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F827D" w14:textId="77777777" w:rsidR="00BA59C7" w:rsidRDefault="00BA59C7" w:rsidP="00C551FF">
      <w:pPr>
        <w:autoSpaceDE w:val="0"/>
        <w:autoSpaceDN w:val="0"/>
        <w:adjustRightInd w:val="0"/>
        <w:spacing w:after="0" w:line="240" w:lineRule="auto"/>
        <w:jc w:val="center"/>
        <w:rPr>
          <w:rFonts w:ascii="Times New Roman" w:eastAsia="Times New Roman" w:hAnsi="Times New Roman" w:cs="Times New Roman"/>
          <w:b/>
          <w:bCs/>
          <w:sz w:val="24"/>
          <w:szCs w:val="24"/>
          <w:lang w:eastAsia="en-GB"/>
        </w:rPr>
      </w:pPr>
    </w:p>
    <w:p w14:paraId="3E84F2F1" w14:textId="49794AD7" w:rsidR="00BA59C7" w:rsidRDefault="00BA59C7" w:rsidP="00BA59C7">
      <w:pPr>
        <w:autoSpaceDE w:val="0"/>
        <w:autoSpaceDN w:val="0"/>
        <w:adjustRightInd w:val="0"/>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Notes </w:t>
      </w:r>
      <w:r w:rsidR="00D96939">
        <w:rPr>
          <w:rFonts w:ascii="Times New Roman" w:eastAsia="Times New Roman" w:hAnsi="Times New Roman" w:cs="Times New Roman"/>
          <w:b/>
          <w:bCs/>
          <w:sz w:val="24"/>
          <w:szCs w:val="24"/>
          <w:lang w:eastAsia="en-GB"/>
        </w:rPr>
        <w:t xml:space="preserve">on </w:t>
      </w:r>
      <w:r w:rsidR="009018EE">
        <w:rPr>
          <w:rFonts w:ascii="Times New Roman" w:eastAsia="Times New Roman" w:hAnsi="Times New Roman" w:cs="Times New Roman"/>
          <w:b/>
          <w:bCs/>
          <w:sz w:val="24"/>
          <w:szCs w:val="24"/>
          <w:lang w:eastAsia="en-GB"/>
        </w:rPr>
        <w:t xml:space="preserve">A </w:t>
      </w:r>
      <w:r w:rsidR="00D96939">
        <w:rPr>
          <w:rFonts w:ascii="Times New Roman" w:eastAsia="Times New Roman" w:hAnsi="Times New Roman" w:cs="Times New Roman"/>
          <w:b/>
          <w:bCs/>
          <w:sz w:val="24"/>
          <w:szCs w:val="24"/>
          <w:lang w:eastAsia="en-GB"/>
        </w:rPr>
        <w:t xml:space="preserve">Daily Model for COVID-19 </w:t>
      </w:r>
      <w:r w:rsidR="006912F1">
        <w:rPr>
          <w:rFonts w:ascii="Times New Roman" w:eastAsia="Times New Roman" w:hAnsi="Times New Roman" w:cs="Times New Roman"/>
          <w:b/>
          <w:bCs/>
          <w:sz w:val="24"/>
          <w:szCs w:val="24"/>
          <w:lang w:eastAsia="en-GB"/>
        </w:rPr>
        <w:t xml:space="preserve">V2.2 </w:t>
      </w:r>
      <w:r w:rsidR="00D96939">
        <w:rPr>
          <w:rFonts w:ascii="Times New Roman" w:eastAsia="Times New Roman" w:hAnsi="Times New Roman" w:cs="Times New Roman"/>
          <w:b/>
          <w:bCs/>
          <w:sz w:val="24"/>
          <w:szCs w:val="24"/>
          <w:lang w:eastAsia="en-GB"/>
        </w:rPr>
        <w:t xml:space="preserve">applied to </w:t>
      </w:r>
      <w:r w:rsidR="006912F1">
        <w:rPr>
          <w:rFonts w:ascii="Times New Roman" w:eastAsia="Times New Roman" w:hAnsi="Times New Roman" w:cs="Times New Roman"/>
          <w:b/>
          <w:bCs/>
          <w:sz w:val="24"/>
          <w:szCs w:val="24"/>
          <w:lang w:eastAsia="en-GB"/>
        </w:rPr>
        <w:t xml:space="preserve">the </w:t>
      </w:r>
      <w:r w:rsidR="00D96939">
        <w:rPr>
          <w:rFonts w:ascii="Times New Roman" w:eastAsia="Times New Roman" w:hAnsi="Times New Roman" w:cs="Times New Roman"/>
          <w:b/>
          <w:bCs/>
          <w:sz w:val="24"/>
          <w:szCs w:val="24"/>
          <w:lang w:eastAsia="en-GB"/>
        </w:rPr>
        <w:t>UK.</w:t>
      </w:r>
      <w:r>
        <w:rPr>
          <w:rFonts w:ascii="Times New Roman" w:eastAsia="Times New Roman" w:hAnsi="Times New Roman" w:cs="Times New Roman"/>
          <w:b/>
          <w:bCs/>
          <w:sz w:val="24"/>
          <w:szCs w:val="24"/>
          <w:lang w:eastAsia="en-GB"/>
        </w:rPr>
        <w:t xml:space="preserve"> </w:t>
      </w:r>
    </w:p>
    <w:p w14:paraId="26095F9A" w14:textId="77777777" w:rsidR="00BA59C7" w:rsidRPr="00BA59C7" w:rsidRDefault="00BA59C7" w:rsidP="00BA59C7">
      <w:pPr>
        <w:autoSpaceDE w:val="0"/>
        <w:autoSpaceDN w:val="0"/>
        <w:adjustRightInd w:val="0"/>
        <w:spacing w:after="0" w:line="240" w:lineRule="auto"/>
        <w:jc w:val="center"/>
        <w:rPr>
          <w:rFonts w:ascii="Times New Roman" w:eastAsia="Times New Roman" w:hAnsi="Times New Roman" w:cs="Times New Roman"/>
          <w:sz w:val="24"/>
          <w:szCs w:val="24"/>
          <w:lang w:eastAsia="en-GB"/>
        </w:rPr>
      </w:pPr>
    </w:p>
    <w:p w14:paraId="6A57D74D" w14:textId="23C8A86D" w:rsidR="00BA59C7" w:rsidRDefault="00BA59C7"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BA59C7">
        <w:rPr>
          <w:rFonts w:ascii="Times New Roman" w:eastAsia="Times New Roman" w:hAnsi="Times New Roman" w:cs="Times New Roman"/>
          <w:sz w:val="24"/>
          <w:szCs w:val="24"/>
          <w:lang w:eastAsia="en-GB"/>
        </w:rPr>
        <w:t>1</w:t>
      </w:r>
      <w:r w:rsidRPr="00BA59C7">
        <w:rPr>
          <w:rFonts w:ascii="Times New Roman" w:eastAsia="Times New Roman" w:hAnsi="Times New Roman" w:cs="Times New Roman"/>
          <w:sz w:val="24"/>
          <w:szCs w:val="24"/>
          <w:lang w:eastAsia="en-GB"/>
        </w:rPr>
        <w:tab/>
        <w:t xml:space="preserve"> In </w:t>
      </w:r>
      <w:r>
        <w:rPr>
          <w:rFonts w:ascii="Times New Roman" w:eastAsia="Times New Roman" w:hAnsi="Times New Roman" w:cs="Times New Roman"/>
          <w:sz w:val="24"/>
          <w:szCs w:val="24"/>
          <w:lang w:eastAsia="en-GB"/>
        </w:rPr>
        <w:t>“</w:t>
      </w:r>
      <w:r w:rsidR="00904239" w:rsidRPr="00BA59C7">
        <w:rPr>
          <w:rFonts w:ascii="Times New Roman" w:eastAsia="Times New Roman" w:hAnsi="Times New Roman" w:cs="Times New Roman"/>
          <w:sz w:val="24"/>
          <w:szCs w:val="24"/>
          <w:lang w:eastAsia="en-GB"/>
        </w:rPr>
        <w:t>A daily model for infections such as Covid-19</w:t>
      </w:r>
      <w:r w:rsidR="004C1B92" w:rsidRPr="00BA59C7">
        <w:rPr>
          <w:rFonts w:ascii="Times New Roman" w:eastAsia="Times New Roman" w:hAnsi="Times New Roman" w:cs="Times New Roman"/>
          <w:sz w:val="24"/>
          <w:szCs w:val="24"/>
          <w:lang w:eastAsia="en-GB"/>
        </w:rPr>
        <w:t>, Version 2</w:t>
      </w:r>
      <w:r w:rsidR="00B938C8" w:rsidRPr="00BA59C7">
        <w:rPr>
          <w:rFonts w:ascii="Times New Roman" w:eastAsia="Times New Roman" w:hAnsi="Times New Roman" w:cs="Times New Roman"/>
          <w:sz w:val="24"/>
          <w:szCs w:val="24"/>
          <w:lang w:eastAsia="en-GB"/>
        </w:rPr>
        <w:t>.</w:t>
      </w:r>
      <w:r w:rsidR="00BA4F4A">
        <w:rPr>
          <w:rFonts w:ascii="Times New Roman" w:eastAsia="Times New Roman" w:hAnsi="Times New Roman" w:cs="Times New Roman"/>
          <w:sz w:val="24"/>
          <w:szCs w:val="24"/>
          <w:lang w:eastAsia="en-GB"/>
        </w:rPr>
        <w:t>2</w:t>
      </w:r>
      <w:r>
        <w:rPr>
          <w:rFonts w:ascii="Times New Roman" w:eastAsia="Times New Roman" w:hAnsi="Times New Roman" w:cs="Times New Roman"/>
          <w:sz w:val="24"/>
          <w:szCs w:val="24"/>
          <w:lang w:eastAsia="en-GB"/>
        </w:rPr>
        <w:t>” I described my daily model for COVID-19 and how to use the accompanying Excel file.  I have now done some experiments with the UK data in another Excel file “CV19DailyModel</w:t>
      </w:r>
      <w:r w:rsidR="00BA4F4A">
        <w:rPr>
          <w:rFonts w:ascii="Times New Roman" w:eastAsia="Times New Roman" w:hAnsi="Times New Roman" w:cs="Times New Roman"/>
          <w:sz w:val="24"/>
          <w:szCs w:val="24"/>
          <w:lang w:eastAsia="en-GB"/>
        </w:rPr>
        <w:t>-</w:t>
      </w:r>
      <w:r w:rsidR="006912F1">
        <w:rPr>
          <w:rFonts w:ascii="Times New Roman" w:eastAsia="Times New Roman" w:hAnsi="Times New Roman" w:cs="Times New Roman"/>
          <w:sz w:val="24"/>
          <w:szCs w:val="24"/>
          <w:lang w:eastAsia="en-GB"/>
        </w:rPr>
        <w:t>UK</w:t>
      </w:r>
      <w:r w:rsidR="00BA4F4A">
        <w:rPr>
          <w:rFonts w:ascii="Times New Roman" w:eastAsia="Times New Roman" w:hAnsi="Times New Roman" w:cs="Times New Roman"/>
          <w:sz w:val="24"/>
          <w:szCs w:val="24"/>
          <w:lang w:eastAsia="en-GB"/>
        </w:rPr>
        <w:t>-02</w:t>
      </w:r>
      <w:r>
        <w:rPr>
          <w:rFonts w:ascii="Times New Roman" w:eastAsia="Times New Roman" w:hAnsi="Times New Roman" w:cs="Times New Roman"/>
          <w:sz w:val="24"/>
          <w:szCs w:val="24"/>
          <w:lang w:eastAsia="en-GB"/>
        </w:rPr>
        <w:t>.xlsx” and I explain what I have done.</w:t>
      </w:r>
    </w:p>
    <w:p w14:paraId="56A5BE1E" w14:textId="77777777" w:rsidR="00BA59C7" w:rsidRDefault="00BA59C7"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605C64A1" w14:textId="1AC44C0A" w:rsidR="00BA59C7" w:rsidRPr="00BA59C7" w:rsidRDefault="00BA59C7"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r>
        <w:rPr>
          <w:rFonts w:ascii="Times New Roman" w:eastAsia="Times New Roman" w:hAnsi="Times New Roman" w:cs="Times New Roman"/>
          <w:sz w:val="24"/>
          <w:szCs w:val="24"/>
          <w:lang w:eastAsia="en-GB"/>
        </w:rPr>
        <w:tab/>
        <w:t xml:space="preserve">First, I have used </w:t>
      </w:r>
      <w:r w:rsidR="00D96939">
        <w:rPr>
          <w:rFonts w:ascii="Times New Roman" w:eastAsia="Times New Roman" w:hAnsi="Times New Roman" w:cs="Times New Roman"/>
          <w:sz w:val="24"/>
          <w:szCs w:val="24"/>
          <w:lang w:eastAsia="en-GB"/>
        </w:rPr>
        <w:t xml:space="preserve">a </w:t>
      </w:r>
      <w:r>
        <w:rPr>
          <w:rFonts w:ascii="Times New Roman" w:eastAsia="Times New Roman" w:hAnsi="Times New Roman" w:cs="Times New Roman"/>
          <w:sz w:val="24"/>
          <w:szCs w:val="24"/>
          <w:lang w:eastAsia="en-GB"/>
        </w:rPr>
        <w:t xml:space="preserve">very useful data </w:t>
      </w:r>
      <w:r w:rsidRPr="00BA59C7">
        <w:rPr>
          <w:rFonts w:ascii="Times New Roman" w:eastAsia="Times New Roman" w:hAnsi="Times New Roman" w:cs="Times New Roman"/>
          <w:sz w:val="24"/>
          <w:szCs w:val="24"/>
          <w:lang w:eastAsia="en-GB"/>
        </w:rPr>
        <w:t>source published by the European Centre for Disease Control at:</w:t>
      </w:r>
    </w:p>
    <w:p w14:paraId="538D7178" w14:textId="77777777" w:rsidR="00BA59C7" w:rsidRPr="00BA59C7" w:rsidRDefault="00BA59C7"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7446E188" w14:textId="77777777" w:rsidR="00BA59C7" w:rsidRPr="00BA59C7" w:rsidRDefault="00416CC3"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hyperlink r:id="rId7" w:history="1">
        <w:r w:rsidR="00BA59C7" w:rsidRPr="00BA59C7">
          <w:rPr>
            <w:rStyle w:val="Hyperlink"/>
            <w:rFonts w:ascii="Times New Roman" w:eastAsia="Times New Roman" w:hAnsi="Times New Roman" w:cs="Times New Roman"/>
            <w:sz w:val="24"/>
            <w:szCs w:val="24"/>
            <w:lang w:eastAsia="en-GB"/>
          </w:rPr>
          <w:t>https://www.ecdc.europa.eu/en/publications-data/download-todays-data-geographic-distribution-covid-19-cases-worldwide</w:t>
        </w:r>
      </w:hyperlink>
    </w:p>
    <w:p w14:paraId="5E470F8C" w14:textId="77777777" w:rsidR="00BA59C7" w:rsidRPr="00BA59C7" w:rsidRDefault="00BA59C7"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2258DE35" w14:textId="430D7B7E" w:rsidR="003F7545" w:rsidRDefault="00BA59C7"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 transform this data into a tidy format, in “COVID-19-Countries-2020-03-2</w:t>
      </w:r>
      <w:r w:rsidR="00BA4F4A">
        <w:rPr>
          <w:rFonts w:ascii="Times New Roman" w:eastAsia="Times New Roman" w:hAnsi="Times New Roman" w:cs="Times New Roman"/>
          <w:sz w:val="24"/>
          <w:szCs w:val="24"/>
          <w:lang w:eastAsia="en-GB"/>
        </w:rPr>
        <w:t>5</w:t>
      </w:r>
      <w:r>
        <w:rPr>
          <w:rFonts w:ascii="Times New Roman" w:eastAsia="Times New Roman" w:hAnsi="Times New Roman" w:cs="Times New Roman"/>
          <w:sz w:val="24"/>
          <w:szCs w:val="24"/>
          <w:lang w:eastAsia="en-GB"/>
        </w:rPr>
        <w:t xml:space="preserve">.xlsx”, which gives the ECDC data up to </w:t>
      </w:r>
      <w:r w:rsidR="006912F1">
        <w:rPr>
          <w:rFonts w:ascii="Times New Roman" w:eastAsia="Times New Roman" w:hAnsi="Times New Roman" w:cs="Times New Roman"/>
          <w:sz w:val="24"/>
          <w:szCs w:val="24"/>
          <w:lang w:eastAsia="en-GB"/>
        </w:rPr>
        <w:t xml:space="preserve">the latest date, for example </w:t>
      </w:r>
      <w:r>
        <w:rPr>
          <w:rFonts w:ascii="Times New Roman" w:eastAsia="Times New Roman" w:hAnsi="Times New Roman" w:cs="Times New Roman"/>
          <w:sz w:val="24"/>
          <w:szCs w:val="24"/>
          <w:lang w:eastAsia="en-GB"/>
        </w:rPr>
        <w:t>“</w:t>
      </w:r>
      <w:r w:rsidR="00BA4F4A">
        <w:rPr>
          <w:rFonts w:ascii="Times New Roman" w:eastAsia="Times New Roman" w:hAnsi="Times New Roman" w:cs="Times New Roman"/>
          <w:sz w:val="24"/>
          <w:szCs w:val="24"/>
          <w:lang w:eastAsia="en-GB"/>
        </w:rPr>
        <w:t>25</w:t>
      </w:r>
      <w:r>
        <w:rPr>
          <w:rFonts w:ascii="Times New Roman" w:eastAsia="Times New Roman" w:hAnsi="Times New Roman" w:cs="Times New Roman"/>
          <w:sz w:val="24"/>
          <w:szCs w:val="24"/>
          <w:lang w:eastAsia="en-GB"/>
        </w:rPr>
        <w:t xml:space="preserve"> March 2020”.  This is one day behind the published UK data,  so their data for 2</w:t>
      </w:r>
      <w:r w:rsidR="00BA4F4A">
        <w:rPr>
          <w:rFonts w:ascii="Times New Roman" w:eastAsia="Times New Roman" w:hAnsi="Times New Roman" w:cs="Times New Roman"/>
          <w:sz w:val="24"/>
          <w:szCs w:val="24"/>
          <w:lang w:eastAsia="en-GB"/>
        </w:rPr>
        <w:t>5</w:t>
      </w:r>
      <w:r>
        <w:rPr>
          <w:rFonts w:ascii="Times New Roman" w:eastAsia="Times New Roman" w:hAnsi="Times New Roman" w:cs="Times New Roman"/>
          <w:sz w:val="24"/>
          <w:szCs w:val="24"/>
          <w:lang w:eastAsia="en-GB"/>
        </w:rPr>
        <w:t xml:space="preserve"> March was published in the UK on 2</w:t>
      </w:r>
      <w:r w:rsidR="00BA4F4A">
        <w:rPr>
          <w:rFonts w:ascii="Times New Roman" w:eastAsia="Times New Roman" w:hAnsi="Times New Roman" w:cs="Times New Roman"/>
          <w:sz w:val="24"/>
          <w:szCs w:val="24"/>
          <w:lang w:eastAsia="en-GB"/>
        </w:rPr>
        <w:t>4</w:t>
      </w:r>
      <w:r w:rsidR="006912F1">
        <w:rPr>
          <w:rFonts w:ascii="Times New Roman" w:eastAsia="Times New Roman" w:hAnsi="Times New Roman" w:cs="Times New Roman"/>
          <w:sz w:val="24"/>
          <w:szCs w:val="24"/>
          <w:lang w:eastAsia="en-GB"/>
        </w:rPr>
        <w:t> </w:t>
      </w:r>
      <w:r>
        <w:rPr>
          <w:rFonts w:ascii="Times New Roman" w:eastAsia="Times New Roman" w:hAnsi="Times New Roman" w:cs="Times New Roman"/>
          <w:sz w:val="24"/>
          <w:szCs w:val="24"/>
          <w:lang w:eastAsia="en-GB"/>
        </w:rPr>
        <w:t>March, and may well apply to actual cases and deaths that took place on 2</w:t>
      </w:r>
      <w:r w:rsidR="00BA4F4A">
        <w:rPr>
          <w:rFonts w:ascii="Times New Roman" w:eastAsia="Times New Roman" w:hAnsi="Times New Roman" w:cs="Times New Roman"/>
          <w:sz w:val="24"/>
          <w:szCs w:val="24"/>
          <w:lang w:eastAsia="en-GB"/>
        </w:rPr>
        <w:t>3</w:t>
      </w:r>
      <w:r>
        <w:rPr>
          <w:rFonts w:ascii="Times New Roman" w:eastAsia="Times New Roman" w:hAnsi="Times New Roman" w:cs="Times New Roman"/>
          <w:sz w:val="24"/>
          <w:szCs w:val="24"/>
          <w:lang w:eastAsia="en-GB"/>
        </w:rPr>
        <w:t xml:space="preserve"> March..  Other countries may have similar delays.</w:t>
      </w:r>
    </w:p>
    <w:p w14:paraId="28287799" w14:textId="338100A0" w:rsidR="00BA59C7" w:rsidRDefault="00BA59C7"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7701BE02" w14:textId="730DC7D3" w:rsidR="00BA59C7" w:rsidRPr="00BA59C7" w:rsidRDefault="00097D69"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w:t>
      </w:r>
      <w:r>
        <w:rPr>
          <w:rFonts w:ascii="Times New Roman" w:eastAsia="Times New Roman" w:hAnsi="Times New Roman" w:cs="Times New Roman"/>
          <w:sz w:val="24"/>
          <w:szCs w:val="24"/>
          <w:lang w:eastAsia="en-GB"/>
        </w:rPr>
        <w:tab/>
        <w:t>I copy the ECDC data for the UK into worksheet “Comparisons” in my workbook “C</w:t>
      </w:r>
      <w:r w:rsidR="00D96939">
        <w:rPr>
          <w:rFonts w:ascii="Times New Roman" w:eastAsia="Times New Roman" w:hAnsi="Times New Roman" w:cs="Times New Roman"/>
          <w:sz w:val="24"/>
          <w:szCs w:val="24"/>
          <w:lang w:eastAsia="en-GB"/>
        </w:rPr>
        <w:t>v</w:t>
      </w:r>
      <w:r>
        <w:rPr>
          <w:rFonts w:ascii="Times New Roman" w:eastAsia="Times New Roman" w:hAnsi="Times New Roman" w:cs="Times New Roman"/>
          <w:sz w:val="24"/>
          <w:szCs w:val="24"/>
          <w:lang w:eastAsia="en-GB"/>
        </w:rPr>
        <w:t>19DailyModel-ADW</w:t>
      </w:r>
      <w:r w:rsidR="00BA4F4A">
        <w:rPr>
          <w:rFonts w:ascii="Times New Roman" w:eastAsia="Times New Roman" w:hAnsi="Times New Roman" w:cs="Times New Roman"/>
          <w:sz w:val="24"/>
          <w:szCs w:val="24"/>
          <w:lang w:eastAsia="en-GB"/>
        </w:rPr>
        <w:t>-02</w:t>
      </w:r>
      <w:r>
        <w:rPr>
          <w:rFonts w:ascii="Times New Roman" w:eastAsia="Times New Roman" w:hAnsi="Times New Roman" w:cs="Times New Roman"/>
          <w:sz w:val="24"/>
          <w:szCs w:val="24"/>
          <w:lang w:eastAsia="en-GB"/>
        </w:rPr>
        <w:t>.xlsx”, adjusting it so that starts on what ECDC calls 29 January 2020, placed in Columns B to I.</w:t>
      </w:r>
    </w:p>
    <w:p w14:paraId="465148DB" w14:textId="2F8A87DA" w:rsidR="003F7545" w:rsidRPr="00BA59C7" w:rsidRDefault="003F7545"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51CB2A86" w14:textId="4808E96B" w:rsidR="00DB2428" w:rsidRPr="00BA59C7" w:rsidRDefault="00097D69"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w:t>
      </w:r>
      <w:r>
        <w:rPr>
          <w:rFonts w:ascii="Times New Roman" w:eastAsia="Times New Roman" w:hAnsi="Times New Roman" w:cs="Times New Roman"/>
          <w:sz w:val="24"/>
          <w:szCs w:val="24"/>
          <w:lang w:eastAsia="en-GB"/>
        </w:rPr>
        <w:tab/>
        <w:t>I then set up my model in worksheet “CalculationsUK01”  and in Columns K to R of “Comparison</w:t>
      </w:r>
      <w:r w:rsidR="00D96939">
        <w:rPr>
          <w:rFonts w:ascii="Times New Roman" w:eastAsia="Times New Roman" w:hAnsi="Times New Roman" w:cs="Times New Roman"/>
          <w:sz w:val="24"/>
          <w:szCs w:val="24"/>
          <w:lang w:eastAsia="en-GB"/>
        </w:rPr>
        <w:t>s</w:t>
      </w:r>
      <w:r>
        <w:rPr>
          <w:rFonts w:ascii="Times New Roman" w:eastAsia="Times New Roman" w:hAnsi="Times New Roman" w:cs="Times New Roman"/>
          <w:sz w:val="24"/>
          <w:szCs w:val="24"/>
          <w:lang w:eastAsia="en-GB"/>
        </w:rPr>
        <w:t xml:space="preserve">” </w:t>
      </w:r>
      <w:r w:rsidR="00D96939">
        <w:rPr>
          <w:rFonts w:ascii="Times New Roman" w:eastAsia="Times New Roman" w:hAnsi="Times New Roman" w:cs="Times New Roman"/>
          <w:sz w:val="24"/>
          <w:szCs w:val="24"/>
          <w:lang w:eastAsia="en-GB"/>
        </w:rPr>
        <w:t xml:space="preserve">I </w:t>
      </w:r>
      <w:r>
        <w:rPr>
          <w:rFonts w:ascii="Times New Roman" w:eastAsia="Times New Roman" w:hAnsi="Times New Roman" w:cs="Times New Roman"/>
          <w:sz w:val="24"/>
          <w:szCs w:val="24"/>
          <w:lang w:eastAsia="en-GB"/>
        </w:rPr>
        <w:t xml:space="preserve">copy the relevant items from the calculations. These are New Cases from column </w:t>
      </w:r>
      <w:r w:rsidR="00BA4F4A">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 xml:space="preserve"> of the calculations, Total Cases (including deaths) from column </w:t>
      </w:r>
      <w:r w:rsidR="00BA4F4A">
        <w:rPr>
          <w:rFonts w:ascii="Times New Roman" w:eastAsia="Times New Roman" w:hAnsi="Times New Roman" w:cs="Times New Roman"/>
          <w:sz w:val="24"/>
          <w:szCs w:val="24"/>
          <w:lang w:eastAsia="en-GB"/>
        </w:rPr>
        <w:t>K</w:t>
      </w:r>
      <w:r>
        <w:rPr>
          <w:rFonts w:ascii="Times New Roman" w:eastAsia="Times New Roman" w:hAnsi="Times New Roman" w:cs="Times New Roman"/>
          <w:sz w:val="24"/>
          <w:szCs w:val="24"/>
          <w:lang w:eastAsia="en-GB"/>
        </w:rPr>
        <w:t xml:space="preserve">, the R7 ratio for Total </w:t>
      </w:r>
      <w:r w:rsidR="00FB5B94">
        <w:rPr>
          <w:rFonts w:ascii="Times New Roman" w:eastAsia="Times New Roman" w:hAnsi="Times New Roman" w:cs="Times New Roman"/>
          <w:sz w:val="24"/>
          <w:szCs w:val="24"/>
          <w:lang w:eastAsia="en-GB"/>
        </w:rPr>
        <w:t>C</w:t>
      </w:r>
      <w:r>
        <w:rPr>
          <w:rFonts w:ascii="Times New Roman" w:eastAsia="Times New Roman" w:hAnsi="Times New Roman" w:cs="Times New Roman"/>
          <w:sz w:val="24"/>
          <w:szCs w:val="24"/>
          <w:lang w:eastAsia="en-GB"/>
        </w:rPr>
        <w:t xml:space="preserve">ases from column </w:t>
      </w:r>
      <w:r w:rsidR="00BA4F4A">
        <w:rPr>
          <w:rFonts w:ascii="Times New Roman" w:eastAsia="Times New Roman" w:hAnsi="Times New Roman" w:cs="Times New Roman"/>
          <w:sz w:val="24"/>
          <w:szCs w:val="24"/>
          <w:lang w:eastAsia="en-GB"/>
        </w:rPr>
        <w:t>L</w:t>
      </w:r>
      <w:r>
        <w:rPr>
          <w:rFonts w:ascii="Times New Roman" w:eastAsia="Times New Roman" w:hAnsi="Times New Roman" w:cs="Times New Roman"/>
          <w:sz w:val="24"/>
          <w:szCs w:val="24"/>
          <w:lang w:eastAsia="en-GB"/>
        </w:rPr>
        <w:t>, the New Deaths from column B</w:t>
      </w:r>
      <w:r w:rsidR="00BA4F4A">
        <w:rPr>
          <w:rFonts w:ascii="Times New Roman" w:eastAsia="Times New Roman" w:hAnsi="Times New Roman" w:cs="Times New Roman"/>
          <w:sz w:val="24"/>
          <w:szCs w:val="24"/>
          <w:lang w:eastAsia="en-GB"/>
        </w:rPr>
        <w:t>J</w:t>
      </w:r>
      <w:r>
        <w:rPr>
          <w:rFonts w:ascii="Times New Roman" w:eastAsia="Times New Roman" w:hAnsi="Times New Roman" w:cs="Times New Roman"/>
          <w:sz w:val="24"/>
          <w:szCs w:val="24"/>
          <w:lang w:eastAsia="en-GB"/>
        </w:rPr>
        <w:t>, Total Deaths from column B</w:t>
      </w:r>
      <w:r w:rsidR="00BA4F4A">
        <w:rPr>
          <w:rFonts w:ascii="Times New Roman" w:eastAsia="Times New Roman" w:hAnsi="Times New Roman" w:cs="Times New Roman"/>
          <w:sz w:val="24"/>
          <w:szCs w:val="24"/>
          <w:lang w:eastAsia="en-GB"/>
        </w:rPr>
        <w:t>K</w:t>
      </w:r>
      <w:r>
        <w:rPr>
          <w:rFonts w:ascii="Times New Roman" w:eastAsia="Times New Roman" w:hAnsi="Times New Roman" w:cs="Times New Roman"/>
          <w:sz w:val="24"/>
          <w:szCs w:val="24"/>
          <w:lang w:eastAsia="en-GB"/>
        </w:rPr>
        <w:t xml:space="preserve">, then the R7 ratio for </w:t>
      </w:r>
      <w:r w:rsidR="00FB5B94">
        <w:rPr>
          <w:rFonts w:ascii="Times New Roman" w:eastAsia="Times New Roman" w:hAnsi="Times New Roman" w:cs="Times New Roman"/>
          <w:sz w:val="24"/>
          <w:szCs w:val="24"/>
          <w:lang w:eastAsia="en-GB"/>
        </w:rPr>
        <w:t xml:space="preserve">Total Deaths </w:t>
      </w:r>
      <w:r>
        <w:rPr>
          <w:rFonts w:ascii="Times New Roman" w:eastAsia="Times New Roman" w:hAnsi="Times New Roman" w:cs="Times New Roman"/>
          <w:sz w:val="24"/>
          <w:szCs w:val="24"/>
          <w:lang w:eastAsia="en-GB"/>
        </w:rPr>
        <w:t>from colu</w:t>
      </w:r>
      <w:r w:rsidR="00FB5B94">
        <w:rPr>
          <w:rFonts w:ascii="Times New Roman" w:eastAsia="Times New Roman" w:hAnsi="Times New Roman" w:cs="Times New Roman"/>
          <w:sz w:val="24"/>
          <w:szCs w:val="24"/>
          <w:lang w:eastAsia="en-GB"/>
        </w:rPr>
        <w:t>mn B</w:t>
      </w:r>
      <w:r w:rsidR="00BA4F4A">
        <w:rPr>
          <w:rFonts w:ascii="Times New Roman" w:eastAsia="Times New Roman" w:hAnsi="Times New Roman" w:cs="Times New Roman"/>
          <w:sz w:val="24"/>
          <w:szCs w:val="24"/>
          <w:lang w:eastAsia="en-GB"/>
        </w:rPr>
        <w:t>L</w:t>
      </w:r>
      <w:r w:rsidR="00FB5B94">
        <w:rPr>
          <w:rFonts w:ascii="Times New Roman" w:eastAsia="Times New Roman" w:hAnsi="Times New Roman" w:cs="Times New Roman"/>
          <w:sz w:val="24"/>
          <w:szCs w:val="24"/>
          <w:lang w:eastAsia="en-GB"/>
        </w:rPr>
        <w:t xml:space="preserve"> and finally the Deaths as a percentage of Cases from column B</w:t>
      </w:r>
      <w:r w:rsidR="00BA4F4A">
        <w:rPr>
          <w:rFonts w:ascii="Times New Roman" w:eastAsia="Times New Roman" w:hAnsi="Times New Roman" w:cs="Times New Roman"/>
          <w:sz w:val="24"/>
          <w:szCs w:val="24"/>
          <w:lang w:eastAsia="en-GB"/>
        </w:rPr>
        <w:t>M</w:t>
      </w:r>
      <w:r w:rsidR="00FB5B94">
        <w:rPr>
          <w:rFonts w:ascii="Times New Roman" w:eastAsia="Times New Roman" w:hAnsi="Times New Roman" w:cs="Times New Roman"/>
          <w:sz w:val="24"/>
          <w:szCs w:val="24"/>
          <w:lang w:eastAsia="en-GB"/>
        </w:rPr>
        <w:t>.  Note that the R7 ratio is the ratio of the total number on one day divided by the corresponding number seven days earlier.</w:t>
      </w:r>
    </w:p>
    <w:p w14:paraId="1152465E" w14:textId="1C623CF2" w:rsidR="00BA59C7" w:rsidRPr="00BA59C7" w:rsidRDefault="00BA59C7"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23F2F4DF" w14:textId="1D9B44B0" w:rsidR="00FB5B94" w:rsidRDefault="00FB5B94"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w:t>
      </w:r>
      <w:r>
        <w:rPr>
          <w:rFonts w:ascii="Times New Roman" w:eastAsia="Times New Roman" w:hAnsi="Times New Roman" w:cs="Times New Roman"/>
          <w:sz w:val="24"/>
          <w:szCs w:val="24"/>
          <w:lang w:eastAsia="en-GB"/>
        </w:rPr>
        <w:tab/>
        <w:t>Then I calculate in columns T to Z of “Comparisons” the values of “100A/E”, that is the ratio of the Actual data value to that Expected by the model, expressed as a percentage.  This is a standard actuarial comparison statistic.  If the model fits the data well enough the ratios should be close to 100%, but because of random variation they will not be exactly so.</w:t>
      </w:r>
    </w:p>
    <w:p w14:paraId="7B86F58C" w14:textId="77777777" w:rsidR="00FB5B94" w:rsidRDefault="00FB5B94"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2C16F39C" w14:textId="38D9FB6B" w:rsidR="001332B1" w:rsidRDefault="00FB5B94"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w:t>
      </w:r>
      <w:r>
        <w:rPr>
          <w:rFonts w:ascii="Times New Roman" w:eastAsia="Times New Roman" w:hAnsi="Times New Roman" w:cs="Times New Roman"/>
          <w:sz w:val="24"/>
          <w:szCs w:val="24"/>
          <w:lang w:eastAsia="en-GB"/>
        </w:rPr>
        <w:tab/>
        <w:t xml:space="preserve">I use 21 March as the base at present, because I described it in my first note, and it gives me a few days extra for trials.  I adjust the parameters in the calculations for UK01 to replicate the actual data, both on 21 March, and if possible on the way there.  .This required quite lot of trial and error.  The first UK cases were on 31 </w:t>
      </w:r>
      <w:r w:rsidR="005260A8">
        <w:rPr>
          <w:rFonts w:ascii="Times New Roman" w:eastAsia="Times New Roman" w:hAnsi="Times New Roman" w:cs="Times New Roman"/>
          <w:sz w:val="24"/>
          <w:szCs w:val="24"/>
          <w:lang w:eastAsia="en-GB"/>
        </w:rPr>
        <w:t>J</w:t>
      </w:r>
      <w:r>
        <w:rPr>
          <w:rFonts w:ascii="Times New Roman" w:eastAsia="Times New Roman" w:hAnsi="Times New Roman" w:cs="Times New Roman"/>
          <w:sz w:val="24"/>
          <w:szCs w:val="24"/>
          <w:lang w:eastAsia="en-GB"/>
        </w:rPr>
        <w:t xml:space="preserve">anuary, but if I put </w:t>
      </w:r>
      <w:r w:rsidR="005260A8">
        <w:rPr>
          <w:rFonts w:ascii="Times New Roman" w:eastAsia="Times New Roman" w:hAnsi="Times New Roman" w:cs="Times New Roman"/>
          <w:sz w:val="24"/>
          <w:szCs w:val="24"/>
          <w:lang w:eastAsia="en-GB"/>
        </w:rPr>
        <w:t>my st</w:t>
      </w:r>
      <w:r w:rsidR="001332B1">
        <w:rPr>
          <w:rFonts w:ascii="Times New Roman" w:eastAsia="Times New Roman" w:hAnsi="Times New Roman" w:cs="Times New Roman"/>
          <w:sz w:val="24"/>
          <w:szCs w:val="24"/>
          <w:lang w:eastAsia="en-GB"/>
        </w:rPr>
        <w:t>a</w:t>
      </w:r>
      <w:r w:rsidR="005260A8">
        <w:rPr>
          <w:rFonts w:ascii="Times New Roman" w:eastAsia="Times New Roman" w:hAnsi="Times New Roman" w:cs="Times New Roman"/>
          <w:sz w:val="24"/>
          <w:szCs w:val="24"/>
          <w:lang w:eastAsia="en-GB"/>
        </w:rPr>
        <w:t>rting unit on that dat</w:t>
      </w:r>
      <w:r w:rsidR="001332B1">
        <w:rPr>
          <w:rFonts w:ascii="Times New Roman" w:eastAsia="Times New Roman" w:hAnsi="Times New Roman" w:cs="Times New Roman"/>
          <w:sz w:val="24"/>
          <w:szCs w:val="24"/>
          <w:lang w:eastAsia="en-GB"/>
        </w:rPr>
        <w:t>e</w:t>
      </w:r>
      <w:r w:rsidR="005260A8">
        <w:rPr>
          <w:rFonts w:ascii="Times New Roman" w:eastAsia="Times New Roman" w:hAnsi="Times New Roman" w:cs="Times New Roman"/>
          <w:sz w:val="24"/>
          <w:szCs w:val="24"/>
          <w:lang w:eastAsia="en-GB"/>
        </w:rPr>
        <w:t>, I can’t repli</w:t>
      </w:r>
      <w:r w:rsidR="001332B1">
        <w:rPr>
          <w:rFonts w:ascii="Times New Roman" w:eastAsia="Times New Roman" w:hAnsi="Times New Roman" w:cs="Times New Roman"/>
          <w:sz w:val="24"/>
          <w:szCs w:val="24"/>
          <w:lang w:eastAsia="en-GB"/>
        </w:rPr>
        <w:t>ca</w:t>
      </w:r>
      <w:r w:rsidR="005260A8">
        <w:rPr>
          <w:rFonts w:ascii="Times New Roman" w:eastAsia="Times New Roman" w:hAnsi="Times New Roman" w:cs="Times New Roman"/>
          <w:sz w:val="24"/>
          <w:szCs w:val="24"/>
          <w:lang w:eastAsia="en-GB"/>
        </w:rPr>
        <w:t>te the rate of gro</w:t>
      </w:r>
      <w:r w:rsidR="001332B1">
        <w:rPr>
          <w:rFonts w:ascii="Times New Roman" w:eastAsia="Times New Roman" w:hAnsi="Times New Roman" w:cs="Times New Roman"/>
          <w:sz w:val="24"/>
          <w:szCs w:val="24"/>
          <w:lang w:eastAsia="en-GB"/>
        </w:rPr>
        <w:t>w</w:t>
      </w:r>
      <w:r w:rsidR="005260A8">
        <w:rPr>
          <w:rFonts w:ascii="Times New Roman" w:eastAsia="Times New Roman" w:hAnsi="Times New Roman" w:cs="Times New Roman"/>
          <w:sz w:val="24"/>
          <w:szCs w:val="24"/>
          <w:lang w:eastAsia="en-GB"/>
        </w:rPr>
        <w:t>th, the R</w:t>
      </w:r>
      <w:r w:rsidR="001332B1">
        <w:rPr>
          <w:rFonts w:ascii="Times New Roman" w:eastAsia="Times New Roman" w:hAnsi="Times New Roman" w:cs="Times New Roman"/>
          <w:sz w:val="24"/>
          <w:szCs w:val="24"/>
          <w:lang w:eastAsia="en-GB"/>
        </w:rPr>
        <w:t>7</w:t>
      </w:r>
      <w:r w:rsidR="005260A8">
        <w:rPr>
          <w:rFonts w:ascii="Times New Roman" w:eastAsia="Times New Roman" w:hAnsi="Times New Roman" w:cs="Times New Roman"/>
          <w:sz w:val="24"/>
          <w:szCs w:val="24"/>
          <w:lang w:eastAsia="en-GB"/>
        </w:rPr>
        <w:t>, later on.</w:t>
      </w:r>
      <w:r w:rsidR="001332B1">
        <w:rPr>
          <w:rFonts w:ascii="Times New Roman" w:eastAsia="Times New Roman" w:hAnsi="Times New Roman" w:cs="Times New Roman"/>
          <w:sz w:val="24"/>
          <w:szCs w:val="24"/>
          <w:lang w:eastAsia="en-GB"/>
        </w:rPr>
        <w:t xml:space="preserve">  So I put one initial case on 1</w:t>
      </w:r>
      <w:r w:rsidR="00BA4F4A">
        <w:rPr>
          <w:rFonts w:ascii="Times New Roman" w:eastAsia="Times New Roman" w:hAnsi="Times New Roman" w:cs="Times New Roman"/>
          <w:sz w:val="24"/>
          <w:szCs w:val="24"/>
          <w:lang w:eastAsia="en-GB"/>
        </w:rPr>
        <w:t>5</w:t>
      </w:r>
      <w:r w:rsidR="001332B1">
        <w:rPr>
          <w:rFonts w:ascii="Times New Roman" w:eastAsia="Times New Roman" w:hAnsi="Times New Roman" w:cs="Times New Roman"/>
          <w:sz w:val="24"/>
          <w:szCs w:val="24"/>
          <w:lang w:eastAsia="en-GB"/>
        </w:rPr>
        <w:t xml:space="preserve"> February, by which time there were actually </w:t>
      </w:r>
      <w:r w:rsidR="00D96939">
        <w:rPr>
          <w:rFonts w:ascii="Times New Roman" w:eastAsia="Times New Roman" w:hAnsi="Times New Roman" w:cs="Times New Roman"/>
          <w:sz w:val="24"/>
          <w:szCs w:val="24"/>
          <w:lang w:eastAsia="en-GB"/>
        </w:rPr>
        <w:t>9</w:t>
      </w:r>
      <w:r w:rsidR="001332B1">
        <w:rPr>
          <w:rFonts w:ascii="Times New Roman" w:eastAsia="Times New Roman" w:hAnsi="Times New Roman" w:cs="Times New Roman"/>
          <w:sz w:val="24"/>
          <w:szCs w:val="24"/>
          <w:lang w:eastAsia="en-GB"/>
        </w:rPr>
        <w:t xml:space="preserve"> cases recorded.  However, the ECDC web site records no more cases till 24 February, by which time the model has 9.73 cases, so not so far out.</w:t>
      </w:r>
    </w:p>
    <w:p w14:paraId="7F3D0823" w14:textId="2CE698B3" w:rsidR="001332B1" w:rsidRDefault="001332B1"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257CD44F" w14:textId="6D3F2629" w:rsidR="007B1096" w:rsidRDefault="007B1096"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Pr>
          <w:rFonts w:ascii="Times New Roman" w:eastAsia="Times New Roman" w:hAnsi="Times New Roman" w:cs="Times New Roman"/>
          <w:sz w:val="24"/>
          <w:szCs w:val="24"/>
          <w:lang w:eastAsia="en-GB"/>
        </w:rPr>
        <w:tab/>
        <w:t xml:space="preserve">I assume that </w:t>
      </w:r>
      <w:r w:rsidRPr="007B1096">
        <w:rPr>
          <w:rFonts w:ascii="Times New Roman" w:eastAsia="Times New Roman" w:hAnsi="Times New Roman" w:cs="Times New Roman"/>
          <w:i/>
          <w:iCs/>
          <w:sz w:val="24"/>
          <w:szCs w:val="24"/>
          <w:lang w:eastAsia="en-GB"/>
        </w:rPr>
        <w:t>j</w:t>
      </w:r>
      <w:r>
        <w:rPr>
          <w:rFonts w:ascii="Times New Roman" w:eastAsia="Times New Roman" w:hAnsi="Times New Roman" w:cs="Times New Roman"/>
          <w:sz w:val="24"/>
          <w:szCs w:val="24"/>
          <w:lang w:eastAsia="en-GB"/>
        </w:rPr>
        <w:t>(</w:t>
      </w:r>
      <w:r w:rsidRPr="007B1096">
        <w:rPr>
          <w:rFonts w:ascii="Times New Roman" w:eastAsia="Times New Roman" w:hAnsi="Times New Roman" w:cs="Times New Roman"/>
          <w:i/>
          <w:iCs/>
          <w:sz w:val="24"/>
          <w:szCs w:val="24"/>
          <w:lang w:eastAsia="en-GB"/>
        </w:rPr>
        <w:t>d</w:t>
      </w:r>
      <w:r>
        <w:rPr>
          <w:rFonts w:ascii="Times New Roman" w:eastAsia="Times New Roman" w:hAnsi="Times New Roman" w:cs="Times New Roman"/>
          <w:sz w:val="24"/>
          <w:szCs w:val="24"/>
          <w:lang w:eastAsia="en-GB"/>
        </w:rPr>
        <w:t xml:space="preserve">), the intensity of infectiousness each day, is unity for </w:t>
      </w:r>
      <w:r w:rsidRPr="007B1096">
        <w:rPr>
          <w:rFonts w:ascii="Times New Roman" w:eastAsia="Times New Roman" w:hAnsi="Times New Roman" w:cs="Times New Roman"/>
          <w:i/>
          <w:iCs/>
          <w:sz w:val="24"/>
          <w:szCs w:val="24"/>
          <w:lang w:eastAsia="en-GB"/>
        </w:rPr>
        <w:t>j</w:t>
      </w:r>
      <w:r>
        <w:rPr>
          <w:rFonts w:ascii="Times New Roman" w:eastAsia="Times New Roman" w:hAnsi="Times New Roman" w:cs="Times New Roman"/>
          <w:sz w:val="24"/>
          <w:szCs w:val="24"/>
          <w:lang w:eastAsia="en-GB"/>
        </w:rPr>
        <w:t xml:space="preserve"> = 1 to 10; that is, an infected person is fully infections for the first 10 days of the disease, and not at all infectious later.  I don’t know whether this is medically correct or not.  A person might not pass on the infection for a day or more after being infected, and might then be fully infectious until symptoms develop and he or she is isolated.  But if the sum of the </w:t>
      </w:r>
      <w:r w:rsidRPr="007B1096">
        <w:rPr>
          <w:rFonts w:ascii="Times New Roman" w:eastAsia="Times New Roman" w:hAnsi="Times New Roman" w:cs="Times New Roman"/>
          <w:i/>
          <w:iCs/>
          <w:sz w:val="24"/>
          <w:szCs w:val="24"/>
          <w:lang w:eastAsia="en-GB"/>
        </w:rPr>
        <w:t>j</w:t>
      </w:r>
      <w:r>
        <w:rPr>
          <w:rFonts w:ascii="Times New Roman" w:eastAsia="Times New Roman" w:hAnsi="Times New Roman" w:cs="Times New Roman"/>
          <w:sz w:val="24"/>
          <w:szCs w:val="24"/>
          <w:lang w:eastAsia="en-GB"/>
        </w:rPr>
        <w:t>(</w:t>
      </w:r>
      <w:r w:rsidRPr="007B1096">
        <w:rPr>
          <w:rFonts w:ascii="Times New Roman" w:eastAsia="Times New Roman" w:hAnsi="Times New Roman" w:cs="Times New Roman"/>
          <w:i/>
          <w:iCs/>
          <w:sz w:val="24"/>
          <w:szCs w:val="24"/>
          <w:lang w:eastAsia="en-GB"/>
        </w:rPr>
        <w:t>d</w:t>
      </w:r>
      <w:r>
        <w:rPr>
          <w:rFonts w:ascii="Times New Roman" w:eastAsia="Times New Roman" w:hAnsi="Times New Roman" w:cs="Times New Roman"/>
          <w:sz w:val="24"/>
          <w:szCs w:val="24"/>
          <w:lang w:eastAsia="en-GB"/>
        </w:rPr>
        <w:t>) val</w:t>
      </w:r>
      <w:r w:rsidR="00173F0E">
        <w:rPr>
          <w:rFonts w:ascii="Times New Roman" w:eastAsia="Times New Roman" w:hAnsi="Times New Roman" w:cs="Times New Roman"/>
          <w:sz w:val="24"/>
          <w:szCs w:val="24"/>
          <w:lang w:eastAsia="en-GB"/>
        </w:rPr>
        <w:t>ues</w:t>
      </w:r>
      <w:r>
        <w:rPr>
          <w:rFonts w:ascii="Times New Roman" w:eastAsia="Times New Roman" w:hAnsi="Times New Roman" w:cs="Times New Roman"/>
          <w:sz w:val="24"/>
          <w:szCs w:val="24"/>
          <w:lang w:eastAsia="en-GB"/>
        </w:rPr>
        <w:t xml:space="preserve"> is reduced, then </w:t>
      </w:r>
      <w:r>
        <w:rPr>
          <w:rFonts w:ascii="Times New Roman" w:eastAsia="Times New Roman" w:hAnsi="Times New Roman" w:cs="Times New Roman"/>
          <w:sz w:val="24"/>
          <w:szCs w:val="24"/>
          <w:lang w:eastAsia="en-GB"/>
        </w:rPr>
        <w:lastRenderedPageBreak/>
        <w:t xml:space="preserve">the infection rate </w:t>
      </w:r>
      <w:r w:rsidR="00BA4F4A" w:rsidRPr="00BA4F4A">
        <w:rPr>
          <w:rFonts w:ascii="Times New Roman" w:eastAsia="Times New Roman" w:hAnsi="Times New Roman" w:cs="Times New Roman"/>
          <w:i/>
          <w:iCs/>
          <w:sz w:val="24"/>
          <w:szCs w:val="24"/>
          <w:lang w:eastAsia="en-GB"/>
        </w:rPr>
        <w:t>r</w:t>
      </w:r>
      <w:r>
        <w:rPr>
          <w:rFonts w:ascii="Times New Roman" w:eastAsia="Times New Roman" w:hAnsi="Times New Roman" w:cs="Times New Roman"/>
          <w:sz w:val="24"/>
          <w:szCs w:val="24"/>
          <w:lang w:eastAsia="en-GB"/>
        </w:rPr>
        <w:t>(</w:t>
      </w:r>
      <w:r w:rsidRPr="00BA4F4A">
        <w:rPr>
          <w:rFonts w:ascii="Times New Roman" w:eastAsia="Times New Roman" w:hAnsi="Times New Roman" w:cs="Times New Roman"/>
          <w:i/>
          <w:iCs/>
          <w:sz w:val="24"/>
          <w:szCs w:val="24"/>
          <w:lang w:eastAsia="en-GB"/>
        </w:rPr>
        <w:t>t</w:t>
      </w:r>
      <w:r>
        <w:rPr>
          <w:rFonts w:ascii="Times New Roman" w:eastAsia="Times New Roman" w:hAnsi="Times New Roman" w:cs="Times New Roman"/>
          <w:sz w:val="24"/>
          <w:szCs w:val="24"/>
          <w:lang w:eastAsia="en-GB"/>
        </w:rPr>
        <w:t>) need</w:t>
      </w:r>
      <w:r w:rsidR="00173F0E">
        <w:rPr>
          <w:rFonts w:ascii="Times New Roman" w:eastAsia="Times New Roman" w:hAnsi="Times New Roman" w:cs="Times New Roman"/>
          <w:sz w:val="24"/>
          <w:szCs w:val="24"/>
          <w:lang w:eastAsia="en-GB"/>
        </w:rPr>
        <w:t>s</w:t>
      </w:r>
      <w:r>
        <w:rPr>
          <w:rFonts w:ascii="Times New Roman" w:eastAsia="Times New Roman" w:hAnsi="Times New Roman" w:cs="Times New Roman"/>
          <w:sz w:val="24"/>
          <w:szCs w:val="24"/>
          <w:lang w:eastAsia="en-GB"/>
        </w:rPr>
        <w:t xml:space="preserve"> to b</w:t>
      </w:r>
      <w:r w:rsidR="00173F0E">
        <w:rPr>
          <w:rFonts w:ascii="Times New Roman" w:eastAsia="Times New Roman" w:hAnsi="Times New Roman" w:cs="Times New Roman"/>
          <w:sz w:val="24"/>
          <w:szCs w:val="24"/>
          <w:lang w:eastAsia="en-GB"/>
        </w:rPr>
        <w:t>e</w:t>
      </w:r>
      <w:r>
        <w:rPr>
          <w:rFonts w:ascii="Times New Roman" w:eastAsia="Times New Roman" w:hAnsi="Times New Roman" w:cs="Times New Roman"/>
          <w:sz w:val="24"/>
          <w:szCs w:val="24"/>
          <w:lang w:eastAsia="en-GB"/>
        </w:rPr>
        <w:t xml:space="preserve"> increased to compensate</w:t>
      </w:r>
      <w:r w:rsidR="00173F0E">
        <w:rPr>
          <w:rFonts w:ascii="Times New Roman" w:eastAsia="Times New Roman" w:hAnsi="Times New Roman" w:cs="Times New Roman"/>
          <w:sz w:val="24"/>
          <w:szCs w:val="24"/>
          <w:lang w:eastAsia="en-GB"/>
        </w:rPr>
        <w:t xml:space="preserve"> if the observed data is to be replicated.</w:t>
      </w:r>
    </w:p>
    <w:p w14:paraId="5EB4BB57" w14:textId="77777777" w:rsidR="007B1096" w:rsidRDefault="007B1096"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504F6E77" w14:textId="7F29D1A8" w:rsidR="00726DCB" w:rsidRDefault="00173F0E"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w:t>
      </w:r>
      <w:r w:rsidR="007518C0">
        <w:rPr>
          <w:rFonts w:ascii="Times New Roman" w:eastAsia="Times New Roman" w:hAnsi="Times New Roman" w:cs="Times New Roman"/>
          <w:sz w:val="24"/>
          <w:szCs w:val="24"/>
          <w:lang w:eastAsia="en-GB"/>
        </w:rPr>
        <w:tab/>
        <w:t xml:space="preserve">I now adjust the rate of infection, </w:t>
      </w:r>
      <w:r w:rsidR="007518C0" w:rsidRPr="007518C0">
        <w:rPr>
          <w:rFonts w:ascii="Times New Roman" w:eastAsia="Times New Roman" w:hAnsi="Times New Roman" w:cs="Times New Roman"/>
          <w:i/>
          <w:iCs/>
          <w:sz w:val="24"/>
          <w:szCs w:val="24"/>
          <w:lang w:eastAsia="en-GB"/>
        </w:rPr>
        <w:t>r</w:t>
      </w:r>
      <w:r w:rsidR="007518C0">
        <w:rPr>
          <w:rFonts w:ascii="Times New Roman" w:eastAsia="Times New Roman" w:hAnsi="Times New Roman" w:cs="Times New Roman"/>
          <w:sz w:val="24"/>
          <w:szCs w:val="24"/>
          <w:lang w:eastAsia="en-GB"/>
        </w:rPr>
        <w:t>(</w:t>
      </w:r>
      <w:r w:rsidR="007518C0" w:rsidRPr="007518C0">
        <w:rPr>
          <w:rFonts w:ascii="Times New Roman" w:eastAsia="Times New Roman" w:hAnsi="Times New Roman" w:cs="Times New Roman"/>
          <w:i/>
          <w:iCs/>
          <w:sz w:val="24"/>
          <w:szCs w:val="24"/>
          <w:lang w:eastAsia="en-GB"/>
        </w:rPr>
        <w:t>t</w:t>
      </w:r>
      <w:r w:rsidR="007518C0">
        <w:rPr>
          <w:rFonts w:ascii="Times New Roman" w:eastAsia="Times New Roman" w:hAnsi="Times New Roman" w:cs="Times New Roman"/>
          <w:sz w:val="24"/>
          <w:szCs w:val="24"/>
          <w:lang w:eastAsia="en-GB"/>
        </w:rPr>
        <w:t xml:space="preserve">), and the mortality rates, </w:t>
      </w:r>
      <w:r w:rsidR="007518C0" w:rsidRPr="007518C0">
        <w:rPr>
          <w:rFonts w:ascii="Times New Roman" w:eastAsia="Times New Roman" w:hAnsi="Times New Roman" w:cs="Times New Roman"/>
          <w:i/>
          <w:iCs/>
          <w:sz w:val="24"/>
          <w:szCs w:val="24"/>
          <w:lang w:eastAsia="en-GB"/>
        </w:rPr>
        <w:t>m</w:t>
      </w:r>
      <w:r w:rsidR="007518C0">
        <w:rPr>
          <w:rFonts w:ascii="Times New Roman" w:eastAsia="Times New Roman" w:hAnsi="Times New Roman" w:cs="Times New Roman"/>
          <w:sz w:val="24"/>
          <w:szCs w:val="24"/>
          <w:lang w:eastAsia="en-GB"/>
        </w:rPr>
        <w:t>(</w:t>
      </w:r>
      <w:r w:rsidR="007518C0" w:rsidRPr="007518C0">
        <w:rPr>
          <w:rFonts w:ascii="Times New Roman" w:eastAsia="Times New Roman" w:hAnsi="Times New Roman" w:cs="Times New Roman"/>
          <w:i/>
          <w:iCs/>
          <w:sz w:val="24"/>
          <w:szCs w:val="24"/>
          <w:lang w:eastAsia="en-GB"/>
        </w:rPr>
        <w:t>d</w:t>
      </w:r>
      <w:r w:rsidR="007518C0">
        <w:rPr>
          <w:rFonts w:ascii="Times New Roman" w:eastAsia="Times New Roman" w:hAnsi="Times New Roman" w:cs="Times New Roman"/>
          <w:sz w:val="24"/>
          <w:szCs w:val="24"/>
          <w:lang w:eastAsia="en-GB"/>
        </w:rPr>
        <w:t xml:space="preserve">), so as to replicate in the model the actual data.  I start with one value of </w:t>
      </w:r>
      <w:r w:rsidR="007518C0" w:rsidRPr="007518C0">
        <w:rPr>
          <w:rFonts w:ascii="Times New Roman" w:eastAsia="Times New Roman" w:hAnsi="Times New Roman" w:cs="Times New Roman"/>
          <w:i/>
          <w:iCs/>
          <w:sz w:val="24"/>
          <w:szCs w:val="24"/>
          <w:lang w:eastAsia="en-GB"/>
        </w:rPr>
        <w:t>r</w:t>
      </w:r>
      <w:r w:rsidR="007518C0">
        <w:rPr>
          <w:rFonts w:ascii="Times New Roman" w:eastAsia="Times New Roman" w:hAnsi="Times New Roman" w:cs="Times New Roman"/>
          <w:sz w:val="24"/>
          <w:szCs w:val="24"/>
          <w:lang w:eastAsia="en-GB"/>
        </w:rPr>
        <w:t xml:space="preserve">(0), in cell E12, and leave the values of </w:t>
      </w:r>
      <w:r w:rsidR="007518C0" w:rsidRPr="007518C0">
        <w:rPr>
          <w:rFonts w:ascii="Times New Roman" w:eastAsia="Times New Roman" w:hAnsi="Times New Roman" w:cs="Times New Roman"/>
          <w:i/>
          <w:iCs/>
          <w:sz w:val="24"/>
          <w:szCs w:val="24"/>
          <w:lang w:eastAsia="en-GB"/>
        </w:rPr>
        <w:t>r</w:t>
      </w:r>
      <w:r w:rsidR="007518C0">
        <w:rPr>
          <w:rFonts w:ascii="Times New Roman" w:eastAsia="Times New Roman" w:hAnsi="Times New Roman" w:cs="Times New Roman"/>
          <w:sz w:val="24"/>
          <w:szCs w:val="24"/>
          <w:lang w:eastAsia="en-GB"/>
        </w:rPr>
        <w:t>(</w:t>
      </w:r>
      <w:r w:rsidR="007518C0" w:rsidRPr="007518C0">
        <w:rPr>
          <w:rFonts w:ascii="Times New Roman" w:eastAsia="Times New Roman" w:hAnsi="Times New Roman" w:cs="Times New Roman"/>
          <w:i/>
          <w:iCs/>
          <w:sz w:val="24"/>
          <w:szCs w:val="24"/>
          <w:lang w:eastAsia="en-GB"/>
        </w:rPr>
        <w:t>t</w:t>
      </w:r>
      <w:r w:rsidR="007518C0">
        <w:rPr>
          <w:rFonts w:ascii="Times New Roman" w:eastAsia="Times New Roman" w:hAnsi="Times New Roman" w:cs="Times New Roman"/>
          <w:sz w:val="24"/>
          <w:szCs w:val="24"/>
          <w:lang w:eastAsia="en-GB"/>
        </w:rPr>
        <w:t xml:space="preserve">) </w:t>
      </w:r>
      <w:r w:rsidR="00BA4F4A">
        <w:rPr>
          <w:rFonts w:ascii="Times New Roman" w:eastAsia="Times New Roman" w:hAnsi="Times New Roman" w:cs="Times New Roman"/>
          <w:sz w:val="24"/>
          <w:szCs w:val="24"/>
          <w:lang w:eastAsia="en-GB"/>
        </w:rPr>
        <w:t>later</w:t>
      </w:r>
      <w:r w:rsidR="00D96939">
        <w:rPr>
          <w:rFonts w:ascii="Times New Roman" w:eastAsia="Times New Roman" w:hAnsi="Times New Roman" w:cs="Times New Roman"/>
          <w:sz w:val="24"/>
          <w:szCs w:val="24"/>
          <w:lang w:eastAsia="en-GB"/>
        </w:rPr>
        <w:t xml:space="preserve"> and </w:t>
      </w:r>
      <w:r w:rsidR="007518C0">
        <w:rPr>
          <w:rFonts w:ascii="Times New Roman" w:eastAsia="Times New Roman" w:hAnsi="Times New Roman" w:cs="Times New Roman"/>
          <w:sz w:val="24"/>
          <w:szCs w:val="24"/>
          <w:lang w:eastAsia="en-GB"/>
        </w:rPr>
        <w:t xml:space="preserve">below that the same so far.  I start with some number for </w:t>
      </w:r>
      <w:r w:rsidR="007518C0" w:rsidRPr="007518C0">
        <w:rPr>
          <w:rFonts w:ascii="Times New Roman" w:eastAsia="Times New Roman" w:hAnsi="Times New Roman" w:cs="Times New Roman"/>
          <w:i/>
          <w:iCs/>
          <w:sz w:val="24"/>
          <w:szCs w:val="24"/>
          <w:lang w:eastAsia="en-GB"/>
        </w:rPr>
        <w:t>m</w:t>
      </w:r>
      <w:r w:rsidR="007518C0">
        <w:rPr>
          <w:rFonts w:ascii="Times New Roman" w:eastAsia="Times New Roman" w:hAnsi="Times New Roman" w:cs="Times New Roman"/>
          <w:sz w:val="24"/>
          <w:szCs w:val="24"/>
          <w:lang w:eastAsia="en-GB"/>
        </w:rPr>
        <w:t xml:space="preserve">(1) in cell </w:t>
      </w:r>
      <w:r w:rsidR="00BA4F4A">
        <w:rPr>
          <w:rFonts w:ascii="Times New Roman" w:eastAsia="Times New Roman" w:hAnsi="Times New Roman" w:cs="Times New Roman"/>
          <w:sz w:val="24"/>
          <w:szCs w:val="24"/>
          <w:lang w:eastAsia="en-GB"/>
        </w:rPr>
        <w:t>N6</w:t>
      </w:r>
      <w:r w:rsidR="007518C0">
        <w:rPr>
          <w:rFonts w:ascii="Times New Roman" w:eastAsia="Times New Roman" w:hAnsi="Times New Roman" w:cs="Times New Roman"/>
          <w:sz w:val="24"/>
          <w:szCs w:val="24"/>
          <w:lang w:eastAsia="en-GB"/>
        </w:rPr>
        <w:t xml:space="preserve">, and zero for the  rest of the values.  </w:t>
      </w:r>
      <w:r w:rsidR="00726DCB">
        <w:rPr>
          <w:rFonts w:ascii="Times New Roman" w:eastAsia="Times New Roman" w:hAnsi="Times New Roman" w:cs="Times New Roman"/>
          <w:sz w:val="24"/>
          <w:szCs w:val="24"/>
          <w:lang w:eastAsia="en-GB"/>
        </w:rPr>
        <w:t xml:space="preserve">This assumes that all deaths take place at the end of the first day of infection, which is unlikely to be true, but if </w:t>
      </w:r>
      <w:r>
        <w:rPr>
          <w:rFonts w:ascii="Times New Roman" w:eastAsia="Times New Roman" w:hAnsi="Times New Roman" w:cs="Times New Roman"/>
          <w:sz w:val="24"/>
          <w:szCs w:val="24"/>
          <w:lang w:eastAsia="en-GB"/>
        </w:rPr>
        <w:t xml:space="preserve">we </w:t>
      </w:r>
      <w:r w:rsidR="00726DCB">
        <w:rPr>
          <w:rFonts w:ascii="Times New Roman" w:eastAsia="Times New Roman" w:hAnsi="Times New Roman" w:cs="Times New Roman"/>
          <w:sz w:val="24"/>
          <w:szCs w:val="24"/>
          <w:lang w:eastAsia="en-GB"/>
        </w:rPr>
        <w:t>delay the deaths to s</w:t>
      </w:r>
      <w:r w:rsidR="00835E55">
        <w:rPr>
          <w:rFonts w:ascii="Times New Roman" w:eastAsia="Times New Roman" w:hAnsi="Times New Roman" w:cs="Times New Roman"/>
          <w:sz w:val="24"/>
          <w:szCs w:val="24"/>
          <w:lang w:eastAsia="en-GB"/>
        </w:rPr>
        <w:t xml:space="preserve">ome </w:t>
      </w:r>
      <w:r>
        <w:rPr>
          <w:rFonts w:ascii="Times New Roman" w:eastAsia="Times New Roman" w:hAnsi="Times New Roman" w:cs="Times New Roman"/>
          <w:sz w:val="24"/>
          <w:szCs w:val="24"/>
          <w:lang w:eastAsia="en-GB"/>
        </w:rPr>
        <w:t xml:space="preserve">later </w:t>
      </w:r>
      <w:r w:rsidR="00726DCB">
        <w:rPr>
          <w:rFonts w:ascii="Times New Roman" w:eastAsia="Times New Roman" w:hAnsi="Times New Roman" w:cs="Times New Roman"/>
          <w:sz w:val="24"/>
          <w:szCs w:val="24"/>
          <w:lang w:eastAsia="en-GB"/>
        </w:rPr>
        <w:t>day</w:t>
      </w:r>
      <w:r>
        <w:rPr>
          <w:rFonts w:ascii="Times New Roman" w:eastAsia="Times New Roman" w:hAnsi="Times New Roman" w:cs="Times New Roman"/>
          <w:sz w:val="24"/>
          <w:szCs w:val="24"/>
          <w:lang w:eastAsia="en-GB"/>
        </w:rPr>
        <w:t>, then we</w:t>
      </w:r>
      <w:r w:rsidR="00726DCB">
        <w:rPr>
          <w:rFonts w:ascii="Times New Roman" w:eastAsia="Times New Roman" w:hAnsi="Times New Roman" w:cs="Times New Roman"/>
          <w:sz w:val="24"/>
          <w:szCs w:val="24"/>
          <w:lang w:eastAsia="en-GB"/>
        </w:rPr>
        <w:t xml:space="preserve"> need </w:t>
      </w:r>
      <w:r>
        <w:rPr>
          <w:rFonts w:ascii="Times New Roman" w:eastAsia="Times New Roman" w:hAnsi="Times New Roman" w:cs="Times New Roman"/>
          <w:sz w:val="24"/>
          <w:szCs w:val="24"/>
          <w:lang w:eastAsia="en-GB"/>
        </w:rPr>
        <w:t xml:space="preserve">a </w:t>
      </w:r>
      <w:r w:rsidR="00726DCB">
        <w:rPr>
          <w:rFonts w:ascii="Times New Roman" w:eastAsia="Times New Roman" w:hAnsi="Times New Roman" w:cs="Times New Roman"/>
          <w:sz w:val="24"/>
          <w:szCs w:val="24"/>
          <w:lang w:eastAsia="en-GB"/>
        </w:rPr>
        <w:t>bigger number</w:t>
      </w:r>
      <w:r w:rsidR="00835E55">
        <w:rPr>
          <w:rFonts w:ascii="Times New Roman" w:eastAsia="Times New Roman" w:hAnsi="Times New Roman" w:cs="Times New Roman"/>
          <w:sz w:val="24"/>
          <w:szCs w:val="24"/>
          <w:lang w:eastAsia="en-GB"/>
        </w:rPr>
        <w:t xml:space="preserve"> for </w:t>
      </w:r>
      <w:r w:rsidR="00835E55" w:rsidRPr="00835E55">
        <w:rPr>
          <w:rFonts w:ascii="Times New Roman" w:eastAsia="Times New Roman" w:hAnsi="Times New Roman" w:cs="Times New Roman"/>
          <w:i/>
          <w:iCs/>
          <w:sz w:val="24"/>
          <w:szCs w:val="24"/>
          <w:lang w:eastAsia="en-GB"/>
        </w:rPr>
        <w:t>m</w:t>
      </w:r>
      <w:r w:rsidR="00835E55">
        <w:rPr>
          <w:rFonts w:ascii="Times New Roman" w:eastAsia="Times New Roman" w:hAnsi="Times New Roman" w:cs="Times New Roman"/>
          <w:sz w:val="24"/>
          <w:szCs w:val="24"/>
          <w:lang w:eastAsia="en-GB"/>
        </w:rPr>
        <w:t>(</w:t>
      </w:r>
      <w:r w:rsidR="00835E55" w:rsidRPr="00835E55">
        <w:rPr>
          <w:rFonts w:ascii="Times New Roman" w:eastAsia="Times New Roman" w:hAnsi="Times New Roman" w:cs="Times New Roman"/>
          <w:i/>
          <w:iCs/>
          <w:sz w:val="24"/>
          <w:szCs w:val="24"/>
          <w:lang w:eastAsia="en-GB"/>
        </w:rPr>
        <w:t>d</w:t>
      </w:r>
      <w:r w:rsidR="00835E55">
        <w:rPr>
          <w:rFonts w:ascii="Times New Roman" w:eastAsia="Times New Roman" w:hAnsi="Times New Roman" w:cs="Times New Roman"/>
          <w:sz w:val="24"/>
          <w:szCs w:val="24"/>
          <w:lang w:eastAsia="en-GB"/>
        </w:rPr>
        <w:t>)</w:t>
      </w:r>
      <w:r w:rsidR="00726DCB">
        <w:rPr>
          <w:rFonts w:ascii="Times New Roman" w:eastAsia="Times New Roman" w:hAnsi="Times New Roman" w:cs="Times New Roman"/>
          <w:sz w:val="24"/>
          <w:szCs w:val="24"/>
          <w:lang w:eastAsia="en-GB"/>
        </w:rPr>
        <w:t xml:space="preserve"> to replicate the deaths that have occurred, which results in a bigger number of deaths overall.</w:t>
      </w:r>
    </w:p>
    <w:p w14:paraId="4A93F4C0" w14:textId="77777777" w:rsidR="00726DCB" w:rsidRDefault="00726DCB"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63928F41" w14:textId="489E480D" w:rsidR="00FB5B94" w:rsidRDefault="00173F0E"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w:t>
      </w:r>
      <w:r w:rsidR="00726DCB">
        <w:rPr>
          <w:rFonts w:ascii="Times New Roman" w:eastAsia="Times New Roman" w:hAnsi="Times New Roman" w:cs="Times New Roman"/>
          <w:sz w:val="24"/>
          <w:szCs w:val="24"/>
          <w:lang w:eastAsia="en-GB"/>
        </w:rPr>
        <w:tab/>
        <w:t xml:space="preserve">I end up with 0.3 for </w:t>
      </w:r>
      <w:r w:rsidR="00726DCB" w:rsidRPr="00726DCB">
        <w:rPr>
          <w:rFonts w:ascii="Times New Roman" w:eastAsia="Times New Roman" w:hAnsi="Times New Roman" w:cs="Times New Roman"/>
          <w:i/>
          <w:iCs/>
          <w:sz w:val="24"/>
          <w:szCs w:val="24"/>
          <w:lang w:eastAsia="en-GB"/>
        </w:rPr>
        <w:t>r</w:t>
      </w:r>
      <w:r w:rsidR="00726DCB">
        <w:rPr>
          <w:rFonts w:ascii="Times New Roman" w:eastAsia="Times New Roman" w:hAnsi="Times New Roman" w:cs="Times New Roman"/>
          <w:sz w:val="24"/>
          <w:szCs w:val="24"/>
          <w:lang w:eastAsia="en-GB"/>
        </w:rPr>
        <w:t>(</w:t>
      </w:r>
      <w:r w:rsidR="00726DCB" w:rsidRPr="00726DCB">
        <w:rPr>
          <w:rFonts w:ascii="Times New Roman" w:eastAsia="Times New Roman" w:hAnsi="Times New Roman" w:cs="Times New Roman"/>
          <w:i/>
          <w:iCs/>
          <w:sz w:val="24"/>
          <w:szCs w:val="24"/>
          <w:lang w:eastAsia="en-GB"/>
        </w:rPr>
        <w:t>t</w:t>
      </w:r>
      <w:r w:rsidR="00726DCB">
        <w:rPr>
          <w:rFonts w:ascii="Times New Roman" w:eastAsia="Times New Roman" w:hAnsi="Times New Roman" w:cs="Times New Roman"/>
          <w:sz w:val="24"/>
          <w:szCs w:val="24"/>
          <w:lang w:eastAsia="en-GB"/>
        </w:rPr>
        <w:t xml:space="preserve">) and 0.06 for </w:t>
      </w:r>
      <w:r w:rsidR="00726DCB" w:rsidRPr="00726DCB">
        <w:rPr>
          <w:rFonts w:ascii="Times New Roman" w:eastAsia="Times New Roman" w:hAnsi="Times New Roman" w:cs="Times New Roman"/>
          <w:i/>
          <w:iCs/>
          <w:sz w:val="24"/>
          <w:szCs w:val="24"/>
          <w:lang w:eastAsia="en-GB"/>
        </w:rPr>
        <w:t>m</w:t>
      </w:r>
      <w:r w:rsidR="00726DCB">
        <w:rPr>
          <w:rFonts w:ascii="Times New Roman" w:eastAsia="Times New Roman" w:hAnsi="Times New Roman" w:cs="Times New Roman"/>
          <w:sz w:val="24"/>
          <w:szCs w:val="24"/>
          <w:lang w:eastAsia="en-GB"/>
        </w:rPr>
        <w:t xml:space="preserve">(1).  These are higher than I expected, and very different from other numbers I have seen quoted, but without numbers like this I cannot match the totals for 21 March, nor the rate of growth up to then.  In the comparisons I get 100A/E of </w:t>
      </w:r>
      <w:r w:rsidR="00BA4F4A">
        <w:rPr>
          <w:rFonts w:ascii="Times New Roman" w:eastAsia="Times New Roman" w:hAnsi="Times New Roman" w:cs="Times New Roman"/>
          <w:sz w:val="24"/>
          <w:szCs w:val="24"/>
          <w:lang w:eastAsia="en-GB"/>
        </w:rPr>
        <w:t xml:space="preserve">101.0 </w:t>
      </w:r>
      <w:r w:rsidR="00726DCB">
        <w:rPr>
          <w:rFonts w:ascii="Times New Roman" w:eastAsia="Times New Roman" w:hAnsi="Times New Roman" w:cs="Times New Roman"/>
          <w:sz w:val="24"/>
          <w:szCs w:val="24"/>
          <w:lang w:eastAsia="en-GB"/>
        </w:rPr>
        <w:t>for Total Cases (</w:t>
      </w:r>
      <w:r w:rsidR="00084332">
        <w:rPr>
          <w:rFonts w:ascii="Times New Roman" w:eastAsia="Times New Roman" w:hAnsi="Times New Roman" w:cs="Times New Roman"/>
          <w:sz w:val="24"/>
          <w:szCs w:val="24"/>
          <w:lang w:eastAsia="en-GB"/>
        </w:rPr>
        <w:t xml:space="preserve">3,893 actual </w:t>
      </w:r>
      <w:r w:rsidR="00726DCB">
        <w:rPr>
          <w:rFonts w:ascii="Times New Roman" w:eastAsia="Times New Roman" w:hAnsi="Times New Roman" w:cs="Times New Roman"/>
          <w:sz w:val="24"/>
          <w:szCs w:val="24"/>
          <w:lang w:eastAsia="en-GB"/>
        </w:rPr>
        <w:t xml:space="preserve">against </w:t>
      </w:r>
      <w:r w:rsidR="00BA4F4A">
        <w:rPr>
          <w:rFonts w:ascii="Times New Roman" w:eastAsia="Times New Roman" w:hAnsi="Times New Roman" w:cs="Times New Roman"/>
          <w:sz w:val="24"/>
          <w:szCs w:val="24"/>
          <w:lang w:eastAsia="en-GB"/>
        </w:rPr>
        <w:t>3,942.47</w:t>
      </w:r>
      <w:r w:rsidR="00084332">
        <w:rPr>
          <w:rFonts w:ascii="Times New Roman" w:eastAsia="Times New Roman" w:hAnsi="Times New Roman" w:cs="Times New Roman"/>
          <w:sz w:val="24"/>
          <w:szCs w:val="24"/>
          <w:lang w:eastAsia="en-GB"/>
        </w:rPr>
        <w:t xml:space="preserve"> expected</w:t>
      </w:r>
      <w:r w:rsidR="00726DCB">
        <w:rPr>
          <w:rFonts w:ascii="Times New Roman" w:eastAsia="Times New Roman" w:hAnsi="Times New Roman" w:cs="Times New Roman"/>
          <w:sz w:val="24"/>
          <w:szCs w:val="24"/>
          <w:lang w:eastAsia="en-GB"/>
        </w:rPr>
        <w:t>), which is good, and 9</w:t>
      </w:r>
      <w:r w:rsidR="00BA4F4A">
        <w:rPr>
          <w:rFonts w:ascii="Times New Roman" w:eastAsia="Times New Roman" w:hAnsi="Times New Roman" w:cs="Times New Roman"/>
          <w:sz w:val="24"/>
          <w:szCs w:val="24"/>
          <w:lang w:eastAsia="en-GB"/>
        </w:rPr>
        <w:t>4.1</w:t>
      </w:r>
      <w:r w:rsidR="00726DCB">
        <w:rPr>
          <w:rFonts w:ascii="Times New Roman" w:eastAsia="Times New Roman" w:hAnsi="Times New Roman" w:cs="Times New Roman"/>
          <w:sz w:val="24"/>
          <w:szCs w:val="24"/>
          <w:lang w:eastAsia="en-GB"/>
        </w:rPr>
        <w:t xml:space="preserve"> for Total Deaths (</w:t>
      </w:r>
      <w:r w:rsidR="00084332">
        <w:rPr>
          <w:rFonts w:ascii="Times New Roman" w:eastAsia="Times New Roman" w:hAnsi="Times New Roman" w:cs="Times New Roman"/>
          <w:sz w:val="24"/>
          <w:szCs w:val="24"/>
          <w:lang w:eastAsia="en-GB"/>
        </w:rPr>
        <w:t>1</w:t>
      </w:r>
      <w:r w:rsidR="00BA4F4A">
        <w:rPr>
          <w:rFonts w:ascii="Times New Roman" w:eastAsia="Times New Roman" w:hAnsi="Times New Roman" w:cs="Times New Roman"/>
          <w:sz w:val="24"/>
          <w:szCs w:val="24"/>
          <w:lang w:eastAsia="en-GB"/>
        </w:rPr>
        <w:t>77</w:t>
      </w:r>
      <w:r w:rsidR="00726DCB">
        <w:rPr>
          <w:rFonts w:ascii="Times New Roman" w:eastAsia="Times New Roman" w:hAnsi="Times New Roman" w:cs="Times New Roman"/>
          <w:sz w:val="24"/>
          <w:szCs w:val="24"/>
          <w:lang w:eastAsia="en-GB"/>
        </w:rPr>
        <w:t xml:space="preserve"> against </w:t>
      </w:r>
      <w:r w:rsidR="00084332">
        <w:rPr>
          <w:rFonts w:ascii="Times New Roman" w:eastAsia="Times New Roman" w:hAnsi="Times New Roman" w:cs="Times New Roman"/>
          <w:sz w:val="24"/>
          <w:szCs w:val="24"/>
          <w:lang w:eastAsia="en-GB"/>
        </w:rPr>
        <w:t>1</w:t>
      </w:r>
      <w:r w:rsidR="00BA4F4A">
        <w:rPr>
          <w:rFonts w:ascii="Times New Roman" w:eastAsia="Times New Roman" w:hAnsi="Times New Roman" w:cs="Times New Roman"/>
          <w:sz w:val="24"/>
          <w:szCs w:val="24"/>
          <w:lang w:eastAsia="en-GB"/>
        </w:rPr>
        <w:t>88.19</w:t>
      </w:r>
      <w:r w:rsidR="00084332">
        <w:rPr>
          <w:rFonts w:ascii="Times New Roman" w:eastAsia="Times New Roman" w:hAnsi="Times New Roman" w:cs="Times New Roman"/>
          <w:sz w:val="24"/>
          <w:szCs w:val="24"/>
          <w:lang w:eastAsia="en-GB"/>
        </w:rPr>
        <w:t>)</w:t>
      </w:r>
      <w:r w:rsidR="00726DCB">
        <w:rPr>
          <w:rFonts w:ascii="Times New Roman" w:eastAsia="Times New Roman" w:hAnsi="Times New Roman" w:cs="Times New Roman"/>
          <w:sz w:val="24"/>
          <w:szCs w:val="24"/>
          <w:lang w:eastAsia="en-GB"/>
        </w:rPr>
        <w:t xml:space="preserve">, so the model is a </w:t>
      </w:r>
      <w:r w:rsidR="00BA4F4A">
        <w:rPr>
          <w:rFonts w:ascii="Times New Roman" w:eastAsia="Times New Roman" w:hAnsi="Times New Roman" w:cs="Times New Roman"/>
          <w:sz w:val="24"/>
          <w:szCs w:val="24"/>
          <w:lang w:eastAsia="en-GB"/>
        </w:rPr>
        <w:t xml:space="preserve">little </w:t>
      </w:r>
      <w:r w:rsidR="00726DCB">
        <w:rPr>
          <w:rFonts w:ascii="Times New Roman" w:eastAsia="Times New Roman" w:hAnsi="Times New Roman" w:cs="Times New Roman"/>
          <w:sz w:val="24"/>
          <w:szCs w:val="24"/>
          <w:lang w:eastAsia="en-GB"/>
        </w:rPr>
        <w:t>high.  The numbers of New Cases and New Deaths are lower than expected.  The R7 for Cases is quite good, but I cannot replicate the actual R7for Deaths, which is 17.7</w:t>
      </w:r>
      <w:r w:rsidR="00084332">
        <w:rPr>
          <w:rFonts w:ascii="Times New Roman" w:eastAsia="Times New Roman" w:hAnsi="Times New Roman" w:cs="Times New Roman"/>
          <w:sz w:val="24"/>
          <w:szCs w:val="24"/>
          <w:lang w:eastAsia="en-GB"/>
        </w:rPr>
        <w:t xml:space="preserve"> against my </w:t>
      </w:r>
      <w:r w:rsidR="00BA4F4A">
        <w:rPr>
          <w:rFonts w:ascii="Times New Roman" w:eastAsia="Times New Roman" w:hAnsi="Times New Roman" w:cs="Times New Roman"/>
          <w:sz w:val="24"/>
          <w:szCs w:val="24"/>
          <w:lang w:eastAsia="en-GB"/>
        </w:rPr>
        <w:t>4.96</w:t>
      </w:r>
      <w:r w:rsidR="00084332">
        <w:rPr>
          <w:rFonts w:ascii="Times New Roman" w:eastAsia="Times New Roman" w:hAnsi="Times New Roman" w:cs="Times New Roman"/>
          <w:sz w:val="24"/>
          <w:szCs w:val="24"/>
          <w:lang w:eastAsia="en-GB"/>
        </w:rPr>
        <w:t xml:space="preserve">.  The model </w:t>
      </w:r>
      <w:r w:rsidR="00D96939">
        <w:rPr>
          <w:rFonts w:ascii="Times New Roman" w:eastAsia="Times New Roman" w:hAnsi="Times New Roman" w:cs="Times New Roman"/>
          <w:sz w:val="24"/>
          <w:szCs w:val="24"/>
          <w:lang w:eastAsia="en-GB"/>
        </w:rPr>
        <w:t xml:space="preserve">has </w:t>
      </w:r>
      <w:r w:rsidR="00084332">
        <w:rPr>
          <w:rFonts w:ascii="Times New Roman" w:eastAsia="Times New Roman" w:hAnsi="Times New Roman" w:cs="Times New Roman"/>
          <w:sz w:val="24"/>
          <w:szCs w:val="24"/>
          <w:lang w:eastAsia="en-GB"/>
        </w:rPr>
        <w:t>almost the same R7 figures for Deaths as for Cases.</w:t>
      </w:r>
    </w:p>
    <w:p w14:paraId="1AE0B782" w14:textId="39ECC55A" w:rsidR="00726DCB" w:rsidRDefault="00726DCB"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69C4BD34" w14:textId="23B918D9" w:rsidR="00726DCB" w:rsidRDefault="00173F0E"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10</w:t>
      </w:r>
      <w:r w:rsidR="00726DCB">
        <w:rPr>
          <w:rFonts w:ascii="Times New Roman" w:eastAsia="Times New Roman" w:hAnsi="Times New Roman" w:cs="Times New Roman"/>
          <w:sz w:val="24"/>
          <w:szCs w:val="24"/>
          <w:lang w:eastAsia="en-GB"/>
        </w:rPr>
        <w:tab/>
        <w:t>One could perhaps use a formal optimising procedure for this, with some defined target to optimise, but I have not tried this yet.</w:t>
      </w:r>
    </w:p>
    <w:p w14:paraId="53A526B4" w14:textId="72DDC061" w:rsidR="00726DCB" w:rsidRDefault="00726DCB"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21DC861C" w14:textId="43000EE3" w:rsidR="000B7C60" w:rsidRDefault="00173F0E"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11</w:t>
      </w:r>
      <w:r>
        <w:rPr>
          <w:rFonts w:ascii="Times New Roman" w:eastAsia="Times New Roman" w:hAnsi="Times New Roman" w:cs="Times New Roman"/>
          <w:sz w:val="24"/>
          <w:szCs w:val="24"/>
          <w:lang w:eastAsia="en-GB"/>
        </w:rPr>
        <w:tab/>
        <w:t>Having fitted parameters that replicate the observed data approximately one can look ahead and see what would happen if th</w:t>
      </w:r>
      <w:r w:rsidR="00D96939">
        <w:rPr>
          <w:rFonts w:ascii="Times New Roman" w:eastAsia="Times New Roman" w:hAnsi="Times New Roman" w:cs="Times New Roman"/>
          <w:sz w:val="24"/>
          <w:szCs w:val="24"/>
          <w:lang w:eastAsia="en-GB"/>
        </w:rPr>
        <w:t>e</w:t>
      </w:r>
      <w:r>
        <w:rPr>
          <w:rFonts w:ascii="Times New Roman" w:eastAsia="Times New Roman" w:hAnsi="Times New Roman" w:cs="Times New Roman"/>
          <w:sz w:val="24"/>
          <w:szCs w:val="24"/>
          <w:lang w:eastAsia="en-GB"/>
        </w:rPr>
        <w:t xml:space="preserve">se parameters were to continue unchanged.  Going down the columns in worksheet UK01, we see that the New </w:t>
      </w:r>
      <w:r w:rsidR="000B7C60">
        <w:rPr>
          <w:rFonts w:ascii="Times New Roman" w:eastAsia="Times New Roman" w:hAnsi="Times New Roman" w:cs="Times New Roman"/>
          <w:sz w:val="24"/>
          <w:szCs w:val="24"/>
          <w:lang w:eastAsia="en-GB"/>
        </w:rPr>
        <w:t>C</w:t>
      </w:r>
      <w:r>
        <w:rPr>
          <w:rFonts w:ascii="Times New Roman" w:eastAsia="Times New Roman" w:hAnsi="Times New Roman" w:cs="Times New Roman"/>
          <w:sz w:val="24"/>
          <w:szCs w:val="24"/>
          <w:lang w:eastAsia="en-GB"/>
        </w:rPr>
        <w:t>ases rise to over 300,0</w:t>
      </w:r>
      <w:r w:rsidR="00D96939">
        <w:rPr>
          <w:rFonts w:ascii="Times New Roman" w:eastAsia="Times New Roman" w:hAnsi="Times New Roman" w:cs="Times New Roman"/>
          <w:sz w:val="24"/>
          <w:szCs w:val="24"/>
          <w:lang w:eastAsia="en-GB"/>
        </w:rPr>
        <w:t>0</w:t>
      </w:r>
      <w:r>
        <w:rPr>
          <w:rFonts w:ascii="Times New Roman" w:eastAsia="Times New Roman" w:hAnsi="Times New Roman" w:cs="Times New Roman"/>
          <w:sz w:val="24"/>
          <w:szCs w:val="24"/>
          <w:lang w:eastAsia="en-GB"/>
        </w:rPr>
        <w:t>0 a day by</w:t>
      </w:r>
      <w:r w:rsidR="00D96939">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2</w:t>
      </w:r>
      <w:r w:rsidR="00BA4F4A">
        <w:rPr>
          <w:rFonts w:ascii="Times New Roman" w:eastAsia="Times New Roman" w:hAnsi="Times New Roman" w:cs="Times New Roman"/>
          <w:sz w:val="24"/>
          <w:szCs w:val="24"/>
          <w:lang w:eastAsia="en-GB"/>
        </w:rPr>
        <w:t>1</w:t>
      </w:r>
      <w:r>
        <w:rPr>
          <w:rFonts w:ascii="Times New Roman" w:eastAsia="Times New Roman" w:hAnsi="Times New Roman" w:cs="Times New Roman"/>
          <w:sz w:val="24"/>
          <w:szCs w:val="24"/>
          <w:lang w:eastAsia="en-GB"/>
        </w:rPr>
        <w:t xml:space="preserve"> April, then start going down in a fairly symmetrical way</w:t>
      </w:r>
      <w:r w:rsidR="00A0626D">
        <w:rPr>
          <w:rFonts w:ascii="Times New Roman" w:eastAsia="Times New Roman" w:hAnsi="Times New Roman" w:cs="Times New Roman"/>
          <w:sz w:val="24"/>
          <w:szCs w:val="24"/>
          <w:lang w:eastAsia="en-GB"/>
        </w:rPr>
        <w:t>.</w:t>
      </w:r>
      <w:r w:rsidR="000B7C60">
        <w:rPr>
          <w:rFonts w:ascii="Times New Roman" w:eastAsia="Times New Roman" w:hAnsi="Times New Roman" w:cs="Times New Roman"/>
          <w:sz w:val="24"/>
          <w:szCs w:val="24"/>
          <w:lang w:eastAsia="en-GB"/>
        </w:rPr>
        <w:t xml:space="preserve"> </w:t>
      </w:r>
      <w:r w:rsidR="00A0626D">
        <w:rPr>
          <w:rFonts w:ascii="Times New Roman" w:eastAsia="Times New Roman" w:hAnsi="Times New Roman" w:cs="Times New Roman"/>
          <w:sz w:val="24"/>
          <w:szCs w:val="24"/>
          <w:lang w:eastAsia="en-GB"/>
        </w:rPr>
        <w:t xml:space="preserve"> </w:t>
      </w:r>
      <w:r w:rsidR="000B7C60">
        <w:rPr>
          <w:rFonts w:ascii="Times New Roman" w:eastAsia="Times New Roman" w:hAnsi="Times New Roman" w:cs="Times New Roman"/>
          <w:sz w:val="24"/>
          <w:szCs w:val="24"/>
          <w:lang w:eastAsia="en-GB"/>
        </w:rPr>
        <w:t xml:space="preserve">The numbers of New Deaths also rise to </w:t>
      </w:r>
      <w:r w:rsidR="00D96939">
        <w:rPr>
          <w:rFonts w:ascii="Times New Roman" w:eastAsia="Times New Roman" w:hAnsi="Times New Roman" w:cs="Times New Roman"/>
          <w:sz w:val="24"/>
          <w:szCs w:val="24"/>
          <w:lang w:eastAsia="en-GB"/>
        </w:rPr>
        <w:t xml:space="preserve">a </w:t>
      </w:r>
      <w:r w:rsidR="000B7C60">
        <w:rPr>
          <w:rFonts w:ascii="Times New Roman" w:eastAsia="Times New Roman" w:hAnsi="Times New Roman" w:cs="Times New Roman"/>
          <w:sz w:val="24"/>
          <w:szCs w:val="24"/>
          <w:lang w:eastAsia="en-GB"/>
        </w:rPr>
        <w:t>peak about 2</w:t>
      </w:r>
      <w:r w:rsidR="00A0626D">
        <w:rPr>
          <w:rFonts w:ascii="Times New Roman" w:eastAsia="Times New Roman" w:hAnsi="Times New Roman" w:cs="Times New Roman"/>
          <w:sz w:val="24"/>
          <w:szCs w:val="24"/>
          <w:lang w:eastAsia="en-GB"/>
        </w:rPr>
        <w:t>2</w:t>
      </w:r>
      <w:r w:rsidR="000B7C60">
        <w:rPr>
          <w:rFonts w:ascii="Times New Roman" w:eastAsia="Times New Roman" w:hAnsi="Times New Roman" w:cs="Times New Roman"/>
          <w:sz w:val="24"/>
          <w:szCs w:val="24"/>
          <w:lang w:eastAsia="en-GB"/>
        </w:rPr>
        <w:t xml:space="preserve"> April, with over 18,000 a day.  Note there are about 600,000 or so deaths per year normally in the UK, or less than 2,000 a day, so these extra deaths are about 10 times the normal number.</w:t>
      </w:r>
    </w:p>
    <w:p w14:paraId="54C3F1A9" w14:textId="1F2F3077" w:rsidR="000B7C60" w:rsidRDefault="000B7C60"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706301B2" w14:textId="527B0436" w:rsidR="000B7C60" w:rsidRDefault="000B7C60"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12</w:t>
      </w:r>
      <w:r>
        <w:rPr>
          <w:rFonts w:ascii="Times New Roman" w:eastAsia="Times New Roman" w:hAnsi="Times New Roman" w:cs="Times New Roman"/>
          <w:sz w:val="24"/>
          <w:szCs w:val="24"/>
          <w:lang w:eastAsia="en-GB"/>
        </w:rPr>
        <w:tab/>
        <w:t>The expected number of New Cases drops below 1 by 1</w:t>
      </w:r>
      <w:r w:rsidR="00A0626D">
        <w:rPr>
          <w:rFonts w:ascii="Times New Roman" w:eastAsia="Times New Roman" w:hAnsi="Times New Roman" w:cs="Times New Roman"/>
          <w:sz w:val="24"/>
          <w:szCs w:val="24"/>
          <w:lang w:eastAsia="en-GB"/>
        </w:rPr>
        <w:t>1</w:t>
      </w:r>
      <w:r>
        <w:rPr>
          <w:rFonts w:ascii="Times New Roman" w:eastAsia="Times New Roman" w:hAnsi="Times New Roman" w:cs="Times New Roman"/>
          <w:sz w:val="24"/>
          <w:szCs w:val="24"/>
          <w:lang w:eastAsia="en-GB"/>
        </w:rPr>
        <w:t xml:space="preserve"> June.  By then the total number of deaths has risen to </w:t>
      </w:r>
      <w:r w:rsidR="00A0626D">
        <w:rPr>
          <w:rFonts w:ascii="Times New Roman" w:eastAsia="Times New Roman" w:hAnsi="Times New Roman" w:cs="Times New Roman"/>
          <w:sz w:val="24"/>
          <w:szCs w:val="24"/>
          <w:lang w:eastAsia="en-GB"/>
        </w:rPr>
        <w:t>284,496</w:t>
      </w:r>
      <w:r>
        <w:rPr>
          <w:rFonts w:ascii="Times New Roman" w:eastAsia="Times New Roman" w:hAnsi="Times New Roman" w:cs="Times New Roman"/>
          <w:sz w:val="24"/>
          <w:szCs w:val="24"/>
          <w:lang w:eastAsia="en-GB"/>
        </w:rPr>
        <w:t xml:space="preserve">, </w:t>
      </w:r>
      <w:r w:rsidR="00A0626D">
        <w:rPr>
          <w:rFonts w:ascii="Times New Roman" w:eastAsia="Times New Roman" w:hAnsi="Times New Roman" w:cs="Times New Roman"/>
          <w:sz w:val="24"/>
          <w:szCs w:val="24"/>
          <w:lang w:eastAsia="en-GB"/>
        </w:rPr>
        <w:t xml:space="preserve">about 5.69% </w:t>
      </w:r>
      <w:r>
        <w:rPr>
          <w:rFonts w:ascii="Times New Roman" w:eastAsia="Times New Roman" w:hAnsi="Times New Roman" w:cs="Times New Roman"/>
          <w:sz w:val="24"/>
          <w:szCs w:val="24"/>
          <w:lang w:eastAsia="en-GB"/>
        </w:rPr>
        <w:t xml:space="preserve">of the original population, </w:t>
      </w:r>
      <w:r w:rsidRPr="000B7C60">
        <w:rPr>
          <w:rFonts w:ascii="Times New Roman" w:eastAsia="Times New Roman" w:hAnsi="Times New Roman" w:cs="Times New Roman"/>
          <w:i/>
          <w:iCs/>
          <w:sz w:val="24"/>
          <w:szCs w:val="24"/>
          <w:lang w:eastAsia="en-GB"/>
        </w:rPr>
        <w:t>H</w:t>
      </w:r>
      <w:r>
        <w:rPr>
          <w:rFonts w:ascii="Times New Roman" w:eastAsia="Times New Roman" w:hAnsi="Times New Roman" w:cs="Times New Roman"/>
          <w:sz w:val="24"/>
          <w:szCs w:val="24"/>
          <w:lang w:eastAsia="en-GB"/>
        </w:rPr>
        <w:t>(0).</w:t>
      </w:r>
      <w:r w:rsidR="00A0626D">
        <w:rPr>
          <w:rFonts w:ascii="Times New Roman" w:eastAsia="Times New Roman" w:hAnsi="Times New Roman" w:cs="Times New Roman"/>
          <w:sz w:val="24"/>
          <w:szCs w:val="24"/>
          <w:lang w:eastAsia="en-GB"/>
        </w:rPr>
        <w:t xml:space="preserve">  There about the same number, 258,394 who remain healthy throughout.  This may seem odd, but it </w:t>
      </w:r>
      <w:r w:rsidR="00C57EEB">
        <w:rPr>
          <w:rFonts w:ascii="Times New Roman" w:eastAsia="Times New Roman" w:hAnsi="Times New Roman" w:cs="Times New Roman"/>
          <w:sz w:val="24"/>
          <w:szCs w:val="24"/>
          <w:lang w:eastAsia="en-GB"/>
        </w:rPr>
        <w:t>is</w:t>
      </w:r>
      <w:r w:rsidR="00A0626D">
        <w:rPr>
          <w:rFonts w:ascii="Times New Roman" w:eastAsia="Times New Roman" w:hAnsi="Times New Roman" w:cs="Times New Roman"/>
          <w:sz w:val="24"/>
          <w:szCs w:val="24"/>
          <w:lang w:eastAsia="en-GB"/>
        </w:rPr>
        <w:t xml:space="preserve"> because of the infectiousness is limited to the first 10 days.</w:t>
      </w:r>
      <w:r w:rsidR="00C57EEB">
        <w:rPr>
          <w:rFonts w:ascii="Times New Roman" w:eastAsia="Times New Roman" w:hAnsi="Times New Roman" w:cs="Times New Roman"/>
          <w:sz w:val="24"/>
          <w:szCs w:val="24"/>
          <w:lang w:eastAsia="en-GB"/>
        </w:rPr>
        <w:t xml:space="preserve">  Indeed, if one puts the values of </w:t>
      </w:r>
      <w:r w:rsidR="00C57EEB" w:rsidRPr="00C57EEB">
        <w:rPr>
          <w:rFonts w:ascii="Times New Roman" w:eastAsia="Times New Roman" w:hAnsi="Times New Roman" w:cs="Times New Roman"/>
          <w:i/>
          <w:iCs/>
          <w:sz w:val="24"/>
          <w:szCs w:val="24"/>
          <w:lang w:eastAsia="en-GB"/>
        </w:rPr>
        <w:t>j</w:t>
      </w:r>
      <w:r w:rsidR="00C57EEB">
        <w:rPr>
          <w:rFonts w:ascii="Times New Roman" w:eastAsia="Times New Roman" w:hAnsi="Times New Roman" w:cs="Times New Roman"/>
          <w:sz w:val="24"/>
          <w:szCs w:val="24"/>
          <w:lang w:eastAsia="en-GB"/>
        </w:rPr>
        <w:t>(</w:t>
      </w:r>
      <w:r w:rsidR="00C57EEB" w:rsidRPr="00C57EEB">
        <w:rPr>
          <w:rFonts w:ascii="Times New Roman" w:eastAsia="Times New Roman" w:hAnsi="Times New Roman" w:cs="Times New Roman"/>
          <w:i/>
          <w:iCs/>
          <w:sz w:val="24"/>
          <w:szCs w:val="24"/>
          <w:lang w:eastAsia="en-GB"/>
        </w:rPr>
        <w:t>d</w:t>
      </w:r>
      <w:r w:rsidR="00C57EEB">
        <w:rPr>
          <w:rFonts w:ascii="Times New Roman" w:eastAsia="Times New Roman" w:hAnsi="Times New Roman" w:cs="Times New Roman"/>
          <w:sz w:val="24"/>
          <w:szCs w:val="24"/>
          <w:lang w:eastAsia="en-GB"/>
        </w:rPr>
        <w:t>) to zero for each day except for the “over 21 days” category, still everyone, in due course, is infected.</w:t>
      </w:r>
    </w:p>
    <w:p w14:paraId="02793E7A" w14:textId="005E8DB7" w:rsidR="000B7C60" w:rsidRDefault="000B7C60"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1834035C" w14:textId="772A40C0" w:rsidR="00AF0918" w:rsidRDefault="000B7C60"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13</w:t>
      </w:r>
      <w:r>
        <w:rPr>
          <w:rFonts w:ascii="Times New Roman" w:eastAsia="Times New Roman" w:hAnsi="Times New Roman" w:cs="Times New Roman"/>
          <w:sz w:val="24"/>
          <w:szCs w:val="24"/>
          <w:lang w:eastAsia="en-GB"/>
        </w:rPr>
        <w:tab/>
        <w:t xml:space="preserve">With these </w:t>
      </w:r>
      <w:r w:rsidR="00D96939">
        <w:rPr>
          <w:rFonts w:ascii="Times New Roman" w:eastAsia="Times New Roman" w:hAnsi="Times New Roman" w:cs="Times New Roman"/>
          <w:sz w:val="24"/>
          <w:szCs w:val="24"/>
          <w:lang w:eastAsia="en-GB"/>
        </w:rPr>
        <w:t>projections</w:t>
      </w:r>
      <w:r>
        <w:rPr>
          <w:rFonts w:ascii="Times New Roman" w:eastAsia="Times New Roman" w:hAnsi="Times New Roman" w:cs="Times New Roman"/>
          <w:sz w:val="24"/>
          <w:szCs w:val="24"/>
          <w:lang w:eastAsia="en-GB"/>
        </w:rPr>
        <w:t xml:space="preserve"> it is not surprising that urgent measures are being put in place in order to try to reduce the size of the peak, and </w:t>
      </w:r>
      <w:r w:rsidR="00D96939">
        <w:rPr>
          <w:rFonts w:ascii="Times New Roman" w:eastAsia="Times New Roman" w:hAnsi="Times New Roman" w:cs="Times New Roman"/>
          <w:sz w:val="24"/>
          <w:szCs w:val="24"/>
          <w:lang w:eastAsia="en-GB"/>
        </w:rPr>
        <w:t xml:space="preserve">also </w:t>
      </w:r>
      <w:r>
        <w:rPr>
          <w:rFonts w:ascii="Times New Roman" w:eastAsia="Times New Roman" w:hAnsi="Times New Roman" w:cs="Times New Roman"/>
          <w:sz w:val="24"/>
          <w:szCs w:val="24"/>
          <w:lang w:eastAsia="en-GB"/>
        </w:rPr>
        <w:t xml:space="preserve">delay it, and preferably reduce the total number of deaths.  There are two parameters in the model that could affect this.  One is the base rate of infection, </w:t>
      </w:r>
      <w:r w:rsidRPr="000B7C60">
        <w:rPr>
          <w:rFonts w:ascii="Times New Roman" w:eastAsia="Times New Roman" w:hAnsi="Times New Roman" w:cs="Times New Roman"/>
          <w:i/>
          <w:iCs/>
          <w:sz w:val="24"/>
          <w:szCs w:val="24"/>
          <w:lang w:eastAsia="en-GB"/>
        </w:rPr>
        <w:t>r</w:t>
      </w:r>
      <w:r>
        <w:rPr>
          <w:rFonts w:ascii="Times New Roman" w:eastAsia="Times New Roman" w:hAnsi="Times New Roman" w:cs="Times New Roman"/>
          <w:sz w:val="24"/>
          <w:szCs w:val="24"/>
          <w:lang w:eastAsia="en-GB"/>
        </w:rPr>
        <w:t>(</w:t>
      </w:r>
      <w:r w:rsidRPr="000B7C60">
        <w:rPr>
          <w:rFonts w:ascii="Times New Roman" w:eastAsia="Times New Roman" w:hAnsi="Times New Roman" w:cs="Times New Roman"/>
          <w:i/>
          <w:iCs/>
          <w:sz w:val="24"/>
          <w:szCs w:val="24"/>
          <w:lang w:eastAsia="en-GB"/>
        </w:rPr>
        <w:t>t</w:t>
      </w:r>
      <w:r>
        <w:rPr>
          <w:rFonts w:ascii="Times New Roman" w:eastAsia="Times New Roman" w:hAnsi="Times New Roman" w:cs="Times New Roman"/>
          <w:sz w:val="24"/>
          <w:szCs w:val="24"/>
          <w:lang w:eastAsia="en-GB"/>
        </w:rPr>
        <w:t xml:space="preserve">).  Reducing this does spread out the peak, but does not reduce the total deaths.  The other is the number of “Healthy” who are potentially exposed to infection. </w:t>
      </w:r>
      <w:r w:rsidR="00D96939">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If this is reduce</w:t>
      </w:r>
      <w:r w:rsidR="00AF0918">
        <w:rPr>
          <w:rFonts w:ascii="Times New Roman" w:eastAsia="Times New Roman" w:hAnsi="Times New Roman" w:cs="Times New Roman"/>
          <w:sz w:val="24"/>
          <w:szCs w:val="24"/>
          <w:lang w:eastAsia="en-GB"/>
        </w:rPr>
        <w:t>d</w:t>
      </w:r>
      <w:r>
        <w:rPr>
          <w:rFonts w:ascii="Times New Roman" w:eastAsia="Times New Roman" w:hAnsi="Times New Roman" w:cs="Times New Roman"/>
          <w:sz w:val="24"/>
          <w:szCs w:val="24"/>
          <w:lang w:eastAsia="en-GB"/>
        </w:rPr>
        <w:t xml:space="preserve"> the to</w:t>
      </w:r>
      <w:r w:rsidR="00AF0918">
        <w:rPr>
          <w:rFonts w:ascii="Times New Roman" w:eastAsia="Times New Roman" w:hAnsi="Times New Roman" w:cs="Times New Roman"/>
          <w:sz w:val="24"/>
          <w:szCs w:val="24"/>
          <w:lang w:eastAsia="en-GB"/>
        </w:rPr>
        <w:t>t</w:t>
      </w:r>
      <w:r>
        <w:rPr>
          <w:rFonts w:ascii="Times New Roman" w:eastAsia="Times New Roman" w:hAnsi="Times New Roman" w:cs="Times New Roman"/>
          <w:sz w:val="24"/>
          <w:szCs w:val="24"/>
          <w:lang w:eastAsia="en-GB"/>
        </w:rPr>
        <w:t>al numbe</w:t>
      </w:r>
      <w:r w:rsidR="00AF0918">
        <w:rPr>
          <w:rFonts w:ascii="Times New Roman" w:eastAsia="Times New Roman" w:hAnsi="Times New Roman" w:cs="Times New Roman"/>
          <w:sz w:val="24"/>
          <w:szCs w:val="24"/>
          <w:lang w:eastAsia="en-GB"/>
        </w:rPr>
        <w:t>r</w:t>
      </w:r>
      <w:r>
        <w:rPr>
          <w:rFonts w:ascii="Times New Roman" w:eastAsia="Times New Roman" w:hAnsi="Times New Roman" w:cs="Times New Roman"/>
          <w:sz w:val="24"/>
          <w:szCs w:val="24"/>
          <w:lang w:eastAsia="en-GB"/>
        </w:rPr>
        <w:t xml:space="preserve"> of de</w:t>
      </w:r>
      <w:r w:rsidR="00AF0918">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th</w:t>
      </w:r>
      <w:r w:rsidR="00AF0918">
        <w:rPr>
          <w:rFonts w:ascii="Times New Roman" w:eastAsia="Times New Roman" w:hAnsi="Times New Roman" w:cs="Times New Roman"/>
          <w:sz w:val="24"/>
          <w:szCs w:val="24"/>
          <w:lang w:eastAsia="en-GB"/>
        </w:rPr>
        <w:t>s</w:t>
      </w:r>
      <w:r>
        <w:rPr>
          <w:rFonts w:ascii="Times New Roman" w:eastAsia="Times New Roman" w:hAnsi="Times New Roman" w:cs="Times New Roman"/>
          <w:sz w:val="24"/>
          <w:szCs w:val="24"/>
          <w:lang w:eastAsia="en-GB"/>
        </w:rPr>
        <w:t xml:space="preserve"> </w:t>
      </w:r>
      <w:r w:rsidR="00AF0918">
        <w:rPr>
          <w:rFonts w:ascii="Times New Roman" w:eastAsia="Times New Roman" w:hAnsi="Times New Roman" w:cs="Times New Roman"/>
          <w:sz w:val="24"/>
          <w:szCs w:val="24"/>
          <w:lang w:eastAsia="en-GB"/>
        </w:rPr>
        <w:t>is reduced correspondingly.</w:t>
      </w:r>
    </w:p>
    <w:p w14:paraId="070167B2" w14:textId="77777777" w:rsidR="00AF0918" w:rsidRDefault="00AF0918"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4FDA65AD" w14:textId="7FF2EF4C" w:rsidR="00AF0918" w:rsidRDefault="00AF0918"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14</w:t>
      </w:r>
      <w:r>
        <w:rPr>
          <w:rFonts w:ascii="Times New Roman" w:eastAsia="Times New Roman" w:hAnsi="Times New Roman" w:cs="Times New Roman"/>
          <w:sz w:val="24"/>
          <w:szCs w:val="24"/>
          <w:lang w:eastAsia="en-GB"/>
        </w:rPr>
        <w:tab/>
        <w:t xml:space="preserve">I have </w:t>
      </w:r>
      <w:r w:rsidR="00D96939">
        <w:rPr>
          <w:rFonts w:ascii="Times New Roman" w:eastAsia="Times New Roman" w:hAnsi="Times New Roman" w:cs="Times New Roman"/>
          <w:sz w:val="24"/>
          <w:szCs w:val="24"/>
          <w:lang w:eastAsia="en-GB"/>
        </w:rPr>
        <w:t xml:space="preserve">no </w:t>
      </w:r>
      <w:r>
        <w:rPr>
          <w:rFonts w:ascii="Times New Roman" w:eastAsia="Times New Roman" w:hAnsi="Times New Roman" w:cs="Times New Roman"/>
          <w:sz w:val="24"/>
          <w:szCs w:val="24"/>
          <w:lang w:eastAsia="en-GB"/>
        </w:rPr>
        <w:t xml:space="preserve">knowledge of whether the measures put in place, or any further measures, will have these </w:t>
      </w:r>
      <w:r w:rsidR="00CD1D1C">
        <w:rPr>
          <w:rFonts w:ascii="Times New Roman" w:eastAsia="Times New Roman" w:hAnsi="Times New Roman" w:cs="Times New Roman"/>
          <w:sz w:val="24"/>
          <w:szCs w:val="24"/>
          <w:lang w:eastAsia="en-GB"/>
        </w:rPr>
        <w:t>e</w:t>
      </w:r>
      <w:r>
        <w:rPr>
          <w:rFonts w:ascii="Times New Roman" w:eastAsia="Times New Roman" w:hAnsi="Times New Roman" w:cs="Times New Roman"/>
          <w:sz w:val="24"/>
          <w:szCs w:val="24"/>
          <w:lang w:eastAsia="en-GB"/>
        </w:rPr>
        <w:t>ffects, or by how much.  All I can do is look at how the numbers of cases develop.  At the time of writing I now have ECDC data up to “25 March”, as sho</w:t>
      </w:r>
      <w:r w:rsidR="00CD1D1C">
        <w:rPr>
          <w:rFonts w:ascii="Times New Roman" w:eastAsia="Times New Roman" w:hAnsi="Times New Roman" w:cs="Times New Roman"/>
          <w:sz w:val="24"/>
          <w:szCs w:val="24"/>
          <w:lang w:eastAsia="en-GB"/>
        </w:rPr>
        <w:t>w</w:t>
      </w:r>
      <w:r>
        <w:rPr>
          <w:rFonts w:ascii="Times New Roman" w:eastAsia="Times New Roman" w:hAnsi="Times New Roman" w:cs="Times New Roman"/>
          <w:sz w:val="24"/>
          <w:szCs w:val="24"/>
          <w:lang w:eastAsia="en-GB"/>
        </w:rPr>
        <w:t xml:space="preserve">n in </w:t>
      </w:r>
      <w:r w:rsidR="00CD1D1C">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Comparisons</w:t>
      </w:r>
      <w:r w:rsidR="00CD1D1C">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The New Cases in the four days 22 to 25 March are:1035, 665, 967 and 1427, taking the total to 8</w:t>
      </w:r>
      <w:r w:rsidR="00D96939">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077.  These expected under UK01 are 10</w:t>
      </w:r>
      <w:r w:rsidR="00A0626D">
        <w:rPr>
          <w:rFonts w:ascii="Times New Roman" w:eastAsia="Times New Roman" w:hAnsi="Times New Roman" w:cs="Times New Roman"/>
          <w:sz w:val="24"/>
          <w:szCs w:val="24"/>
          <w:lang w:eastAsia="en-GB"/>
        </w:rPr>
        <w:t>13</w:t>
      </w:r>
      <w:r>
        <w:rPr>
          <w:rFonts w:ascii="Times New Roman" w:eastAsia="Times New Roman" w:hAnsi="Times New Roman" w:cs="Times New Roman"/>
          <w:sz w:val="24"/>
          <w:szCs w:val="24"/>
          <w:lang w:eastAsia="en-GB"/>
        </w:rPr>
        <w:t>, 1</w:t>
      </w:r>
      <w:r w:rsidR="00A0626D">
        <w:rPr>
          <w:rFonts w:ascii="Times New Roman" w:eastAsia="Times New Roman" w:hAnsi="Times New Roman" w:cs="Times New Roman"/>
          <w:sz w:val="24"/>
          <w:szCs w:val="24"/>
          <w:lang w:eastAsia="en-GB"/>
        </w:rPr>
        <w:t>273</w:t>
      </w:r>
      <w:r>
        <w:rPr>
          <w:rFonts w:ascii="Times New Roman" w:eastAsia="Times New Roman" w:hAnsi="Times New Roman" w:cs="Times New Roman"/>
          <w:sz w:val="24"/>
          <w:szCs w:val="24"/>
          <w:lang w:eastAsia="en-GB"/>
        </w:rPr>
        <w:t>, 1</w:t>
      </w:r>
      <w:r w:rsidR="00A0626D">
        <w:rPr>
          <w:rFonts w:ascii="Times New Roman" w:eastAsia="Times New Roman" w:hAnsi="Times New Roman" w:cs="Times New Roman"/>
          <w:sz w:val="24"/>
          <w:szCs w:val="24"/>
          <w:lang w:eastAsia="en-GB"/>
        </w:rPr>
        <w:t>599</w:t>
      </w:r>
      <w:r>
        <w:rPr>
          <w:rFonts w:ascii="Times New Roman" w:eastAsia="Times New Roman" w:hAnsi="Times New Roman" w:cs="Times New Roman"/>
          <w:sz w:val="24"/>
          <w:szCs w:val="24"/>
          <w:lang w:eastAsia="en-GB"/>
        </w:rPr>
        <w:t xml:space="preserve"> and </w:t>
      </w:r>
      <w:r w:rsidR="00A0626D">
        <w:rPr>
          <w:rFonts w:ascii="Times New Roman" w:eastAsia="Times New Roman" w:hAnsi="Times New Roman" w:cs="Times New Roman"/>
          <w:sz w:val="24"/>
          <w:szCs w:val="24"/>
          <w:lang w:eastAsia="en-GB"/>
        </w:rPr>
        <w:t>2008</w:t>
      </w:r>
      <w:r>
        <w:rPr>
          <w:rFonts w:ascii="Times New Roman" w:eastAsia="Times New Roman" w:hAnsi="Times New Roman" w:cs="Times New Roman"/>
          <w:sz w:val="24"/>
          <w:szCs w:val="24"/>
          <w:lang w:eastAsia="en-GB"/>
        </w:rPr>
        <w:t xml:space="preserve"> with a </w:t>
      </w:r>
      <w:r>
        <w:rPr>
          <w:rFonts w:ascii="Times New Roman" w:eastAsia="Times New Roman" w:hAnsi="Times New Roman" w:cs="Times New Roman"/>
          <w:sz w:val="24"/>
          <w:szCs w:val="24"/>
          <w:lang w:eastAsia="en-GB"/>
        </w:rPr>
        <w:lastRenderedPageBreak/>
        <w:t xml:space="preserve">total up to </w:t>
      </w:r>
      <w:r w:rsidR="00A0626D">
        <w:rPr>
          <w:rFonts w:ascii="Times New Roman" w:eastAsia="Times New Roman" w:hAnsi="Times New Roman" w:cs="Times New Roman"/>
          <w:sz w:val="24"/>
          <w:szCs w:val="24"/>
          <w:lang w:eastAsia="en-GB"/>
        </w:rPr>
        <w:t>9,825</w:t>
      </w:r>
      <w:r>
        <w:rPr>
          <w:rFonts w:ascii="Times New Roman" w:eastAsia="Times New Roman" w:hAnsi="Times New Roman" w:cs="Times New Roman"/>
          <w:sz w:val="24"/>
          <w:szCs w:val="24"/>
          <w:lang w:eastAsia="en-GB"/>
        </w:rPr>
        <w:t xml:space="preserve">.  The actual cases are </w:t>
      </w:r>
      <w:r w:rsidR="00D96939">
        <w:rPr>
          <w:rFonts w:ascii="Times New Roman" w:eastAsia="Times New Roman" w:hAnsi="Times New Roman" w:cs="Times New Roman"/>
          <w:sz w:val="24"/>
          <w:szCs w:val="24"/>
          <w:lang w:eastAsia="en-GB"/>
        </w:rPr>
        <w:t xml:space="preserve">a good bit </w:t>
      </w:r>
      <w:r>
        <w:rPr>
          <w:rFonts w:ascii="Times New Roman" w:eastAsia="Times New Roman" w:hAnsi="Times New Roman" w:cs="Times New Roman"/>
          <w:sz w:val="24"/>
          <w:szCs w:val="24"/>
          <w:lang w:eastAsia="en-GB"/>
        </w:rPr>
        <w:t>lower than the expected after the first day.  Perhaps the rate had reduced before the stricter measures were introduced on 23 March.</w:t>
      </w:r>
    </w:p>
    <w:p w14:paraId="637D5062" w14:textId="59819C70" w:rsidR="00AF0918" w:rsidRDefault="00AF0918"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26C4FB40" w14:textId="77EF8F1A" w:rsidR="00B94F68" w:rsidRDefault="00AF0918"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15</w:t>
      </w:r>
      <w:r>
        <w:rPr>
          <w:rFonts w:ascii="Times New Roman" w:eastAsia="Times New Roman" w:hAnsi="Times New Roman" w:cs="Times New Roman"/>
          <w:sz w:val="24"/>
          <w:szCs w:val="24"/>
          <w:lang w:eastAsia="en-GB"/>
        </w:rPr>
        <w:tab/>
        <w:t xml:space="preserve">I put new </w:t>
      </w:r>
      <w:r w:rsidR="00D92A2B">
        <w:rPr>
          <w:rFonts w:ascii="Times New Roman" w:eastAsia="Times New Roman" w:hAnsi="Times New Roman" w:cs="Times New Roman"/>
          <w:sz w:val="24"/>
          <w:szCs w:val="24"/>
          <w:lang w:eastAsia="en-GB"/>
        </w:rPr>
        <w:t>projections</w:t>
      </w:r>
      <w:r>
        <w:rPr>
          <w:rFonts w:ascii="Times New Roman" w:eastAsia="Times New Roman" w:hAnsi="Times New Roman" w:cs="Times New Roman"/>
          <w:sz w:val="24"/>
          <w:szCs w:val="24"/>
          <w:lang w:eastAsia="en-GB"/>
        </w:rPr>
        <w:t xml:space="preserve"> into worksheet UK02 which is identical with UK01 up to 21 March.</w:t>
      </w:r>
      <w:r w:rsidR="00CD1D1C">
        <w:rPr>
          <w:rFonts w:ascii="Times New Roman" w:eastAsia="Times New Roman" w:hAnsi="Times New Roman" w:cs="Times New Roman"/>
          <w:sz w:val="24"/>
          <w:szCs w:val="24"/>
          <w:lang w:eastAsia="en-GB"/>
        </w:rPr>
        <w:t xml:space="preserve">  </w:t>
      </w:r>
      <w:r w:rsidR="00B94F68">
        <w:rPr>
          <w:rFonts w:ascii="Times New Roman" w:eastAsia="Times New Roman" w:hAnsi="Times New Roman" w:cs="Times New Roman"/>
          <w:sz w:val="24"/>
          <w:szCs w:val="24"/>
          <w:lang w:eastAsia="en-GB"/>
        </w:rPr>
        <w:t xml:space="preserve"> I reduce </w:t>
      </w:r>
      <w:r w:rsidR="00B94F68" w:rsidRPr="00B94F68">
        <w:rPr>
          <w:rFonts w:ascii="Times New Roman" w:eastAsia="Times New Roman" w:hAnsi="Times New Roman" w:cs="Times New Roman"/>
          <w:i/>
          <w:iCs/>
          <w:sz w:val="24"/>
          <w:szCs w:val="24"/>
          <w:lang w:eastAsia="en-GB"/>
        </w:rPr>
        <w:t>r</w:t>
      </w:r>
      <w:r w:rsidR="00B94F68">
        <w:rPr>
          <w:rFonts w:ascii="Times New Roman" w:eastAsia="Times New Roman" w:hAnsi="Times New Roman" w:cs="Times New Roman"/>
          <w:sz w:val="24"/>
          <w:szCs w:val="24"/>
          <w:lang w:eastAsia="en-GB"/>
        </w:rPr>
        <w:t>(</w:t>
      </w:r>
      <w:r w:rsidR="00B94F68" w:rsidRPr="00B94F68">
        <w:rPr>
          <w:rFonts w:ascii="Times New Roman" w:eastAsia="Times New Roman" w:hAnsi="Times New Roman" w:cs="Times New Roman"/>
          <w:i/>
          <w:iCs/>
          <w:sz w:val="24"/>
          <w:szCs w:val="24"/>
          <w:lang w:eastAsia="en-GB"/>
        </w:rPr>
        <w:t>t</w:t>
      </w:r>
      <w:r w:rsidR="00B94F68">
        <w:rPr>
          <w:rFonts w:ascii="Times New Roman" w:eastAsia="Times New Roman" w:hAnsi="Times New Roman" w:cs="Times New Roman"/>
          <w:sz w:val="24"/>
          <w:szCs w:val="24"/>
          <w:lang w:eastAsia="en-GB"/>
        </w:rPr>
        <w:t xml:space="preserve">) to 0.15 </w:t>
      </w:r>
      <w:r w:rsidR="00C00272">
        <w:rPr>
          <w:rFonts w:ascii="Times New Roman" w:eastAsia="Times New Roman" w:hAnsi="Times New Roman" w:cs="Times New Roman"/>
          <w:sz w:val="24"/>
          <w:szCs w:val="24"/>
          <w:lang w:eastAsia="en-GB"/>
        </w:rPr>
        <w:t>on 22</w:t>
      </w:r>
      <w:r w:rsidR="00B94F68">
        <w:rPr>
          <w:rFonts w:ascii="Times New Roman" w:eastAsia="Times New Roman" w:hAnsi="Times New Roman" w:cs="Times New Roman"/>
          <w:sz w:val="24"/>
          <w:szCs w:val="24"/>
          <w:lang w:eastAsia="en-GB"/>
        </w:rPr>
        <w:t xml:space="preserve"> March and thereafter.  I show alterations in bold.</w:t>
      </w:r>
      <w:r w:rsidR="00D96939">
        <w:rPr>
          <w:rFonts w:ascii="Times New Roman" w:eastAsia="Times New Roman" w:hAnsi="Times New Roman" w:cs="Times New Roman"/>
          <w:sz w:val="24"/>
          <w:szCs w:val="24"/>
          <w:lang w:eastAsia="en-GB"/>
        </w:rPr>
        <w:t xml:space="preserve"> </w:t>
      </w:r>
      <w:r w:rsidR="00B94F68">
        <w:rPr>
          <w:rFonts w:ascii="Times New Roman" w:eastAsia="Times New Roman" w:hAnsi="Times New Roman" w:cs="Times New Roman"/>
          <w:sz w:val="24"/>
          <w:szCs w:val="24"/>
          <w:lang w:eastAsia="en-GB"/>
        </w:rPr>
        <w:t xml:space="preserve"> I put </w:t>
      </w:r>
      <w:r w:rsidR="00A0626D">
        <w:rPr>
          <w:rFonts w:ascii="Times New Roman" w:eastAsia="Times New Roman" w:hAnsi="Times New Roman" w:cs="Times New Roman"/>
          <w:sz w:val="24"/>
          <w:szCs w:val="24"/>
          <w:lang w:eastAsia="en-GB"/>
        </w:rPr>
        <w:t xml:space="preserve">half of the value of </w:t>
      </w:r>
      <w:r w:rsidR="00A0626D" w:rsidRPr="00A0626D">
        <w:rPr>
          <w:rFonts w:ascii="Times New Roman" w:eastAsia="Times New Roman" w:hAnsi="Times New Roman" w:cs="Times New Roman"/>
          <w:i/>
          <w:iCs/>
          <w:sz w:val="24"/>
          <w:szCs w:val="24"/>
          <w:lang w:eastAsia="en-GB"/>
        </w:rPr>
        <w:t>H</w:t>
      </w:r>
      <w:r w:rsidR="00A0626D">
        <w:rPr>
          <w:rFonts w:ascii="Times New Roman" w:eastAsia="Times New Roman" w:hAnsi="Times New Roman" w:cs="Times New Roman"/>
          <w:sz w:val="24"/>
          <w:szCs w:val="24"/>
          <w:lang w:eastAsia="en-GB"/>
        </w:rPr>
        <w:t>(</w:t>
      </w:r>
      <w:r w:rsidR="00A0626D" w:rsidRPr="00A0626D">
        <w:rPr>
          <w:rFonts w:ascii="Times New Roman" w:eastAsia="Times New Roman" w:hAnsi="Times New Roman" w:cs="Times New Roman"/>
          <w:i/>
          <w:iCs/>
          <w:sz w:val="24"/>
          <w:szCs w:val="24"/>
          <w:lang w:eastAsia="en-GB"/>
        </w:rPr>
        <w:t>t</w:t>
      </w:r>
      <w:r w:rsidR="00A0626D">
        <w:rPr>
          <w:rFonts w:ascii="Times New Roman" w:eastAsia="Times New Roman" w:hAnsi="Times New Roman" w:cs="Times New Roman"/>
          <w:sz w:val="24"/>
          <w:szCs w:val="24"/>
          <w:lang w:eastAsia="en-GB"/>
        </w:rPr>
        <w:t xml:space="preserve">) on 21 March into </w:t>
      </w:r>
      <w:r w:rsidR="00B94F68" w:rsidRPr="00A0626D">
        <w:rPr>
          <w:rFonts w:ascii="Times New Roman" w:eastAsia="Times New Roman" w:hAnsi="Times New Roman" w:cs="Times New Roman"/>
          <w:i/>
          <w:iCs/>
          <w:sz w:val="24"/>
          <w:szCs w:val="24"/>
          <w:lang w:eastAsia="en-GB"/>
        </w:rPr>
        <w:t>X</w:t>
      </w:r>
      <w:r w:rsidR="00B94F68">
        <w:rPr>
          <w:rFonts w:ascii="Times New Roman" w:eastAsia="Times New Roman" w:hAnsi="Times New Roman" w:cs="Times New Roman"/>
          <w:sz w:val="24"/>
          <w:szCs w:val="24"/>
          <w:lang w:eastAsia="en-GB"/>
        </w:rPr>
        <w:t>(</w:t>
      </w:r>
      <w:r w:rsidR="00B94F68" w:rsidRPr="00A0626D">
        <w:rPr>
          <w:rFonts w:ascii="Times New Roman" w:eastAsia="Times New Roman" w:hAnsi="Times New Roman" w:cs="Times New Roman"/>
          <w:i/>
          <w:iCs/>
          <w:sz w:val="24"/>
          <w:szCs w:val="24"/>
          <w:lang w:eastAsia="en-GB"/>
        </w:rPr>
        <w:t>t</w:t>
      </w:r>
      <w:r w:rsidR="00B94F68">
        <w:rPr>
          <w:rFonts w:ascii="Times New Roman" w:eastAsia="Times New Roman" w:hAnsi="Times New Roman" w:cs="Times New Roman"/>
          <w:sz w:val="24"/>
          <w:szCs w:val="24"/>
          <w:lang w:eastAsia="en-GB"/>
        </w:rPr>
        <w:t>) for 2</w:t>
      </w:r>
      <w:r w:rsidR="00A0626D">
        <w:rPr>
          <w:rFonts w:ascii="Times New Roman" w:eastAsia="Times New Roman" w:hAnsi="Times New Roman" w:cs="Times New Roman"/>
          <w:sz w:val="24"/>
          <w:szCs w:val="24"/>
          <w:lang w:eastAsia="en-GB"/>
        </w:rPr>
        <w:t>2</w:t>
      </w:r>
      <w:r w:rsidR="00B94F68">
        <w:rPr>
          <w:rFonts w:ascii="Times New Roman" w:eastAsia="Times New Roman" w:hAnsi="Times New Roman" w:cs="Times New Roman"/>
          <w:sz w:val="24"/>
          <w:szCs w:val="24"/>
          <w:lang w:eastAsia="en-GB"/>
        </w:rPr>
        <w:t xml:space="preserve"> March </w:t>
      </w:r>
      <w:r w:rsidR="00A0626D">
        <w:rPr>
          <w:rFonts w:ascii="Times New Roman" w:eastAsia="Times New Roman" w:hAnsi="Times New Roman" w:cs="Times New Roman"/>
          <w:sz w:val="24"/>
          <w:szCs w:val="24"/>
          <w:lang w:eastAsia="en-GB"/>
        </w:rPr>
        <w:t xml:space="preserve">so that </w:t>
      </w:r>
      <w:r w:rsidR="00A0626D" w:rsidRPr="00C00272">
        <w:rPr>
          <w:rFonts w:ascii="Times New Roman" w:eastAsia="Times New Roman" w:hAnsi="Times New Roman" w:cs="Times New Roman"/>
          <w:i/>
          <w:iCs/>
          <w:sz w:val="24"/>
          <w:szCs w:val="24"/>
          <w:lang w:eastAsia="en-GB"/>
        </w:rPr>
        <w:t>H</w:t>
      </w:r>
      <w:r w:rsidR="00A0626D">
        <w:rPr>
          <w:rFonts w:ascii="Times New Roman" w:eastAsia="Times New Roman" w:hAnsi="Times New Roman" w:cs="Times New Roman"/>
          <w:sz w:val="24"/>
          <w:szCs w:val="24"/>
          <w:lang w:eastAsia="en-GB"/>
        </w:rPr>
        <w:t>(</w:t>
      </w:r>
      <w:r w:rsidR="00A0626D" w:rsidRPr="00C00272">
        <w:rPr>
          <w:rFonts w:ascii="Times New Roman" w:eastAsia="Times New Roman" w:hAnsi="Times New Roman" w:cs="Times New Roman"/>
          <w:i/>
          <w:iCs/>
          <w:sz w:val="24"/>
          <w:szCs w:val="24"/>
          <w:lang w:eastAsia="en-GB"/>
        </w:rPr>
        <w:t>t</w:t>
      </w:r>
      <w:r w:rsidR="00A0626D">
        <w:rPr>
          <w:rFonts w:ascii="Times New Roman" w:eastAsia="Times New Roman" w:hAnsi="Times New Roman" w:cs="Times New Roman"/>
          <w:sz w:val="24"/>
          <w:szCs w:val="24"/>
          <w:lang w:eastAsia="en-GB"/>
        </w:rPr>
        <w:t>) is halved.</w:t>
      </w:r>
    </w:p>
    <w:p w14:paraId="685776A6" w14:textId="77777777" w:rsidR="00B94F68" w:rsidRDefault="00B94F68"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06026397" w14:textId="64226A24" w:rsidR="00B94F68" w:rsidRDefault="00B94F68" w:rsidP="00C00272">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16</w:t>
      </w:r>
      <w:r>
        <w:rPr>
          <w:rFonts w:ascii="Times New Roman" w:eastAsia="Times New Roman" w:hAnsi="Times New Roman" w:cs="Times New Roman"/>
          <w:sz w:val="24"/>
          <w:szCs w:val="24"/>
          <w:lang w:eastAsia="en-GB"/>
        </w:rPr>
        <w:tab/>
        <w:t xml:space="preserve">The </w:t>
      </w:r>
      <w:r w:rsidR="00D92A2B">
        <w:rPr>
          <w:rFonts w:ascii="Times New Roman" w:eastAsia="Times New Roman" w:hAnsi="Times New Roman" w:cs="Times New Roman"/>
          <w:sz w:val="24"/>
          <w:szCs w:val="24"/>
          <w:lang w:eastAsia="en-GB"/>
        </w:rPr>
        <w:t>projected</w:t>
      </w:r>
      <w:r>
        <w:rPr>
          <w:rFonts w:ascii="Times New Roman" w:eastAsia="Times New Roman" w:hAnsi="Times New Roman" w:cs="Times New Roman"/>
          <w:sz w:val="24"/>
          <w:szCs w:val="24"/>
          <w:lang w:eastAsia="en-GB"/>
        </w:rPr>
        <w:t xml:space="preserve"> New Cases for </w:t>
      </w:r>
      <w:r w:rsidR="00D96939">
        <w:rPr>
          <w:rFonts w:ascii="Times New Roman" w:eastAsia="Times New Roman" w:hAnsi="Times New Roman" w:cs="Times New Roman"/>
          <w:sz w:val="24"/>
          <w:szCs w:val="24"/>
          <w:lang w:eastAsia="en-GB"/>
        </w:rPr>
        <w:t>22</w:t>
      </w:r>
      <w:r>
        <w:rPr>
          <w:rFonts w:ascii="Times New Roman" w:eastAsia="Times New Roman" w:hAnsi="Times New Roman" w:cs="Times New Roman"/>
          <w:sz w:val="24"/>
          <w:szCs w:val="24"/>
          <w:lang w:eastAsia="en-GB"/>
        </w:rPr>
        <w:t xml:space="preserve"> to 25 March are now: 10</w:t>
      </w:r>
      <w:r w:rsidR="00A0626D">
        <w:rPr>
          <w:rFonts w:ascii="Times New Roman" w:eastAsia="Times New Roman" w:hAnsi="Times New Roman" w:cs="Times New Roman"/>
          <w:sz w:val="24"/>
          <w:szCs w:val="24"/>
          <w:lang w:eastAsia="en-GB"/>
        </w:rPr>
        <w:t>13</w:t>
      </w:r>
      <w:r w:rsidR="00C00272">
        <w:rPr>
          <w:rFonts w:ascii="Times New Roman" w:eastAsia="Times New Roman" w:hAnsi="Times New Roman" w:cs="Times New Roman"/>
          <w:sz w:val="24"/>
          <w:szCs w:val="24"/>
          <w:lang w:eastAsia="en-GB"/>
        </w:rPr>
        <w:t xml:space="preserve"> (unchanged)</w:t>
      </w:r>
      <w:r>
        <w:rPr>
          <w:rFonts w:ascii="Times New Roman" w:eastAsia="Times New Roman" w:hAnsi="Times New Roman" w:cs="Times New Roman"/>
          <w:sz w:val="24"/>
          <w:szCs w:val="24"/>
          <w:lang w:eastAsia="en-GB"/>
        </w:rPr>
        <w:t xml:space="preserve">, </w:t>
      </w:r>
      <w:r w:rsidR="00C00272">
        <w:rPr>
          <w:rFonts w:ascii="Times New Roman" w:eastAsia="Times New Roman" w:hAnsi="Times New Roman" w:cs="Times New Roman"/>
          <w:sz w:val="24"/>
          <w:szCs w:val="24"/>
          <w:lang w:eastAsia="en-GB"/>
        </w:rPr>
        <w:t>635,</w:t>
      </w:r>
      <w:r>
        <w:rPr>
          <w:rFonts w:ascii="Times New Roman" w:eastAsia="Times New Roman" w:hAnsi="Times New Roman" w:cs="Times New Roman"/>
          <w:sz w:val="24"/>
          <w:szCs w:val="24"/>
          <w:lang w:eastAsia="en-GB"/>
        </w:rPr>
        <w:t xml:space="preserve"> </w:t>
      </w:r>
      <w:r w:rsidR="00C00272">
        <w:rPr>
          <w:rFonts w:ascii="Times New Roman" w:eastAsia="Times New Roman" w:hAnsi="Times New Roman" w:cs="Times New Roman"/>
          <w:sz w:val="24"/>
          <w:szCs w:val="24"/>
          <w:lang w:eastAsia="en-GB"/>
        </w:rPr>
        <w:t>703,</w:t>
      </w:r>
      <w:r>
        <w:rPr>
          <w:rFonts w:ascii="Times New Roman" w:eastAsia="Times New Roman" w:hAnsi="Times New Roman" w:cs="Times New Roman"/>
          <w:sz w:val="24"/>
          <w:szCs w:val="24"/>
          <w:lang w:eastAsia="en-GB"/>
        </w:rPr>
        <w:t xml:space="preserve"> and </w:t>
      </w:r>
      <w:r w:rsidR="00C00272">
        <w:rPr>
          <w:rFonts w:ascii="Times New Roman" w:eastAsia="Times New Roman" w:hAnsi="Times New Roman" w:cs="Times New Roman"/>
          <w:sz w:val="24"/>
          <w:szCs w:val="24"/>
          <w:lang w:eastAsia="en-GB"/>
        </w:rPr>
        <w:t>780</w:t>
      </w:r>
      <w:r>
        <w:rPr>
          <w:rFonts w:ascii="Times New Roman" w:eastAsia="Times New Roman" w:hAnsi="Times New Roman" w:cs="Times New Roman"/>
          <w:sz w:val="24"/>
          <w:szCs w:val="24"/>
          <w:lang w:eastAsia="en-GB"/>
        </w:rPr>
        <w:t xml:space="preserve"> making Total cases of </w:t>
      </w:r>
      <w:r w:rsidR="00C00272">
        <w:rPr>
          <w:rFonts w:ascii="Times New Roman" w:eastAsia="Times New Roman" w:hAnsi="Times New Roman" w:cs="Times New Roman"/>
          <w:sz w:val="24"/>
          <w:szCs w:val="24"/>
          <w:lang w:eastAsia="en-GB"/>
        </w:rPr>
        <w:t>7,074.  So I have gone much too far with the reductions.</w:t>
      </w:r>
      <w:r>
        <w:rPr>
          <w:rFonts w:ascii="Times New Roman" w:eastAsia="Times New Roman" w:hAnsi="Times New Roman" w:cs="Times New Roman"/>
          <w:sz w:val="24"/>
          <w:szCs w:val="24"/>
          <w:lang w:eastAsia="en-GB"/>
        </w:rPr>
        <w:t>.</w:t>
      </w:r>
      <w:r w:rsidR="00C00272">
        <w:rPr>
          <w:rFonts w:ascii="Times New Roman" w:eastAsia="Times New Roman" w:hAnsi="Times New Roman" w:cs="Times New Roman"/>
          <w:sz w:val="24"/>
          <w:szCs w:val="24"/>
          <w:lang w:eastAsia="en-GB"/>
        </w:rPr>
        <w:t xml:space="preserve">  The reduction in </w:t>
      </w:r>
      <w:r w:rsidR="00C00272" w:rsidRPr="00C00272">
        <w:rPr>
          <w:rFonts w:ascii="Times New Roman" w:eastAsia="Times New Roman" w:hAnsi="Times New Roman" w:cs="Times New Roman"/>
          <w:i/>
          <w:iCs/>
          <w:sz w:val="24"/>
          <w:szCs w:val="24"/>
          <w:lang w:eastAsia="en-GB"/>
        </w:rPr>
        <w:t>H</w:t>
      </w:r>
      <w:r w:rsidR="00C00272">
        <w:rPr>
          <w:rFonts w:ascii="Times New Roman" w:eastAsia="Times New Roman" w:hAnsi="Times New Roman" w:cs="Times New Roman"/>
          <w:sz w:val="24"/>
          <w:szCs w:val="24"/>
          <w:lang w:eastAsia="en-GB"/>
        </w:rPr>
        <w:t>(</w:t>
      </w:r>
      <w:r w:rsidR="00C00272" w:rsidRPr="00C00272">
        <w:rPr>
          <w:rFonts w:ascii="Times New Roman" w:eastAsia="Times New Roman" w:hAnsi="Times New Roman" w:cs="Times New Roman"/>
          <w:i/>
          <w:iCs/>
          <w:sz w:val="24"/>
          <w:szCs w:val="24"/>
          <w:lang w:eastAsia="en-GB"/>
        </w:rPr>
        <w:t>t</w:t>
      </w:r>
      <w:r w:rsidR="00C00272">
        <w:rPr>
          <w:rFonts w:ascii="Times New Roman" w:eastAsia="Times New Roman" w:hAnsi="Times New Roman" w:cs="Times New Roman"/>
          <w:sz w:val="24"/>
          <w:szCs w:val="24"/>
          <w:lang w:eastAsia="en-GB"/>
        </w:rPr>
        <w:t xml:space="preserve">) makes little short-term difference, but a big long-term one, so I miss it out and reduce </w:t>
      </w:r>
      <w:r w:rsidR="00C00272" w:rsidRPr="00C00272">
        <w:rPr>
          <w:rFonts w:ascii="Times New Roman" w:eastAsia="Times New Roman" w:hAnsi="Times New Roman" w:cs="Times New Roman"/>
          <w:i/>
          <w:iCs/>
          <w:sz w:val="24"/>
          <w:szCs w:val="24"/>
          <w:lang w:eastAsia="en-GB"/>
        </w:rPr>
        <w:t>r</w:t>
      </w:r>
      <w:r w:rsidR="00C00272">
        <w:rPr>
          <w:rFonts w:ascii="Times New Roman" w:eastAsia="Times New Roman" w:hAnsi="Times New Roman" w:cs="Times New Roman"/>
          <w:sz w:val="24"/>
          <w:szCs w:val="24"/>
          <w:lang w:eastAsia="en-GB"/>
        </w:rPr>
        <w:t>(</w:t>
      </w:r>
      <w:r w:rsidR="00C00272" w:rsidRPr="00C00272">
        <w:rPr>
          <w:rFonts w:ascii="Times New Roman" w:eastAsia="Times New Roman" w:hAnsi="Times New Roman" w:cs="Times New Roman"/>
          <w:i/>
          <w:iCs/>
          <w:sz w:val="24"/>
          <w:szCs w:val="24"/>
          <w:lang w:eastAsia="en-GB"/>
        </w:rPr>
        <w:t>t</w:t>
      </w:r>
      <w:r w:rsidR="00C00272">
        <w:rPr>
          <w:rFonts w:ascii="Times New Roman" w:eastAsia="Times New Roman" w:hAnsi="Times New Roman" w:cs="Times New Roman"/>
          <w:sz w:val="24"/>
          <w:szCs w:val="24"/>
          <w:lang w:eastAsia="en-GB"/>
        </w:rPr>
        <w:t>) to 0.15 on 23 March..  The new projected cases rise to 7</w:t>
      </w:r>
      <w:r w:rsidR="006E0A5A">
        <w:rPr>
          <w:rFonts w:ascii="Times New Roman" w:eastAsia="Times New Roman" w:hAnsi="Times New Roman" w:cs="Times New Roman"/>
          <w:sz w:val="24"/>
          <w:szCs w:val="24"/>
          <w:lang w:eastAsia="en-GB"/>
        </w:rPr>
        <w:t>,</w:t>
      </w:r>
      <w:r w:rsidR="00C00272">
        <w:rPr>
          <w:rFonts w:ascii="Times New Roman" w:eastAsia="Times New Roman" w:hAnsi="Times New Roman" w:cs="Times New Roman"/>
          <w:sz w:val="24"/>
          <w:szCs w:val="24"/>
          <w:lang w:eastAsia="en-GB"/>
        </w:rPr>
        <w:t xml:space="preserve">912 on 25 </w:t>
      </w:r>
      <w:r w:rsidR="00C57EEB">
        <w:rPr>
          <w:rFonts w:ascii="Times New Roman" w:eastAsia="Times New Roman" w:hAnsi="Times New Roman" w:cs="Times New Roman"/>
          <w:sz w:val="24"/>
          <w:szCs w:val="24"/>
          <w:lang w:eastAsia="en-GB"/>
        </w:rPr>
        <w:t>M</w:t>
      </w:r>
      <w:r w:rsidR="00C00272">
        <w:rPr>
          <w:rFonts w:ascii="Times New Roman" w:eastAsia="Times New Roman" w:hAnsi="Times New Roman" w:cs="Times New Roman"/>
          <w:sz w:val="24"/>
          <w:szCs w:val="24"/>
          <w:lang w:eastAsia="en-GB"/>
        </w:rPr>
        <w:t>arch, so quite close to the actual.</w:t>
      </w:r>
      <w:r>
        <w:rPr>
          <w:rFonts w:ascii="Times New Roman" w:eastAsia="Times New Roman" w:hAnsi="Times New Roman" w:cs="Times New Roman"/>
          <w:sz w:val="24"/>
          <w:szCs w:val="24"/>
          <w:lang w:eastAsia="en-GB"/>
        </w:rPr>
        <w:t xml:space="preserve">  Not</w:t>
      </w:r>
      <w:r w:rsidR="009018EE">
        <w:rPr>
          <w:rFonts w:ascii="Times New Roman" w:eastAsia="Times New Roman" w:hAnsi="Times New Roman" w:cs="Times New Roman"/>
          <w:sz w:val="24"/>
          <w:szCs w:val="24"/>
          <w:lang w:eastAsia="en-GB"/>
        </w:rPr>
        <w:t>e</w:t>
      </w:r>
      <w:r>
        <w:rPr>
          <w:rFonts w:ascii="Times New Roman" w:eastAsia="Times New Roman" w:hAnsi="Times New Roman" w:cs="Times New Roman"/>
          <w:sz w:val="24"/>
          <w:szCs w:val="24"/>
          <w:lang w:eastAsia="en-GB"/>
        </w:rPr>
        <w:t xml:space="preserve"> that after the fall because of the change in </w:t>
      </w:r>
      <w:r w:rsidRPr="009018EE">
        <w:rPr>
          <w:rFonts w:ascii="Times New Roman" w:eastAsia="Times New Roman" w:hAnsi="Times New Roman" w:cs="Times New Roman"/>
          <w:i/>
          <w:iCs/>
          <w:sz w:val="24"/>
          <w:szCs w:val="24"/>
          <w:lang w:eastAsia="en-GB"/>
        </w:rPr>
        <w:t>r</w:t>
      </w:r>
      <w:r>
        <w:rPr>
          <w:rFonts w:ascii="Times New Roman" w:eastAsia="Times New Roman" w:hAnsi="Times New Roman" w:cs="Times New Roman"/>
          <w:sz w:val="24"/>
          <w:szCs w:val="24"/>
          <w:lang w:eastAsia="en-GB"/>
        </w:rPr>
        <w:t>(</w:t>
      </w:r>
      <w:r w:rsidRPr="009018EE">
        <w:rPr>
          <w:rFonts w:ascii="Times New Roman" w:eastAsia="Times New Roman" w:hAnsi="Times New Roman" w:cs="Times New Roman"/>
          <w:i/>
          <w:iCs/>
          <w:sz w:val="24"/>
          <w:szCs w:val="24"/>
          <w:lang w:eastAsia="en-GB"/>
        </w:rPr>
        <w:t>t</w:t>
      </w:r>
      <w:r>
        <w:rPr>
          <w:rFonts w:ascii="Times New Roman" w:eastAsia="Times New Roman" w:hAnsi="Times New Roman" w:cs="Times New Roman"/>
          <w:sz w:val="24"/>
          <w:szCs w:val="24"/>
          <w:lang w:eastAsia="en-GB"/>
        </w:rPr>
        <w:t xml:space="preserve">), the number of New </w:t>
      </w:r>
      <w:r w:rsidR="009018EE">
        <w:rPr>
          <w:rFonts w:ascii="Times New Roman" w:eastAsia="Times New Roman" w:hAnsi="Times New Roman" w:cs="Times New Roman"/>
          <w:sz w:val="24"/>
          <w:szCs w:val="24"/>
          <w:lang w:eastAsia="en-GB"/>
        </w:rPr>
        <w:t>C</w:t>
      </w:r>
      <w:r>
        <w:rPr>
          <w:rFonts w:ascii="Times New Roman" w:eastAsia="Times New Roman" w:hAnsi="Times New Roman" w:cs="Times New Roman"/>
          <w:sz w:val="24"/>
          <w:szCs w:val="24"/>
          <w:lang w:eastAsia="en-GB"/>
        </w:rPr>
        <w:t>ases rises again, but at a lower level than in UK01.  I have not yet put UK02 into the Comparisons worksheet, but that could be done.</w:t>
      </w:r>
    </w:p>
    <w:p w14:paraId="0609F153" w14:textId="77777777" w:rsidR="00AF0918" w:rsidRDefault="00AF0918"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2D72FD77" w14:textId="54DA16F1" w:rsidR="00C57EEB" w:rsidRDefault="00B94F68"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17</w:t>
      </w:r>
      <w:r>
        <w:rPr>
          <w:rFonts w:ascii="Times New Roman" w:eastAsia="Times New Roman" w:hAnsi="Times New Roman" w:cs="Times New Roman"/>
          <w:sz w:val="24"/>
          <w:szCs w:val="24"/>
          <w:lang w:eastAsia="en-GB"/>
        </w:rPr>
        <w:tab/>
        <w:t xml:space="preserve">On the UK02 basis, the peak of the epidemic moves </w:t>
      </w:r>
      <w:r w:rsidR="00C00272">
        <w:rPr>
          <w:rFonts w:ascii="Times New Roman" w:eastAsia="Times New Roman" w:hAnsi="Times New Roman" w:cs="Times New Roman"/>
          <w:sz w:val="24"/>
          <w:szCs w:val="24"/>
          <w:lang w:eastAsia="en-GB"/>
        </w:rPr>
        <w:t xml:space="preserve"> to early </w:t>
      </w:r>
      <w:r w:rsidR="00C57EEB">
        <w:rPr>
          <w:rFonts w:ascii="Times New Roman" w:eastAsia="Times New Roman" w:hAnsi="Times New Roman" w:cs="Times New Roman"/>
          <w:sz w:val="24"/>
          <w:szCs w:val="24"/>
          <w:lang w:eastAsia="en-GB"/>
        </w:rPr>
        <w:t>June and is at a much lower level than</w:t>
      </w:r>
      <w:r w:rsidR="00C00272">
        <w:rPr>
          <w:rFonts w:ascii="Times New Roman" w:eastAsia="Times New Roman" w:hAnsi="Times New Roman" w:cs="Times New Roman"/>
          <w:sz w:val="24"/>
          <w:szCs w:val="24"/>
          <w:lang w:eastAsia="en-GB"/>
        </w:rPr>
        <w:t xml:space="preserve"> before.  </w:t>
      </w:r>
      <w:r w:rsidR="00C57EEB">
        <w:rPr>
          <w:rFonts w:ascii="Times New Roman" w:eastAsia="Times New Roman" w:hAnsi="Times New Roman" w:cs="Times New Roman"/>
          <w:sz w:val="24"/>
          <w:szCs w:val="24"/>
          <w:lang w:eastAsia="en-GB"/>
        </w:rPr>
        <w:t xml:space="preserve">The peak is now in early June and at </w:t>
      </w:r>
      <w:r w:rsidR="00FE1440">
        <w:rPr>
          <w:rFonts w:ascii="Times New Roman" w:eastAsia="Times New Roman" w:hAnsi="Times New Roman" w:cs="Times New Roman"/>
          <w:sz w:val="24"/>
          <w:szCs w:val="24"/>
          <w:lang w:eastAsia="en-GB"/>
        </w:rPr>
        <w:t>nearly</w:t>
      </w:r>
      <w:r w:rsidR="00C57EEB">
        <w:rPr>
          <w:rFonts w:ascii="Times New Roman" w:eastAsia="Times New Roman" w:hAnsi="Times New Roman" w:cs="Times New Roman"/>
          <w:sz w:val="24"/>
          <w:szCs w:val="24"/>
          <w:lang w:eastAsia="en-GB"/>
        </w:rPr>
        <w:t xml:space="preserve"> 50,000 cases and nearly 3,000 deaths a day.  Overall there are about 165,000 deaths, but over 2</w:t>
      </w:r>
      <w:r w:rsidR="006E0A5A">
        <w:rPr>
          <w:rFonts w:ascii="Times New Roman" w:eastAsia="Times New Roman" w:hAnsi="Times New Roman" w:cs="Times New Roman"/>
          <w:sz w:val="24"/>
          <w:szCs w:val="24"/>
          <w:lang w:eastAsia="en-GB"/>
        </w:rPr>
        <w:t>.2</w:t>
      </w:r>
      <w:r w:rsidR="00C57EEB">
        <w:rPr>
          <w:rFonts w:ascii="Times New Roman" w:eastAsia="Times New Roman" w:hAnsi="Times New Roman" w:cs="Times New Roman"/>
          <w:sz w:val="24"/>
          <w:szCs w:val="24"/>
          <w:lang w:eastAsia="en-GB"/>
        </w:rPr>
        <w:t xml:space="preserve"> million remain healthy/</w:t>
      </w:r>
    </w:p>
    <w:p w14:paraId="5943C797" w14:textId="77777777" w:rsidR="00C57EEB" w:rsidRDefault="00C57EEB"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790307D3" w14:textId="4FF401DD" w:rsidR="00FB5B94" w:rsidRDefault="00C57EEB"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18</w:t>
      </w:r>
      <w:r>
        <w:rPr>
          <w:rFonts w:ascii="Times New Roman" w:eastAsia="Times New Roman" w:hAnsi="Times New Roman" w:cs="Times New Roman"/>
          <w:sz w:val="24"/>
          <w:szCs w:val="24"/>
          <w:lang w:eastAsia="en-GB"/>
        </w:rPr>
        <w:tab/>
        <w:t>I now try a</w:t>
      </w:r>
      <w:r w:rsidR="00C00272">
        <w:rPr>
          <w:rFonts w:ascii="Times New Roman" w:eastAsia="Times New Roman" w:hAnsi="Times New Roman" w:cs="Times New Roman"/>
          <w:sz w:val="24"/>
          <w:szCs w:val="24"/>
          <w:lang w:eastAsia="en-GB"/>
        </w:rPr>
        <w:t xml:space="preserve"> cut in </w:t>
      </w:r>
      <w:r w:rsidR="00C00272" w:rsidRPr="00C00272">
        <w:rPr>
          <w:rFonts w:ascii="Times New Roman" w:eastAsia="Times New Roman" w:hAnsi="Times New Roman" w:cs="Times New Roman"/>
          <w:i/>
          <w:iCs/>
          <w:sz w:val="24"/>
          <w:szCs w:val="24"/>
          <w:lang w:eastAsia="en-GB"/>
        </w:rPr>
        <w:t>H</w:t>
      </w:r>
      <w:r w:rsidR="00C00272">
        <w:rPr>
          <w:rFonts w:ascii="Times New Roman" w:eastAsia="Times New Roman" w:hAnsi="Times New Roman" w:cs="Times New Roman"/>
          <w:sz w:val="24"/>
          <w:szCs w:val="24"/>
          <w:lang w:eastAsia="en-GB"/>
        </w:rPr>
        <w:t>(</w:t>
      </w:r>
      <w:r w:rsidR="00C00272" w:rsidRPr="00C00272">
        <w:rPr>
          <w:rFonts w:ascii="Times New Roman" w:eastAsia="Times New Roman" w:hAnsi="Times New Roman" w:cs="Times New Roman"/>
          <w:i/>
          <w:iCs/>
          <w:sz w:val="24"/>
          <w:szCs w:val="24"/>
          <w:lang w:eastAsia="en-GB"/>
        </w:rPr>
        <w:t>t</w:t>
      </w:r>
      <w:r w:rsidR="00C00272">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I copy UK02 into UK03, </w:t>
      </w:r>
      <w:r w:rsidR="00C00272">
        <w:rPr>
          <w:rFonts w:ascii="Times New Roman" w:eastAsia="Times New Roman" w:hAnsi="Times New Roman" w:cs="Times New Roman"/>
          <w:sz w:val="24"/>
          <w:szCs w:val="24"/>
          <w:lang w:eastAsia="en-GB"/>
        </w:rPr>
        <w:t xml:space="preserve"> restore the halving of </w:t>
      </w:r>
      <w:r w:rsidR="00C00272" w:rsidRPr="00C00272">
        <w:rPr>
          <w:rFonts w:ascii="Times New Roman" w:eastAsia="Times New Roman" w:hAnsi="Times New Roman" w:cs="Times New Roman"/>
          <w:i/>
          <w:iCs/>
          <w:sz w:val="24"/>
          <w:szCs w:val="24"/>
          <w:lang w:eastAsia="en-GB"/>
        </w:rPr>
        <w:t>H</w:t>
      </w:r>
      <w:r w:rsidR="00C00272">
        <w:rPr>
          <w:rFonts w:ascii="Times New Roman" w:eastAsia="Times New Roman" w:hAnsi="Times New Roman" w:cs="Times New Roman"/>
          <w:sz w:val="24"/>
          <w:szCs w:val="24"/>
          <w:lang w:eastAsia="en-GB"/>
        </w:rPr>
        <w:t>(</w:t>
      </w:r>
      <w:r w:rsidR="00C00272" w:rsidRPr="00C00272">
        <w:rPr>
          <w:rFonts w:ascii="Times New Roman" w:eastAsia="Times New Roman" w:hAnsi="Times New Roman" w:cs="Times New Roman"/>
          <w:i/>
          <w:iCs/>
          <w:sz w:val="24"/>
          <w:szCs w:val="24"/>
          <w:lang w:eastAsia="en-GB"/>
        </w:rPr>
        <w:t>t</w:t>
      </w:r>
      <w:r w:rsidR="00C00272">
        <w:rPr>
          <w:rFonts w:ascii="Times New Roman" w:eastAsia="Times New Roman" w:hAnsi="Times New Roman" w:cs="Times New Roman"/>
          <w:sz w:val="24"/>
          <w:szCs w:val="24"/>
          <w:lang w:eastAsia="en-GB"/>
        </w:rPr>
        <w:t>), but on 23</w:t>
      </w:r>
      <w:r w:rsidR="006E0A5A">
        <w:rPr>
          <w:rFonts w:ascii="Times New Roman" w:eastAsia="Times New Roman" w:hAnsi="Times New Roman" w:cs="Times New Roman"/>
          <w:sz w:val="24"/>
          <w:szCs w:val="24"/>
          <w:lang w:eastAsia="en-GB"/>
        </w:rPr>
        <w:t> </w:t>
      </w:r>
      <w:r w:rsidR="00C00272">
        <w:rPr>
          <w:rFonts w:ascii="Times New Roman" w:eastAsia="Times New Roman" w:hAnsi="Times New Roman" w:cs="Times New Roman"/>
          <w:sz w:val="24"/>
          <w:szCs w:val="24"/>
          <w:lang w:eastAsia="en-GB"/>
        </w:rPr>
        <w:t xml:space="preserve">March.  </w:t>
      </w:r>
      <w:r w:rsidR="006E0A5A">
        <w:rPr>
          <w:rFonts w:ascii="Times New Roman" w:eastAsia="Times New Roman" w:hAnsi="Times New Roman" w:cs="Times New Roman"/>
          <w:sz w:val="24"/>
          <w:szCs w:val="24"/>
          <w:lang w:eastAsia="en-GB"/>
        </w:rPr>
        <w:t>The peak is again lower than in UK02, with a peak at about the same time, early June, but at about half the level of before</w:t>
      </w:r>
      <w:r w:rsidR="00B94F68">
        <w:rPr>
          <w:rFonts w:ascii="Times New Roman" w:eastAsia="Times New Roman" w:hAnsi="Times New Roman" w:cs="Times New Roman"/>
          <w:sz w:val="24"/>
          <w:szCs w:val="24"/>
          <w:lang w:eastAsia="en-GB"/>
        </w:rPr>
        <w:t xml:space="preserve">.  The number of New Case is </w:t>
      </w:r>
      <w:r w:rsidR="006E0A5A">
        <w:rPr>
          <w:rFonts w:ascii="Times New Roman" w:eastAsia="Times New Roman" w:hAnsi="Times New Roman" w:cs="Times New Roman"/>
          <w:sz w:val="24"/>
          <w:szCs w:val="24"/>
          <w:lang w:eastAsia="en-GB"/>
        </w:rPr>
        <w:t>under 25,000</w:t>
      </w:r>
      <w:r w:rsidR="00B94F68">
        <w:rPr>
          <w:rFonts w:ascii="Times New Roman" w:eastAsia="Times New Roman" w:hAnsi="Times New Roman" w:cs="Times New Roman"/>
          <w:sz w:val="24"/>
          <w:szCs w:val="24"/>
          <w:lang w:eastAsia="en-GB"/>
        </w:rPr>
        <w:t xml:space="preserve"> a day </w:t>
      </w:r>
      <w:r w:rsidR="006E0A5A">
        <w:rPr>
          <w:rFonts w:ascii="Times New Roman" w:eastAsia="Times New Roman" w:hAnsi="Times New Roman" w:cs="Times New Roman"/>
          <w:sz w:val="24"/>
          <w:szCs w:val="24"/>
          <w:lang w:eastAsia="en-GB"/>
        </w:rPr>
        <w:t xml:space="preserve">and </w:t>
      </w:r>
      <w:r w:rsidR="00B94F68">
        <w:rPr>
          <w:rFonts w:ascii="Times New Roman" w:eastAsia="Times New Roman" w:hAnsi="Times New Roman" w:cs="Times New Roman"/>
          <w:sz w:val="24"/>
          <w:szCs w:val="24"/>
          <w:lang w:eastAsia="en-GB"/>
        </w:rPr>
        <w:t xml:space="preserve"> the number of New Deaths </w:t>
      </w:r>
      <w:r w:rsidR="006E0A5A">
        <w:rPr>
          <w:rFonts w:ascii="Times New Roman" w:eastAsia="Times New Roman" w:hAnsi="Times New Roman" w:cs="Times New Roman"/>
          <w:sz w:val="24"/>
          <w:szCs w:val="24"/>
          <w:lang w:eastAsia="en-GB"/>
        </w:rPr>
        <w:t>is under 1,500</w:t>
      </w:r>
      <w:r w:rsidR="00156248">
        <w:rPr>
          <w:rFonts w:ascii="Times New Roman" w:eastAsia="Times New Roman" w:hAnsi="Times New Roman" w:cs="Times New Roman"/>
          <w:sz w:val="24"/>
          <w:szCs w:val="24"/>
          <w:lang w:eastAsia="en-GB"/>
        </w:rPr>
        <w:t xml:space="preserve"> a day</w:t>
      </w:r>
      <w:r w:rsidR="006E0A5A">
        <w:rPr>
          <w:rFonts w:ascii="Times New Roman" w:eastAsia="Times New Roman" w:hAnsi="Times New Roman" w:cs="Times New Roman"/>
          <w:sz w:val="24"/>
          <w:szCs w:val="24"/>
          <w:lang w:eastAsia="en-GB"/>
        </w:rPr>
        <w:t>.  The</w:t>
      </w:r>
      <w:r w:rsidR="00156248">
        <w:rPr>
          <w:rFonts w:ascii="Times New Roman" w:eastAsia="Times New Roman" w:hAnsi="Times New Roman" w:cs="Times New Roman"/>
          <w:sz w:val="24"/>
          <w:szCs w:val="24"/>
          <w:lang w:eastAsia="en-GB"/>
        </w:rPr>
        <w:t xml:space="preserve"> total number of deaths is reduce</w:t>
      </w:r>
      <w:r w:rsidR="009018EE">
        <w:rPr>
          <w:rFonts w:ascii="Times New Roman" w:eastAsia="Times New Roman" w:hAnsi="Times New Roman" w:cs="Times New Roman"/>
          <w:sz w:val="24"/>
          <w:szCs w:val="24"/>
          <w:lang w:eastAsia="en-GB"/>
        </w:rPr>
        <w:t>d</w:t>
      </w:r>
      <w:r w:rsidR="00156248">
        <w:rPr>
          <w:rFonts w:ascii="Times New Roman" w:eastAsia="Times New Roman" w:hAnsi="Times New Roman" w:cs="Times New Roman"/>
          <w:sz w:val="24"/>
          <w:szCs w:val="24"/>
          <w:lang w:eastAsia="en-GB"/>
        </w:rPr>
        <w:t xml:space="preserve"> to </w:t>
      </w:r>
      <w:r w:rsidR="006E0A5A">
        <w:rPr>
          <w:rFonts w:ascii="Times New Roman" w:eastAsia="Times New Roman" w:hAnsi="Times New Roman" w:cs="Times New Roman"/>
          <w:sz w:val="24"/>
          <w:szCs w:val="24"/>
          <w:lang w:eastAsia="en-GB"/>
        </w:rPr>
        <w:t>about 83,000.  The number that remain Healthy is recorded as over 1.1 million, but we need to add the nearly 2.5 million taken out in March, so over 3 .5 million are unaffected (but not immune, if having the disease creates permanent immunity).</w:t>
      </w:r>
    </w:p>
    <w:p w14:paraId="1F965E83" w14:textId="66B479B7" w:rsidR="00156248" w:rsidRDefault="00156248"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34AE4F2D" w14:textId="441FABEB" w:rsidR="00156248" w:rsidRDefault="00156248"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6E0A5A">
        <w:rPr>
          <w:rFonts w:ascii="Times New Roman" w:eastAsia="Times New Roman" w:hAnsi="Times New Roman" w:cs="Times New Roman"/>
          <w:sz w:val="24"/>
          <w:szCs w:val="24"/>
          <w:lang w:eastAsia="en-GB"/>
        </w:rPr>
        <w:t>9</w:t>
      </w:r>
      <w:r>
        <w:rPr>
          <w:rFonts w:ascii="Times New Roman" w:eastAsia="Times New Roman" w:hAnsi="Times New Roman" w:cs="Times New Roman"/>
          <w:sz w:val="24"/>
          <w:szCs w:val="24"/>
          <w:lang w:eastAsia="en-GB"/>
        </w:rPr>
        <w:tab/>
        <w:t>I emphasize that these are not forecasts, but projections on the basis of the values of the parameters chosen.  We will need to see how effective the various measures put in place are.  And there are various assumptions I have made that may be quite wrong.  The  number of hidden C</w:t>
      </w:r>
      <w:r w:rsidR="003201AE">
        <w:rPr>
          <w:rFonts w:ascii="Times New Roman" w:eastAsia="Times New Roman" w:hAnsi="Times New Roman" w:cs="Times New Roman"/>
          <w:sz w:val="24"/>
          <w:szCs w:val="24"/>
          <w:lang w:eastAsia="en-GB"/>
        </w:rPr>
        <w:t>ovid</w:t>
      </w:r>
      <w:r>
        <w:rPr>
          <w:rFonts w:ascii="Times New Roman" w:eastAsia="Times New Roman" w:hAnsi="Times New Roman" w:cs="Times New Roman"/>
          <w:sz w:val="24"/>
          <w:szCs w:val="24"/>
          <w:lang w:eastAsia="en-GB"/>
        </w:rPr>
        <w:t xml:space="preserve">-19 cases that have been postulated, and which I have treated as “immune”, cannot be counted and may be much lower, or zero, or much higher.  </w:t>
      </w:r>
      <w:r w:rsidR="003201AE">
        <w:rPr>
          <w:rFonts w:ascii="Times New Roman" w:eastAsia="Times New Roman" w:hAnsi="Times New Roman" w:cs="Times New Roman"/>
          <w:sz w:val="24"/>
          <w:szCs w:val="24"/>
          <w:lang w:eastAsia="en-GB"/>
        </w:rPr>
        <w:t xml:space="preserve">If one assume that this hidden Covid-19 does not exist, and </w:t>
      </w:r>
      <w:r>
        <w:rPr>
          <w:rFonts w:ascii="Times New Roman" w:eastAsia="Times New Roman" w:hAnsi="Times New Roman" w:cs="Times New Roman"/>
          <w:sz w:val="24"/>
          <w:szCs w:val="24"/>
          <w:lang w:eastAsia="en-GB"/>
        </w:rPr>
        <w:t xml:space="preserve">starts by putting H(0) = 67 million, with the whole population of the UK available for infection, then the results up to 21 March are quite similar, but beyond that, on the basis of UK01, we get a later peak in early May, with over 4 million New Cases a day, and </w:t>
      </w:r>
      <w:r w:rsidR="00D96939">
        <w:rPr>
          <w:rFonts w:ascii="Times New Roman" w:eastAsia="Times New Roman" w:hAnsi="Times New Roman" w:cs="Times New Roman"/>
          <w:sz w:val="24"/>
          <w:szCs w:val="24"/>
          <w:lang w:eastAsia="en-GB"/>
        </w:rPr>
        <w:t xml:space="preserve">about 250,000 deaths a day, with Total </w:t>
      </w:r>
      <w:r w:rsidR="009018EE">
        <w:rPr>
          <w:rFonts w:ascii="Times New Roman" w:eastAsia="Times New Roman" w:hAnsi="Times New Roman" w:cs="Times New Roman"/>
          <w:sz w:val="24"/>
          <w:szCs w:val="24"/>
          <w:lang w:eastAsia="en-GB"/>
        </w:rPr>
        <w:t>D</w:t>
      </w:r>
      <w:r w:rsidR="00D96939">
        <w:rPr>
          <w:rFonts w:ascii="Times New Roman" w:eastAsia="Times New Roman" w:hAnsi="Times New Roman" w:cs="Times New Roman"/>
          <w:sz w:val="24"/>
          <w:szCs w:val="24"/>
          <w:lang w:eastAsia="en-GB"/>
        </w:rPr>
        <w:t>eaths over 4,0000,000.</w:t>
      </w:r>
      <w:r w:rsidR="003201AE">
        <w:rPr>
          <w:rFonts w:ascii="Times New Roman" w:eastAsia="Times New Roman" w:hAnsi="Times New Roman" w:cs="Times New Roman"/>
          <w:sz w:val="24"/>
          <w:szCs w:val="24"/>
          <w:lang w:eastAsia="en-GB"/>
        </w:rPr>
        <w:t xml:space="preserve">  T</w:t>
      </w:r>
      <w:r w:rsidR="00D96939">
        <w:rPr>
          <w:rFonts w:ascii="Times New Roman" w:eastAsia="Times New Roman" w:hAnsi="Times New Roman" w:cs="Times New Roman"/>
          <w:sz w:val="24"/>
          <w:szCs w:val="24"/>
          <w:lang w:eastAsia="en-GB"/>
        </w:rPr>
        <w:t>his catastrophic</w:t>
      </w:r>
      <w:r>
        <w:rPr>
          <w:rFonts w:ascii="Times New Roman" w:eastAsia="Times New Roman" w:hAnsi="Times New Roman" w:cs="Times New Roman"/>
          <w:sz w:val="24"/>
          <w:szCs w:val="24"/>
          <w:lang w:eastAsia="en-GB"/>
        </w:rPr>
        <w:t xml:space="preserve"> </w:t>
      </w:r>
      <w:r w:rsidR="00D96939">
        <w:rPr>
          <w:rFonts w:ascii="Times New Roman" w:eastAsia="Times New Roman" w:hAnsi="Times New Roman" w:cs="Times New Roman"/>
          <w:sz w:val="24"/>
          <w:szCs w:val="24"/>
          <w:lang w:eastAsia="en-GB"/>
        </w:rPr>
        <w:t>outcome cannot be refuted on the basis of the figures so far.  Depressing for us all!</w:t>
      </w:r>
    </w:p>
    <w:p w14:paraId="070CF792" w14:textId="77777777" w:rsidR="00B94F68" w:rsidRPr="00BA59C7" w:rsidRDefault="00B94F68" w:rsidP="00BA59C7">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1EF750C4" w14:textId="5F36200B" w:rsidR="00500E9A" w:rsidRDefault="002A64D4"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Copyright </w:t>
      </w:r>
      <w:r w:rsidR="00904239">
        <w:rPr>
          <w:rFonts w:ascii="Times New Roman" w:eastAsia="Times New Roman" w:hAnsi="Times New Roman" w:cs="Times New Roman"/>
          <w:sz w:val="24"/>
          <w:szCs w:val="24"/>
          <w:lang w:eastAsia="en-GB"/>
        </w:rPr>
        <w:t xml:space="preserve">A D </w:t>
      </w:r>
      <w:r w:rsidR="00500E9A">
        <w:rPr>
          <w:rFonts w:ascii="Times New Roman" w:eastAsia="Times New Roman" w:hAnsi="Times New Roman" w:cs="Times New Roman"/>
          <w:sz w:val="24"/>
          <w:szCs w:val="24"/>
          <w:lang w:eastAsia="en-GB"/>
        </w:rPr>
        <w:t>Wilkie</w:t>
      </w:r>
    </w:p>
    <w:p w14:paraId="689B80A5" w14:textId="42B6211C" w:rsidR="00AB7270" w:rsidRDefault="00593187" w:rsidP="000E3166">
      <w:pPr>
        <w:autoSpaceDE w:val="0"/>
        <w:autoSpaceDN w:val="0"/>
        <w:adjustRightInd w:val="0"/>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r w:rsidR="006912F1">
        <w:rPr>
          <w:rFonts w:ascii="Times New Roman" w:eastAsia="Times New Roman" w:hAnsi="Times New Roman" w:cs="Times New Roman"/>
          <w:sz w:val="24"/>
          <w:szCs w:val="24"/>
          <w:lang w:eastAsia="en-GB"/>
        </w:rPr>
        <w:t>7</w:t>
      </w:r>
      <w:bookmarkStart w:id="0" w:name="_GoBack"/>
      <w:bookmarkEnd w:id="0"/>
      <w:r w:rsidR="00500E9A">
        <w:rPr>
          <w:rFonts w:ascii="Times New Roman" w:eastAsia="Times New Roman" w:hAnsi="Times New Roman" w:cs="Times New Roman"/>
          <w:sz w:val="24"/>
          <w:szCs w:val="24"/>
          <w:lang w:eastAsia="en-GB"/>
        </w:rPr>
        <w:t xml:space="preserve"> </w:t>
      </w:r>
      <w:r w:rsidR="00E17264" w:rsidRPr="00C551FF">
        <w:rPr>
          <w:rFonts w:ascii="Times New Roman" w:eastAsia="Times New Roman" w:hAnsi="Times New Roman" w:cs="Times New Roman"/>
          <w:sz w:val="24"/>
          <w:szCs w:val="24"/>
          <w:lang w:eastAsia="en-GB"/>
        </w:rPr>
        <w:t>March 2020</w:t>
      </w:r>
    </w:p>
    <w:p w14:paraId="577722C1" w14:textId="77777777" w:rsidR="008353A7" w:rsidRPr="00C551FF" w:rsidRDefault="008353A7" w:rsidP="000E3166">
      <w:pPr>
        <w:autoSpaceDE w:val="0"/>
        <w:autoSpaceDN w:val="0"/>
        <w:adjustRightInd w:val="0"/>
        <w:spacing w:after="0" w:line="240" w:lineRule="auto"/>
        <w:rPr>
          <w:rFonts w:ascii="Times New Roman" w:eastAsia="Times New Roman" w:hAnsi="Times New Roman" w:cs="Times New Roman"/>
          <w:sz w:val="24"/>
          <w:szCs w:val="24"/>
          <w:lang w:eastAsia="en-GB"/>
        </w:rPr>
      </w:pPr>
    </w:p>
    <w:sectPr w:rsidR="008353A7" w:rsidRPr="00C551F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0419B" w14:textId="77777777" w:rsidR="00416CC3" w:rsidRDefault="00416CC3" w:rsidP="004C02EF">
      <w:pPr>
        <w:spacing w:after="0" w:line="240" w:lineRule="auto"/>
      </w:pPr>
      <w:r>
        <w:separator/>
      </w:r>
    </w:p>
  </w:endnote>
  <w:endnote w:type="continuationSeparator" w:id="0">
    <w:p w14:paraId="2AF3987F" w14:textId="77777777" w:rsidR="00416CC3" w:rsidRDefault="00416CC3" w:rsidP="004C0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6188812"/>
      <w:docPartObj>
        <w:docPartGallery w:val="Page Numbers (Bottom of Page)"/>
        <w:docPartUnique/>
      </w:docPartObj>
    </w:sdtPr>
    <w:sdtEndPr>
      <w:rPr>
        <w:noProof/>
      </w:rPr>
    </w:sdtEndPr>
    <w:sdtContent>
      <w:p w14:paraId="35FDB961" w14:textId="77777777" w:rsidR="000B7C60" w:rsidRDefault="000B7C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BD7D07" w14:textId="77777777" w:rsidR="000B7C60" w:rsidRDefault="000B7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C8FDE" w14:textId="77777777" w:rsidR="00416CC3" w:rsidRDefault="00416CC3" w:rsidP="004C02EF">
      <w:pPr>
        <w:spacing w:after="0" w:line="240" w:lineRule="auto"/>
      </w:pPr>
      <w:r>
        <w:separator/>
      </w:r>
    </w:p>
  </w:footnote>
  <w:footnote w:type="continuationSeparator" w:id="0">
    <w:p w14:paraId="7B2FB5F1" w14:textId="77777777" w:rsidR="00416CC3" w:rsidRDefault="00416CC3" w:rsidP="004C02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236"/>
    <w:rsid w:val="00013EFA"/>
    <w:rsid w:val="0002688E"/>
    <w:rsid w:val="00046957"/>
    <w:rsid w:val="000608EA"/>
    <w:rsid w:val="00084332"/>
    <w:rsid w:val="00085CBD"/>
    <w:rsid w:val="00094838"/>
    <w:rsid w:val="00097D69"/>
    <w:rsid w:val="000B2A70"/>
    <w:rsid w:val="000B7C60"/>
    <w:rsid w:val="000E3166"/>
    <w:rsid w:val="000F3A73"/>
    <w:rsid w:val="000F5BE1"/>
    <w:rsid w:val="001277CC"/>
    <w:rsid w:val="001332B1"/>
    <w:rsid w:val="00135285"/>
    <w:rsid w:val="00145A07"/>
    <w:rsid w:val="00156248"/>
    <w:rsid w:val="00173F0E"/>
    <w:rsid w:val="0018220A"/>
    <w:rsid w:val="001959C3"/>
    <w:rsid w:val="001A164F"/>
    <w:rsid w:val="001A3852"/>
    <w:rsid w:val="001B473D"/>
    <w:rsid w:val="001C539E"/>
    <w:rsid w:val="001E4DE1"/>
    <w:rsid w:val="002A64D4"/>
    <w:rsid w:val="002B5220"/>
    <w:rsid w:val="003074E9"/>
    <w:rsid w:val="003201AE"/>
    <w:rsid w:val="003C3274"/>
    <w:rsid w:val="003E43D1"/>
    <w:rsid w:val="003F0E5E"/>
    <w:rsid w:val="003F6CDF"/>
    <w:rsid w:val="003F7545"/>
    <w:rsid w:val="00416CC3"/>
    <w:rsid w:val="00434753"/>
    <w:rsid w:val="00497062"/>
    <w:rsid w:val="004C02EF"/>
    <w:rsid w:val="004C1B92"/>
    <w:rsid w:val="00500E9A"/>
    <w:rsid w:val="005043CA"/>
    <w:rsid w:val="0051419C"/>
    <w:rsid w:val="00516BE9"/>
    <w:rsid w:val="005260A8"/>
    <w:rsid w:val="00571DEF"/>
    <w:rsid w:val="00573F10"/>
    <w:rsid w:val="00576B83"/>
    <w:rsid w:val="00593187"/>
    <w:rsid w:val="005A7CCB"/>
    <w:rsid w:val="005D4EF9"/>
    <w:rsid w:val="005E6272"/>
    <w:rsid w:val="006115FF"/>
    <w:rsid w:val="0064007C"/>
    <w:rsid w:val="00686CB0"/>
    <w:rsid w:val="006912F1"/>
    <w:rsid w:val="006A407A"/>
    <w:rsid w:val="006E0A5A"/>
    <w:rsid w:val="00726DCB"/>
    <w:rsid w:val="007518C0"/>
    <w:rsid w:val="007B1096"/>
    <w:rsid w:val="007B745A"/>
    <w:rsid w:val="007E76ED"/>
    <w:rsid w:val="00801754"/>
    <w:rsid w:val="00806772"/>
    <w:rsid w:val="00807B7B"/>
    <w:rsid w:val="0083061C"/>
    <w:rsid w:val="008353A7"/>
    <w:rsid w:val="00835E55"/>
    <w:rsid w:val="008428EC"/>
    <w:rsid w:val="00860385"/>
    <w:rsid w:val="008621EC"/>
    <w:rsid w:val="00874162"/>
    <w:rsid w:val="008A0577"/>
    <w:rsid w:val="008C0006"/>
    <w:rsid w:val="009018EE"/>
    <w:rsid w:val="00904239"/>
    <w:rsid w:val="0091014C"/>
    <w:rsid w:val="0093018E"/>
    <w:rsid w:val="009B23D6"/>
    <w:rsid w:val="009D35B2"/>
    <w:rsid w:val="00A0626D"/>
    <w:rsid w:val="00A079A2"/>
    <w:rsid w:val="00A60CCB"/>
    <w:rsid w:val="00A81AB4"/>
    <w:rsid w:val="00A90493"/>
    <w:rsid w:val="00AB7270"/>
    <w:rsid w:val="00AB77DD"/>
    <w:rsid w:val="00AF0918"/>
    <w:rsid w:val="00B1043F"/>
    <w:rsid w:val="00B21F0E"/>
    <w:rsid w:val="00B938C8"/>
    <w:rsid w:val="00B94F68"/>
    <w:rsid w:val="00BA4F4A"/>
    <w:rsid w:val="00BA59C7"/>
    <w:rsid w:val="00BB678F"/>
    <w:rsid w:val="00BE7CD1"/>
    <w:rsid w:val="00C00272"/>
    <w:rsid w:val="00C13B50"/>
    <w:rsid w:val="00C551FF"/>
    <w:rsid w:val="00C57EEB"/>
    <w:rsid w:val="00C64B6C"/>
    <w:rsid w:val="00C64EF5"/>
    <w:rsid w:val="00C739C5"/>
    <w:rsid w:val="00C8091C"/>
    <w:rsid w:val="00CD1D1C"/>
    <w:rsid w:val="00D07F16"/>
    <w:rsid w:val="00D11D4C"/>
    <w:rsid w:val="00D511BF"/>
    <w:rsid w:val="00D56671"/>
    <w:rsid w:val="00D67CC6"/>
    <w:rsid w:val="00D70C62"/>
    <w:rsid w:val="00D92A2B"/>
    <w:rsid w:val="00D96939"/>
    <w:rsid w:val="00DB2428"/>
    <w:rsid w:val="00DE06E0"/>
    <w:rsid w:val="00DE3CD0"/>
    <w:rsid w:val="00E17264"/>
    <w:rsid w:val="00E70F90"/>
    <w:rsid w:val="00EC176C"/>
    <w:rsid w:val="00F00AB7"/>
    <w:rsid w:val="00F17C1D"/>
    <w:rsid w:val="00F95236"/>
    <w:rsid w:val="00FA6B46"/>
    <w:rsid w:val="00FB5B94"/>
    <w:rsid w:val="00FB7793"/>
    <w:rsid w:val="00FE1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DCED2"/>
  <w15:docId w15:val="{DBE64278-432A-4CD7-9A9D-95A6DB0F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4">
    <w:name w:val="heading 4"/>
    <w:basedOn w:val="Normal"/>
    <w:link w:val="Heading4Char"/>
    <w:uiPriority w:val="9"/>
    <w:qFormat/>
    <w:rsid w:val="00F9523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95236"/>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F95236"/>
    <w:rPr>
      <w:color w:val="0000FF"/>
      <w:u w:val="single"/>
    </w:rPr>
  </w:style>
  <w:style w:type="character" w:styleId="Emphasis">
    <w:name w:val="Emphasis"/>
    <w:basedOn w:val="DefaultParagraphFont"/>
    <w:uiPriority w:val="20"/>
    <w:qFormat/>
    <w:rsid w:val="00F95236"/>
    <w:rPr>
      <w:i/>
      <w:iCs/>
    </w:rPr>
  </w:style>
  <w:style w:type="paragraph" w:styleId="z-TopofForm">
    <w:name w:val="HTML Top of Form"/>
    <w:basedOn w:val="Normal"/>
    <w:next w:val="Normal"/>
    <w:link w:val="z-TopofFormChar"/>
    <w:hidden/>
    <w:uiPriority w:val="99"/>
    <w:semiHidden/>
    <w:unhideWhenUsed/>
    <w:rsid w:val="00F95236"/>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F95236"/>
    <w:rPr>
      <w:rFonts w:ascii="Arial" w:eastAsia="Times New Roman" w:hAnsi="Arial" w:cs="Arial"/>
      <w:vanish/>
      <w:sz w:val="16"/>
      <w:szCs w:val="16"/>
      <w:lang w:eastAsia="en-GB"/>
    </w:rPr>
  </w:style>
  <w:style w:type="character" w:customStyle="1" w:styleId="question-number1">
    <w:name w:val="question-number1"/>
    <w:basedOn w:val="DefaultParagraphFont"/>
    <w:rsid w:val="00F95236"/>
    <w:rPr>
      <w:vanish w:val="0"/>
      <w:webHidden w:val="0"/>
      <w:specVanish w:val="0"/>
    </w:rPr>
  </w:style>
  <w:style w:type="character" w:customStyle="1" w:styleId="user-generated">
    <w:name w:val="user-generated"/>
    <w:basedOn w:val="DefaultParagraphFont"/>
    <w:rsid w:val="00F95236"/>
  </w:style>
  <w:style w:type="character" w:customStyle="1" w:styleId="required-asterisk2">
    <w:name w:val="required-asterisk2"/>
    <w:basedOn w:val="DefaultParagraphFont"/>
    <w:rsid w:val="00F95236"/>
    <w:rPr>
      <w:vanish/>
      <w:webHidden w:val="0"/>
      <w:specVanish w:val="0"/>
    </w:rPr>
  </w:style>
  <w:style w:type="paragraph" w:styleId="z-BottomofForm">
    <w:name w:val="HTML Bottom of Form"/>
    <w:basedOn w:val="Normal"/>
    <w:next w:val="Normal"/>
    <w:link w:val="z-BottomofFormChar"/>
    <w:hidden/>
    <w:uiPriority w:val="99"/>
    <w:semiHidden/>
    <w:unhideWhenUsed/>
    <w:rsid w:val="00F95236"/>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F95236"/>
    <w:rPr>
      <w:rFonts w:ascii="Arial" w:eastAsia="Times New Roman" w:hAnsi="Arial" w:cs="Arial"/>
      <w:vanish/>
      <w:sz w:val="16"/>
      <w:szCs w:val="16"/>
      <w:lang w:eastAsia="en-GB"/>
    </w:rPr>
  </w:style>
  <w:style w:type="paragraph" w:styleId="Header">
    <w:name w:val="header"/>
    <w:basedOn w:val="Normal"/>
    <w:link w:val="HeaderChar"/>
    <w:uiPriority w:val="99"/>
    <w:unhideWhenUsed/>
    <w:rsid w:val="004C02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2EF"/>
  </w:style>
  <w:style w:type="paragraph" w:styleId="Footer">
    <w:name w:val="footer"/>
    <w:basedOn w:val="Normal"/>
    <w:link w:val="FooterChar"/>
    <w:uiPriority w:val="99"/>
    <w:unhideWhenUsed/>
    <w:rsid w:val="004C02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2EF"/>
  </w:style>
  <w:style w:type="paragraph" w:styleId="PlainText">
    <w:name w:val="Plain Text"/>
    <w:basedOn w:val="Normal"/>
    <w:link w:val="PlainTextChar"/>
    <w:uiPriority w:val="99"/>
    <w:semiHidden/>
    <w:unhideWhenUsed/>
    <w:rsid w:val="00C64EF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64EF5"/>
    <w:rPr>
      <w:rFonts w:ascii="Calibri" w:hAnsi="Calibri"/>
      <w:szCs w:val="21"/>
    </w:rPr>
  </w:style>
  <w:style w:type="paragraph" w:styleId="BalloonText">
    <w:name w:val="Balloon Text"/>
    <w:basedOn w:val="Normal"/>
    <w:link w:val="BalloonTextChar"/>
    <w:uiPriority w:val="99"/>
    <w:semiHidden/>
    <w:unhideWhenUsed/>
    <w:rsid w:val="00516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BE9"/>
    <w:rPr>
      <w:rFonts w:ascii="Segoe UI" w:hAnsi="Segoe UI" w:cs="Segoe UI"/>
      <w:sz w:val="18"/>
      <w:szCs w:val="18"/>
    </w:rPr>
  </w:style>
  <w:style w:type="character" w:styleId="UnresolvedMention">
    <w:name w:val="Unresolved Mention"/>
    <w:basedOn w:val="DefaultParagraphFont"/>
    <w:uiPriority w:val="99"/>
    <w:semiHidden/>
    <w:unhideWhenUsed/>
    <w:rsid w:val="00BA5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8615">
      <w:bodyDiv w:val="1"/>
      <w:marLeft w:val="0"/>
      <w:marRight w:val="0"/>
      <w:marTop w:val="0"/>
      <w:marBottom w:val="0"/>
      <w:divBdr>
        <w:top w:val="none" w:sz="0" w:space="0" w:color="auto"/>
        <w:left w:val="none" w:sz="0" w:space="0" w:color="auto"/>
        <w:bottom w:val="none" w:sz="0" w:space="0" w:color="auto"/>
        <w:right w:val="none" w:sz="0" w:space="0" w:color="auto"/>
      </w:divBdr>
      <w:divsChild>
        <w:div w:id="2135978532">
          <w:marLeft w:val="0"/>
          <w:marRight w:val="0"/>
          <w:marTop w:val="0"/>
          <w:marBottom w:val="240"/>
          <w:divBdr>
            <w:top w:val="none" w:sz="0" w:space="0" w:color="auto"/>
            <w:left w:val="none" w:sz="0" w:space="0" w:color="auto"/>
            <w:bottom w:val="none" w:sz="0" w:space="0" w:color="auto"/>
            <w:right w:val="none" w:sz="0" w:space="0" w:color="auto"/>
          </w:divBdr>
          <w:divsChild>
            <w:div w:id="557740894">
              <w:marLeft w:val="0"/>
              <w:marRight w:val="0"/>
              <w:marTop w:val="0"/>
              <w:marBottom w:val="450"/>
              <w:divBdr>
                <w:top w:val="none" w:sz="0" w:space="0" w:color="auto"/>
                <w:left w:val="none" w:sz="0" w:space="0" w:color="auto"/>
                <w:bottom w:val="none" w:sz="0" w:space="0" w:color="auto"/>
                <w:right w:val="none" w:sz="0" w:space="0" w:color="auto"/>
              </w:divBdr>
              <w:divsChild>
                <w:div w:id="658770979">
                  <w:marLeft w:val="0"/>
                  <w:marRight w:val="0"/>
                  <w:marTop w:val="0"/>
                  <w:marBottom w:val="0"/>
                  <w:divBdr>
                    <w:top w:val="none" w:sz="0" w:space="0" w:color="auto"/>
                    <w:left w:val="none" w:sz="0" w:space="0" w:color="auto"/>
                    <w:bottom w:val="none" w:sz="0" w:space="0" w:color="auto"/>
                    <w:right w:val="none" w:sz="0" w:space="0" w:color="auto"/>
                  </w:divBdr>
                  <w:divsChild>
                    <w:div w:id="378825993">
                      <w:marLeft w:val="0"/>
                      <w:marRight w:val="0"/>
                      <w:marTop w:val="0"/>
                      <w:marBottom w:val="0"/>
                      <w:divBdr>
                        <w:top w:val="none" w:sz="0" w:space="0" w:color="auto"/>
                        <w:left w:val="none" w:sz="0" w:space="0" w:color="auto"/>
                        <w:bottom w:val="none" w:sz="0" w:space="0" w:color="auto"/>
                        <w:right w:val="none" w:sz="0" w:space="0" w:color="auto"/>
                      </w:divBdr>
                      <w:divsChild>
                        <w:div w:id="7334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647249">
              <w:marLeft w:val="0"/>
              <w:marRight w:val="0"/>
              <w:marTop w:val="0"/>
              <w:marBottom w:val="450"/>
              <w:divBdr>
                <w:top w:val="none" w:sz="0" w:space="0" w:color="auto"/>
                <w:left w:val="none" w:sz="0" w:space="0" w:color="auto"/>
                <w:bottom w:val="none" w:sz="0" w:space="0" w:color="auto"/>
                <w:right w:val="none" w:sz="0" w:space="0" w:color="auto"/>
              </w:divBdr>
              <w:divsChild>
                <w:div w:id="820582088">
                  <w:marLeft w:val="0"/>
                  <w:marRight w:val="0"/>
                  <w:marTop w:val="0"/>
                  <w:marBottom w:val="0"/>
                  <w:divBdr>
                    <w:top w:val="none" w:sz="0" w:space="0" w:color="auto"/>
                    <w:left w:val="none" w:sz="0" w:space="0" w:color="auto"/>
                    <w:bottom w:val="none" w:sz="0" w:space="0" w:color="auto"/>
                    <w:right w:val="none" w:sz="0" w:space="0" w:color="auto"/>
                  </w:divBdr>
                  <w:divsChild>
                    <w:div w:id="293104245">
                      <w:marLeft w:val="0"/>
                      <w:marRight w:val="0"/>
                      <w:marTop w:val="0"/>
                      <w:marBottom w:val="0"/>
                      <w:divBdr>
                        <w:top w:val="none" w:sz="0" w:space="0" w:color="auto"/>
                        <w:left w:val="none" w:sz="0" w:space="0" w:color="auto"/>
                        <w:bottom w:val="none" w:sz="0" w:space="0" w:color="auto"/>
                        <w:right w:val="none" w:sz="0" w:space="0" w:color="auto"/>
                      </w:divBdr>
                      <w:divsChild>
                        <w:div w:id="42365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380374">
              <w:marLeft w:val="0"/>
              <w:marRight w:val="0"/>
              <w:marTop w:val="0"/>
              <w:marBottom w:val="450"/>
              <w:divBdr>
                <w:top w:val="none" w:sz="0" w:space="0" w:color="auto"/>
                <w:left w:val="none" w:sz="0" w:space="0" w:color="auto"/>
                <w:bottom w:val="none" w:sz="0" w:space="0" w:color="auto"/>
                <w:right w:val="none" w:sz="0" w:space="0" w:color="auto"/>
              </w:divBdr>
              <w:divsChild>
                <w:div w:id="78210500">
                  <w:marLeft w:val="0"/>
                  <w:marRight w:val="0"/>
                  <w:marTop w:val="0"/>
                  <w:marBottom w:val="0"/>
                  <w:divBdr>
                    <w:top w:val="none" w:sz="0" w:space="0" w:color="auto"/>
                    <w:left w:val="none" w:sz="0" w:space="0" w:color="auto"/>
                    <w:bottom w:val="none" w:sz="0" w:space="0" w:color="auto"/>
                    <w:right w:val="none" w:sz="0" w:space="0" w:color="auto"/>
                  </w:divBdr>
                  <w:divsChild>
                    <w:div w:id="1760910432">
                      <w:marLeft w:val="0"/>
                      <w:marRight w:val="0"/>
                      <w:marTop w:val="0"/>
                      <w:marBottom w:val="0"/>
                      <w:divBdr>
                        <w:top w:val="none" w:sz="0" w:space="0" w:color="auto"/>
                        <w:left w:val="none" w:sz="0" w:space="0" w:color="auto"/>
                        <w:bottom w:val="none" w:sz="0" w:space="0" w:color="auto"/>
                        <w:right w:val="none" w:sz="0" w:space="0" w:color="auto"/>
                      </w:divBdr>
                      <w:divsChild>
                        <w:div w:id="178777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805495">
              <w:marLeft w:val="0"/>
              <w:marRight w:val="0"/>
              <w:marTop w:val="0"/>
              <w:marBottom w:val="450"/>
              <w:divBdr>
                <w:top w:val="none" w:sz="0" w:space="0" w:color="auto"/>
                <w:left w:val="none" w:sz="0" w:space="0" w:color="auto"/>
                <w:bottom w:val="none" w:sz="0" w:space="0" w:color="auto"/>
                <w:right w:val="none" w:sz="0" w:space="0" w:color="auto"/>
              </w:divBdr>
              <w:divsChild>
                <w:div w:id="1385636477">
                  <w:marLeft w:val="0"/>
                  <w:marRight w:val="0"/>
                  <w:marTop w:val="0"/>
                  <w:marBottom w:val="0"/>
                  <w:divBdr>
                    <w:top w:val="none" w:sz="0" w:space="0" w:color="auto"/>
                    <w:left w:val="none" w:sz="0" w:space="0" w:color="auto"/>
                    <w:bottom w:val="none" w:sz="0" w:space="0" w:color="auto"/>
                    <w:right w:val="none" w:sz="0" w:space="0" w:color="auto"/>
                  </w:divBdr>
                  <w:divsChild>
                    <w:div w:id="1795634278">
                      <w:marLeft w:val="0"/>
                      <w:marRight w:val="0"/>
                      <w:marTop w:val="0"/>
                      <w:marBottom w:val="0"/>
                      <w:divBdr>
                        <w:top w:val="none" w:sz="0" w:space="0" w:color="auto"/>
                        <w:left w:val="none" w:sz="0" w:space="0" w:color="auto"/>
                        <w:bottom w:val="none" w:sz="0" w:space="0" w:color="auto"/>
                        <w:right w:val="none" w:sz="0" w:space="0" w:color="auto"/>
                      </w:divBdr>
                      <w:divsChild>
                        <w:div w:id="84162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8055">
              <w:marLeft w:val="0"/>
              <w:marRight w:val="0"/>
              <w:marTop w:val="0"/>
              <w:marBottom w:val="450"/>
              <w:divBdr>
                <w:top w:val="none" w:sz="0" w:space="0" w:color="auto"/>
                <w:left w:val="none" w:sz="0" w:space="0" w:color="auto"/>
                <w:bottom w:val="none" w:sz="0" w:space="0" w:color="auto"/>
                <w:right w:val="none" w:sz="0" w:space="0" w:color="auto"/>
              </w:divBdr>
              <w:divsChild>
                <w:div w:id="960501100">
                  <w:marLeft w:val="0"/>
                  <w:marRight w:val="0"/>
                  <w:marTop w:val="0"/>
                  <w:marBottom w:val="0"/>
                  <w:divBdr>
                    <w:top w:val="none" w:sz="0" w:space="0" w:color="auto"/>
                    <w:left w:val="none" w:sz="0" w:space="0" w:color="auto"/>
                    <w:bottom w:val="none" w:sz="0" w:space="0" w:color="auto"/>
                    <w:right w:val="none" w:sz="0" w:space="0" w:color="auto"/>
                  </w:divBdr>
                  <w:divsChild>
                    <w:div w:id="1198352139">
                      <w:marLeft w:val="0"/>
                      <w:marRight w:val="0"/>
                      <w:marTop w:val="0"/>
                      <w:marBottom w:val="0"/>
                      <w:divBdr>
                        <w:top w:val="none" w:sz="0" w:space="0" w:color="auto"/>
                        <w:left w:val="none" w:sz="0" w:space="0" w:color="auto"/>
                        <w:bottom w:val="none" w:sz="0" w:space="0" w:color="auto"/>
                        <w:right w:val="none" w:sz="0" w:space="0" w:color="auto"/>
                      </w:divBdr>
                      <w:divsChild>
                        <w:div w:id="275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62271">
              <w:marLeft w:val="0"/>
              <w:marRight w:val="0"/>
              <w:marTop w:val="0"/>
              <w:marBottom w:val="450"/>
              <w:divBdr>
                <w:top w:val="none" w:sz="0" w:space="0" w:color="auto"/>
                <w:left w:val="none" w:sz="0" w:space="0" w:color="auto"/>
                <w:bottom w:val="none" w:sz="0" w:space="0" w:color="auto"/>
                <w:right w:val="none" w:sz="0" w:space="0" w:color="auto"/>
              </w:divBdr>
              <w:divsChild>
                <w:div w:id="64575707">
                  <w:marLeft w:val="0"/>
                  <w:marRight w:val="0"/>
                  <w:marTop w:val="0"/>
                  <w:marBottom w:val="0"/>
                  <w:divBdr>
                    <w:top w:val="none" w:sz="0" w:space="0" w:color="auto"/>
                    <w:left w:val="none" w:sz="0" w:space="0" w:color="auto"/>
                    <w:bottom w:val="none" w:sz="0" w:space="0" w:color="auto"/>
                    <w:right w:val="none" w:sz="0" w:space="0" w:color="auto"/>
                  </w:divBdr>
                  <w:divsChild>
                    <w:div w:id="1518302249">
                      <w:marLeft w:val="0"/>
                      <w:marRight w:val="0"/>
                      <w:marTop w:val="0"/>
                      <w:marBottom w:val="0"/>
                      <w:divBdr>
                        <w:top w:val="none" w:sz="0" w:space="0" w:color="auto"/>
                        <w:left w:val="none" w:sz="0" w:space="0" w:color="auto"/>
                        <w:bottom w:val="none" w:sz="0" w:space="0" w:color="auto"/>
                        <w:right w:val="none" w:sz="0" w:space="0" w:color="auto"/>
                      </w:divBdr>
                      <w:divsChild>
                        <w:div w:id="161312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694314">
              <w:marLeft w:val="0"/>
              <w:marRight w:val="0"/>
              <w:marTop w:val="0"/>
              <w:marBottom w:val="450"/>
              <w:divBdr>
                <w:top w:val="none" w:sz="0" w:space="0" w:color="auto"/>
                <w:left w:val="none" w:sz="0" w:space="0" w:color="auto"/>
                <w:bottom w:val="none" w:sz="0" w:space="0" w:color="auto"/>
                <w:right w:val="none" w:sz="0" w:space="0" w:color="auto"/>
              </w:divBdr>
              <w:divsChild>
                <w:div w:id="1817646002">
                  <w:marLeft w:val="0"/>
                  <w:marRight w:val="0"/>
                  <w:marTop w:val="0"/>
                  <w:marBottom w:val="0"/>
                  <w:divBdr>
                    <w:top w:val="none" w:sz="0" w:space="0" w:color="auto"/>
                    <w:left w:val="none" w:sz="0" w:space="0" w:color="auto"/>
                    <w:bottom w:val="none" w:sz="0" w:space="0" w:color="auto"/>
                    <w:right w:val="none" w:sz="0" w:space="0" w:color="auto"/>
                  </w:divBdr>
                  <w:divsChild>
                    <w:div w:id="103617583">
                      <w:marLeft w:val="0"/>
                      <w:marRight w:val="0"/>
                      <w:marTop w:val="0"/>
                      <w:marBottom w:val="0"/>
                      <w:divBdr>
                        <w:top w:val="none" w:sz="0" w:space="0" w:color="auto"/>
                        <w:left w:val="none" w:sz="0" w:space="0" w:color="auto"/>
                        <w:bottom w:val="none" w:sz="0" w:space="0" w:color="auto"/>
                        <w:right w:val="none" w:sz="0" w:space="0" w:color="auto"/>
                      </w:divBdr>
                      <w:divsChild>
                        <w:div w:id="170263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54846">
          <w:marLeft w:val="0"/>
          <w:marRight w:val="0"/>
          <w:marTop w:val="0"/>
          <w:marBottom w:val="0"/>
          <w:divBdr>
            <w:top w:val="none" w:sz="0" w:space="0" w:color="auto"/>
            <w:left w:val="none" w:sz="0" w:space="0" w:color="auto"/>
            <w:bottom w:val="none" w:sz="0" w:space="0" w:color="auto"/>
            <w:right w:val="none" w:sz="0" w:space="0" w:color="auto"/>
          </w:divBdr>
        </w:div>
      </w:divsChild>
    </w:div>
    <w:div w:id="548346097">
      <w:bodyDiv w:val="1"/>
      <w:marLeft w:val="0"/>
      <w:marRight w:val="0"/>
      <w:marTop w:val="0"/>
      <w:marBottom w:val="0"/>
      <w:divBdr>
        <w:top w:val="none" w:sz="0" w:space="0" w:color="auto"/>
        <w:left w:val="none" w:sz="0" w:space="0" w:color="auto"/>
        <w:bottom w:val="none" w:sz="0" w:space="0" w:color="auto"/>
        <w:right w:val="none" w:sz="0" w:space="0" w:color="auto"/>
      </w:divBdr>
    </w:div>
    <w:div w:id="105658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cdc.europa.eu/en/publications-data/download-todays-data-geographic-distribution-covid-19-cases-worldwi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189BE-3E2B-4D72-B7B1-0AB6CDA43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1476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InQA Limited</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Wilkie</dc:creator>
  <cp:lastModifiedBy>David Wilkie</cp:lastModifiedBy>
  <cp:revision>5</cp:revision>
  <cp:lastPrinted>2020-03-23T12:48:00Z</cp:lastPrinted>
  <dcterms:created xsi:type="dcterms:W3CDTF">2020-03-26T15:59:00Z</dcterms:created>
  <dcterms:modified xsi:type="dcterms:W3CDTF">2020-03-27T10:41:00Z</dcterms:modified>
</cp:coreProperties>
</file>