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C181" w14:textId="7EF114EF" w:rsidR="0027738E" w:rsidRPr="007345F9" w:rsidRDefault="0027738E" w:rsidP="001F786F">
      <w:pPr>
        <w:pStyle w:val="Heading1"/>
      </w:pPr>
      <w:bookmarkStart w:id="0" w:name="_Toc130898061"/>
      <w:bookmarkStart w:id="1" w:name="_Toc131003200"/>
      <w:bookmarkStart w:id="2" w:name="_Toc131082262"/>
      <w:bookmarkStart w:id="3" w:name="_Toc131099034"/>
      <w:bookmarkStart w:id="4" w:name="_Toc131166838"/>
      <w:r w:rsidRPr="007345F9">
        <w:t xml:space="preserve">Disability-Inclusive Education and Employment: Understanding the Context in </w:t>
      </w:r>
      <w:bookmarkEnd w:id="0"/>
      <w:bookmarkEnd w:id="1"/>
      <w:bookmarkEnd w:id="2"/>
      <w:r w:rsidRPr="007345F9">
        <w:t>Ghana</w:t>
      </w:r>
      <w:bookmarkEnd w:id="3"/>
      <w:bookmarkEnd w:id="4"/>
    </w:p>
    <w:p w14:paraId="247B25DE" w14:textId="77777777" w:rsidR="0027738E" w:rsidRPr="007345F9" w:rsidRDefault="0027738E" w:rsidP="001F786F"/>
    <w:p w14:paraId="23686B60" w14:textId="77777777" w:rsidR="0027738E" w:rsidRPr="007345F9" w:rsidRDefault="0027738E" w:rsidP="001F786F">
      <w:pPr>
        <w:pStyle w:val="Heading2"/>
        <w:rPr>
          <w:sz w:val="20"/>
          <w:szCs w:val="20"/>
        </w:rPr>
      </w:pPr>
      <w:bookmarkStart w:id="5" w:name="_Toc130898062"/>
      <w:bookmarkStart w:id="6" w:name="_Toc131003201"/>
      <w:bookmarkStart w:id="7" w:name="_Toc131082263"/>
      <w:bookmarkStart w:id="8" w:name="_Toc131099035"/>
      <w:bookmarkStart w:id="9" w:name="_Toc131166839"/>
      <w:r w:rsidRPr="007345F9">
        <w:t>About this report</w:t>
      </w:r>
      <w:bookmarkEnd w:id="5"/>
      <w:bookmarkEnd w:id="6"/>
      <w:bookmarkEnd w:id="7"/>
      <w:bookmarkEnd w:id="8"/>
      <w:bookmarkEnd w:id="9"/>
    </w:p>
    <w:p w14:paraId="77EBFE6A" w14:textId="30CB8E2D" w:rsidR="0027738E" w:rsidRPr="007345F9" w:rsidRDefault="0027738E" w:rsidP="001F786F">
      <w:r w:rsidRPr="007345F9">
        <w:t>This report was developed by University of</w:t>
      </w:r>
      <w:r w:rsidRPr="007345F9">
        <w:rPr>
          <w:spacing w:val="1"/>
        </w:rPr>
        <w:t xml:space="preserve"> </w:t>
      </w:r>
      <w:r w:rsidRPr="007345F9">
        <w:t xml:space="preserve">Ghana, the International Centre for Evidence in </w:t>
      </w:r>
      <w:r w:rsidRPr="007345F9">
        <w:rPr>
          <w:spacing w:val="-59"/>
        </w:rPr>
        <w:t xml:space="preserve"> </w:t>
      </w:r>
      <w:r w:rsidRPr="007345F9">
        <w:t>Disability at the London School of Hygiene &amp;</w:t>
      </w:r>
      <w:r w:rsidRPr="007345F9">
        <w:rPr>
          <w:spacing w:val="1"/>
        </w:rPr>
        <w:t xml:space="preserve"> </w:t>
      </w:r>
      <w:r w:rsidRPr="007345F9">
        <w:t>Tropical Medicine, and the Mastercard</w:t>
      </w:r>
      <w:r w:rsidRPr="007345F9">
        <w:rPr>
          <w:spacing w:val="1"/>
        </w:rPr>
        <w:t xml:space="preserve"> </w:t>
      </w:r>
      <w:r w:rsidRPr="007345F9">
        <w:rPr>
          <w:w w:val="110"/>
        </w:rPr>
        <w:t>Foundation</w:t>
      </w:r>
      <w:r w:rsidRPr="007345F9">
        <w:t>.</w:t>
      </w:r>
    </w:p>
    <w:p w14:paraId="338C1FB8" w14:textId="3DC9F458" w:rsidR="0027738E" w:rsidRPr="007345F9" w:rsidRDefault="0027738E" w:rsidP="001F786F">
      <w:r w:rsidRPr="007345F9">
        <w:t xml:space="preserve">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w:t>
      </w:r>
      <w:r w:rsidR="00461E92" w:rsidRPr="007345F9">
        <w:t>Ghana</w:t>
      </w:r>
      <w:r w:rsidRPr="007345F9">
        <w:t xml:space="preserve">. The information in this report will be built on in the next phase of this research project, through in-depth interviews with young men and women with disabilities. </w:t>
      </w:r>
    </w:p>
    <w:p w14:paraId="21A9AF63" w14:textId="77777777" w:rsidR="0027738E" w:rsidRPr="007345F9" w:rsidRDefault="0027738E" w:rsidP="001F786F">
      <w:pPr>
        <w:rPr>
          <w:sz w:val="16"/>
          <w:szCs w:val="20"/>
          <w:lang w:val="en-US"/>
        </w:rPr>
      </w:pPr>
      <w:r w:rsidRPr="007345F9">
        <w:rPr>
          <w:lang w:val="en-US"/>
        </w:rPr>
        <w:t> </w:t>
      </w:r>
    </w:p>
    <w:p w14:paraId="05BA1EC4" w14:textId="77777777" w:rsidR="0027738E" w:rsidRPr="007345F9" w:rsidRDefault="0027738E" w:rsidP="001F786F">
      <w:pPr>
        <w:pStyle w:val="Heading2"/>
        <w:rPr>
          <w:sz w:val="20"/>
          <w:szCs w:val="20"/>
        </w:rPr>
      </w:pPr>
      <w:bookmarkStart w:id="10" w:name="_Toc130898063"/>
      <w:bookmarkStart w:id="11" w:name="_Toc131003202"/>
      <w:bookmarkStart w:id="12" w:name="_Toc131082264"/>
      <w:bookmarkStart w:id="13" w:name="_Toc131099036"/>
      <w:bookmarkStart w:id="14" w:name="_Toc131166840"/>
      <w:r w:rsidRPr="007345F9">
        <w:t>Contributors</w:t>
      </w:r>
      <w:bookmarkEnd w:id="10"/>
      <w:bookmarkEnd w:id="11"/>
      <w:bookmarkEnd w:id="12"/>
      <w:bookmarkEnd w:id="13"/>
      <w:bookmarkEnd w:id="14"/>
    </w:p>
    <w:p w14:paraId="1AD230FA" w14:textId="6C5C8FB1" w:rsidR="00EB2342" w:rsidRPr="007345F9" w:rsidRDefault="00EB2342" w:rsidP="001F786F">
      <w:pPr>
        <w:pStyle w:val="ListParagraph"/>
        <w:numPr>
          <w:ilvl w:val="0"/>
          <w:numId w:val="42"/>
        </w:numPr>
      </w:pPr>
      <w:r w:rsidRPr="007345F9">
        <w:t xml:space="preserve">The University of Ghana provides leading research and teaching to contribute to national and global development. </w:t>
      </w:r>
      <w:hyperlink r:id="rId8" w:history="1">
        <w:r w:rsidRPr="007345F9">
          <w:rPr>
            <w:rStyle w:val="Hyperlink"/>
            <w:color w:val="000000" w:themeColor="text1"/>
          </w:rPr>
          <w:t>Website</w:t>
        </w:r>
      </w:hyperlink>
    </w:p>
    <w:p w14:paraId="03CA2136" w14:textId="0096233B" w:rsidR="0027738E" w:rsidRPr="007345F9" w:rsidRDefault="0027738E" w:rsidP="001F786F">
      <w:pPr>
        <w:pStyle w:val="ListParagraph"/>
        <w:numPr>
          <w:ilvl w:val="0"/>
          <w:numId w:val="42"/>
        </w:numPr>
      </w:pPr>
      <w:r w:rsidRPr="007345F9">
        <w:t xml:space="preserve">The London School of Hygiene &amp; Tropical Medicine (LSHTM) is a world-leading centre for research and postgraduate education in public and global health. </w:t>
      </w:r>
      <w:hyperlink r:id="rId9" w:history="1">
        <w:r w:rsidRPr="007345F9">
          <w:rPr>
            <w:rStyle w:val="Hyperlink"/>
            <w:color w:val="000000" w:themeColor="text1"/>
            <w14:ligatures w14:val="none"/>
          </w:rPr>
          <w:t>Website</w:t>
        </w:r>
      </w:hyperlink>
    </w:p>
    <w:p w14:paraId="7C68C817" w14:textId="7310DC23" w:rsidR="0027738E" w:rsidRPr="007345F9" w:rsidRDefault="0027738E" w:rsidP="001F786F">
      <w:pPr>
        <w:pStyle w:val="ListParagraph"/>
        <w:numPr>
          <w:ilvl w:val="0"/>
          <w:numId w:val="42"/>
        </w:numPr>
      </w:pPr>
      <w:r w:rsidRPr="007345F9">
        <w:t xml:space="preserve">The International Centre for Evidence in Disability (ICED) provides evidence to improve the wellbeing of people with disabilities globally. </w:t>
      </w:r>
      <w:hyperlink r:id="rId10" w:history="1">
        <w:r w:rsidRPr="007345F9">
          <w:rPr>
            <w:rStyle w:val="Hyperlink"/>
            <w:color w:val="000000" w:themeColor="text1"/>
            <w14:ligatures w14:val="none"/>
          </w:rPr>
          <w:t>Email</w:t>
        </w:r>
      </w:hyperlink>
      <w:r w:rsidRPr="007345F9">
        <w:t xml:space="preserve"> and </w:t>
      </w:r>
      <w:hyperlink r:id="rId11" w:history="1">
        <w:r w:rsidRPr="007345F9">
          <w:rPr>
            <w:rStyle w:val="Hyperlink"/>
            <w:color w:val="000000" w:themeColor="text1"/>
            <w14:ligatures w14:val="none"/>
          </w:rPr>
          <w:t>Website</w:t>
        </w:r>
      </w:hyperlink>
    </w:p>
    <w:p w14:paraId="5AD11264" w14:textId="77777777" w:rsidR="0027738E" w:rsidRPr="007345F9" w:rsidRDefault="0027738E" w:rsidP="001F786F">
      <w:pPr>
        <w:pStyle w:val="ListParagraph"/>
        <w:numPr>
          <w:ilvl w:val="0"/>
          <w:numId w:val="42"/>
        </w:numPr>
      </w:pPr>
      <w:r w:rsidRPr="007345F9">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7345F9">
        <w:rPr>
          <w:i/>
          <w:iCs/>
        </w:rPr>
        <w:t xml:space="preserve"> Young Africa Works </w:t>
      </w:r>
      <w:r w:rsidRPr="007345F9">
        <w:t xml:space="preserve">strategy seeks to enable 30 million young women and men to secure dignified and fulfilling work by 2030. </w:t>
      </w:r>
      <w:hyperlink r:id="rId12" w:history="1">
        <w:r w:rsidRPr="007345F9">
          <w:rPr>
            <w:rStyle w:val="Hyperlink"/>
            <w:color w:val="000000" w:themeColor="text1"/>
            <w14:ligatures w14:val="none"/>
          </w:rPr>
          <w:t>Website</w:t>
        </w:r>
      </w:hyperlink>
      <w:r w:rsidRPr="007345F9">
        <w:rPr>
          <w:lang w:val="en-US"/>
        </w:rPr>
        <w:t> </w:t>
      </w:r>
    </w:p>
    <w:p w14:paraId="21BB5FDF" w14:textId="77777777" w:rsidR="0027738E" w:rsidRPr="007345F9" w:rsidRDefault="0027738E" w:rsidP="001F786F">
      <w:r w:rsidRPr="007345F9">
        <w:br w:type="page"/>
      </w:r>
    </w:p>
    <w:p w14:paraId="2C59A3D0" w14:textId="77777777" w:rsidR="0027738E" w:rsidRPr="007345F9" w:rsidRDefault="0027738E" w:rsidP="001F786F">
      <w:pPr>
        <w:pStyle w:val="Heading2"/>
      </w:pPr>
      <w:bookmarkStart w:id="15" w:name="_Toc130898064"/>
      <w:bookmarkStart w:id="16" w:name="_Toc131003203"/>
      <w:bookmarkStart w:id="17" w:name="_Toc131082265"/>
      <w:bookmarkStart w:id="18" w:name="_Toc131099037"/>
      <w:bookmarkStart w:id="19" w:name="_Toc131166841"/>
      <w:r w:rsidRPr="007345F9">
        <w:lastRenderedPageBreak/>
        <w:t>Publication date</w:t>
      </w:r>
      <w:bookmarkEnd w:id="15"/>
      <w:bookmarkEnd w:id="16"/>
      <w:bookmarkEnd w:id="17"/>
      <w:bookmarkEnd w:id="18"/>
      <w:bookmarkEnd w:id="19"/>
      <w:r w:rsidRPr="007345F9">
        <w:t xml:space="preserve"> </w:t>
      </w:r>
    </w:p>
    <w:p w14:paraId="05EE2614" w14:textId="2C175A05" w:rsidR="0027738E" w:rsidRPr="007345F9" w:rsidRDefault="009D03B5" w:rsidP="001F786F">
      <w:pPr>
        <w:rPr>
          <w:lang w:val="en-ZA"/>
        </w:rPr>
      </w:pPr>
      <w:proofErr w:type="spellStart"/>
      <w:r w:rsidRPr="007345F9">
        <w:rPr>
          <w:lang w:val="en-ZA"/>
        </w:rPr>
        <w:t>Febraury</w:t>
      </w:r>
      <w:proofErr w:type="spellEnd"/>
      <w:r w:rsidR="0027738E" w:rsidRPr="007345F9">
        <w:rPr>
          <w:lang w:val="en-ZA"/>
        </w:rPr>
        <w:t xml:space="preserve"> 2023</w:t>
      </w:r>
      <w:r w:rsidR="0027738E" w:rsidRPr="007345F9">
        <w:rPr>
          <w:lang w:val="en-ZA"/>
        </w:rPr>
        <w:br/>
      </w:r>
    </w:p>
    <w:p w14:paraId="1C3773A2" w14:textId="77777777" w:rsidR="0027738E" w:rsidRPr="007345F9" w:rsidRDefault="0027738E" w:rsidP="001F786F">
      <w:pPr>
        <w:pStyle w:val="Heading2"/>
      </w:pPr>
      <w:bookmarkStart w:id="20" w:name="_Toc130898065"/>
      <w:bookmarkStart w:id="21" w:name="_Toc131003204"/>
      <w:bookmarkStart w:id="22" w:name="_Toc131082266"/>
      <w:bookmarkStart w:id="23" w:name="_Toc131099038"/>
      <w:bookmarkStart w:id="24" w:name="_Toc131166842"/>
      <w:r w:rsidRPr="007345F9">
        <w:t>Authors</w:t>
      </w:r>
      <w:bookmarkEnd w:id="20"/>
      <w:bookmarkEnd w:id="21"/>
      <w:bookmarkEnd w:id="22"/>
      <w:bookmarkEnd w:id="23"/>
      <w:bookmarkEnd w:id="24"/>
    </w:p>
    <w:p w14:paraId="165BC155" w14:textId="27A389EA" w:rsidR="0027738E" w:rsidRPr="007345F9" w:rsidRDefault="0027738E" w:rsidP="001F786F">
      <w:pPr>
        <w:pStyle w:val="ListParagraph"/>
        <w:numPr>
          <w:ilvl w:val="0"/>
          <w:numId w:val="4"/>
        </w:numPr>
        <w:rPr>
          <w:lang w:val="en-ZA"/>
        </w:rPr>
      </w:pPr>
      <w:r w:rsidRPr="007345F9">
        <w:t>University of Ghana</w:t>
      </w:r>
      <w:r w:rsidRPr="007345F9">
        <w:rPr>
          <w:lang w:val="en-ZA"/>
        </w:rPr>
        <w:t xml:space="preserve">: </w:t>
      </w:r>
      <w:proofErr w:type="spellStart"/>
      <w:r w:rsidRPr="007345F9">
        <w:rPr>
          <w:lang w:val="en-ZA"/>
        </w:rPr>
        <w:t>Dr.</w:t>
      </w:r>
      <w:proofErr w:type="spellEnd"/>
      <w:r w:rsidRPr="007345F9">
        <w:rPr>
          <w:lang w:val="en-ZA"/>
        </w:rPr>
        <w:t xml:space="preserve"> John </w:t>
      </w:r>
      <w:proofErr w:type="spellStart"/>
      <w:r w:rsidRPr="007345F9">
        <w:rPr>
          <w:lang w:val="en-ZA"/>
        </w:rPr>
        <w:t>Ganle</w:t>
      </w:r>
      <w:proofErr w:type="spellEnd"/>
      <w:r w:rsidRPr="007345F9">
        <w:rPr>
          <w:lang w:val="en-ZA"/>
        </w:rPr>
        <w:t xml:space="preserve">, </w:t>
      </w:r>
      <w:proofErr w:type="spellStart"/>
      <w:r w:rsidRPr="007345F9">
        <w:rPr>
          <w:lang w:val="en-ZA"/>
        </w:rPr>
        <w:t>Dr.</w:t>
      </w:r>
      <w:proofErr w:type="spellEnd"/>
      <w:r w:rsidRPr="007345F9">
        <w:rPr>
          <w:lang w:val="en-ZA"/>
        </w:rPr>
        <w:t xml:space="preserve"> Charlotte Ofori </w:t>
      </w:r>
    </w:p>
    <w:p w14:paraId="59148530" w14:textId="77777777" w:rsidR="0027738E" w:rsidRPr="007345F9" w:rsidRDefault="0027738E" w:rsidP="001F786F">
      <w:pPr>
        <w:pStyle w:val="ListParagraph"/>
        <w:numPr>
          <w:ilvl w:val="0"/>
          <w:numId w:val="4"/>
        </w:numPr>
        <w:rPr>
          <w:lang w:val="en-ZA"/>
        </w:rPr>
      </w:pPr>
      <w:r w:rsidRPr="007345F9">
        <w:rPr>
          <w:lang w:val="en-ZA"/>
        </w:rPr>
        <w:t xml:space="preserve">International Centre for Evidence in Disability at the London School of Hygiene &amp; Tropical Medicine: </w:t>
      </w:r>
      <w:r w:rsidRPr="007345F9">
        <w:rPr>
          <w:lang w:val="en-ZA"/>
          <w14:ligatures w14:val="none"/>
        </w:rPr>
        <w:t>Dr Sarah Polack, Dr Shaffa Hameed, Professor Tom Shakespeare, Nathaniel Scherer, Casey Lynn Crow</w:t>
      </w:r>
    </w:p>
    <w:p w14:paraId="03465BD5" w14:textId="77777777" w:rsidR="0027738E" w:rsidRPr="007345F9" w:rsidRDefault="0027738E" w:rsidP="001F786F">
      <w:pPr>
        <w:pStyle w:val="ListParagraph"/>
        <w:numPr>
          <w:ilvl w:val="0"/>
          <w:numId w:val="4"/>
        </w:numPr>
        <w:rPr>
          <w:lang w:val="en-ZA"/>
        </w:rPr>
      </w:pPr>
      <w:r w:rsidRPr="007345F9">
        <w:rPr>
          <w:lang w:val="en-ZA"/>
        </w:rPr>
        <w:t>Mastercard Foundation: Mallory Baxter, Andre Okunzuwa, Kaylee Stewart</w:t>
      </w:r>
    </w:p>
    <w:p w14:paraId="3D3DA23E" w14:textId="77777777" w:rsidR="0027738E" w:rsidRPr="007345F9" w:rsidRDefault="0027738E" w:rsidP="001F786F">
      <w:pPr>
        <w:rPr>
          <w:lang w:val="en-ZA"/>
        </w:rPr>
      </w:pPr>
    </w:p>
    <w:p w14:paraId="0085F048" w14:textId="77777777" w:rsidR="0027738E" w:rsidRPr="007345F9" w:rsidRDefault="0027738E" w:rsidP="001F786F">
      <w:pPr>
        <w:pStyle w:val="Heading2"/>
      </w:pPr>
      <w:bookmarkStart w:id="25" w:name="_Toc130898066"/>
      <w:bookmarkStart w:id="26" w:name="_Toc131003205"/>
      <w:bookmarkStart w:id="27" w:name="_Toc131082267"/>
      <w:bookmarkStart w:id="28" w:name="_Toc131099039"/>
      <w:bookmarkStart w:id="29" w:name="_Toc131166843"/>
      <w:r w:rsidRPr="007345F9">
        <w:t>Acknowledgements</w:t>
      </w:r>
      <w:bookmarkEnd w:id="25"/>
      <w:bookmarkEnd w:id="26"/>
      <w:bookmarkEnd w:id="27"/>
      <w:bookmarkEnd w:id="28"/>
      <w:bookmarkEnd w:id="29"/>
    </w:p>
    <w:p w14:paraId="2D5FB6C6" w14:textId="62B60605" w:rsidR="0027738E" w:rsidRPr="007345F9" w:rsidRDefault="0027738E" w:rsidP="001F786F">
      <w:pPr>
        <w:rPr>
          <w:lang w:val="en-ZA"/>
        </w:rPr>
      </w:pPr>
      <w:bookmarkStart w:id="30" w:name="_Toc130898067"/>
      <w:bookmarkStart w:id="31" w:name="_Toc131003206"/>
      <w:r w:rsidRPr="007345F9">
        <w:rPr>
          <w:lang w:val="en-ZA"/>
        </w:rPr>
        <w:t xml:space="preserve">We would like to thank the key informants that took part in this research for giving their time and sharing their knowledge. We also thank the Research Assistants involved in the data collection. Thank you to Jyoti Shah for providing project support. Further, we thank </w:t>
      </w:r>
      <w:r w:rsidRPr="007345F9">
        <w:rPr>
          <w:spacing w:val="2"/>
          <w:w w:val="108"/>
        </w:rPr>
        <w:t>M</w:t>
      </w:r>
      <w:r w:rsidRPr="007345F9">
        <w:rPr>
          <w:spacing w:val="1"/>
        </w:rPr>
        <w:t>a</w:t>
      </w:r>
      <w:r w:rsidRPr="007345F9">
        <w:rPr>
          <w:spacing w:val="-2"/>
          <w:w w:val="98"/>
        </w:rPr>
        <w:t>gg</w:t>
      </w:r>
      <w:r w:rsidRPr="007345F9">
        <w:rPr>
          <w:w w:val="101"/>
        </w:rPr>
        <w:t>y</w:t>
      </w:r>
      <w:r w:rsidRPr="007345F9">
        <w:rPr>
          <w:spacing w:val="-7"/>
        </w:rPr>
        <w:t xml:space="preserve"> </w:t>
      </w:r>
      <w:r w:rsidRPr="007345F9">
        <w:rPr>
          <w:w w:val="98"/>
        </w:rPr>
        <w:t>L</w:t>
      </w:r>
      <w:r w:rsidRPr="007345F9">
        <w:rPr>
          <w:spacing w:val="2"/>
          <w:w w:val="98"/>
        </w:rPr>
        <w:t>i</w:t>
      </w:r>
      <w:r w:rsidRPr="007345F9">
        <w:rPr>
          <w:w w:val="110"/>
        </w:rPr>
        <w:t>u</w:t>
      </w:r>
      <w:r w:rsidRPr="007345F9">
        <w:rPr>
          <w:spacing w:val="-3"/>
        </w:rPr>
        <w:t xml:space="preserve"> </w:t>
      </w:r>
      <w:r w:rsidRPr="007345F9">
        <w:rPr>
          <w:spacing w:val="1"/>
        </w:rPr>
        <w:t>a</w:t>
      </w:r>
      <w:r w:rsidRPr="007345F9">
        <w:rPr>
          <w:spacing w:val="-2"/>
          <w:w w:val="110"/>
        </w:rPr>
        <w:t>n</w:t>
      </w:r>
      <w:r w:rsidRPr="007345F9">
        <w:rPr>
          <w:w w:val="110"/>
        </w:rPr>
        <w:t xml:space="preserve">d </w:t>
      </w:r>
      <w:r w:rsidRPr="007345F9">
        <w:t>Celine</w:t>
      </w:r>
      <w:r w:rsidRPr="007345F9">
        <w:rPr>
          <w:spacing w:val="3"/>
        </w:rPr>
        <w:t xml:space="preserve"> </w:t>
      </w:r>
      <w:proofErr w:type="spellStart"/>
      <w:r w:rsidRPr="007345F9">
        <w:t>Ophelders</w:t>
      </w:r>
      <w:proofErr w:type="spellEnd"/>
      <w:r w:rsidRPr="007345F9">
        <w:rPr>
          <w:lang w:val="en-ZA"/>
        </w:rPr>
        <w:t xml:space="preserve"> for their support on the final report, as well as Dr </w:t>
      </w:r>
      <w:proofErr w:type="spellStart"/>
      <w:r w:rsidRPr="007345F9">
        <w:rPr>
          <w:lang w:val="en-ZA"/>
        </w:rPr>
        <w:t>Xanthe</w:t>
      </w:r>
      <w:proofErr w:type="spellEnd"/>
      <w:r w:rsidRPr="007345F9">
        <w:rPr>
          <w:lang w:val="en-ZA"/>
        </w:rPr>
        <w:t xml:space="preserve"> Hunt for her review. </w:t>
      </w:r>
      <w:r w:rsidRPr="007345F9">
        <w:t>Thank you to</w:t>
      </w:r>
      <w:r w:rsidRPr="007345F9">
        <w:rPr>
          <w:spacing w:val="1"/>
        </w:rPr>
        <w:t xml:space="preserve"> </w:t>
      </w:r>
      <w:r w:rsidRPr="007345F9">
        <w:rPr>
          <w:w w:val="110"/>
        </w:rPr>
        <w:t>Charlotte Ofori for providing photographs for the</w:t>
      </w:r>
      <w:r w:rsidRPr="007345F9">
        <w:rPr>
          <w:spacing w:val="1"/>
          <w:w w:val="110"/>
        </w:rPr>
        <w:t xml:space="preserve"> </w:t>
      </w:r>
      <w:r w:rsidRPr="007345F9">
        <w:rPr>
          <w:w w:val="110"/>
        </w:rPr>
        <w:t>report.</w:t>
      </w:r>
    </w:p>
    <w:p w14:paraId="4BF3A1BF" w14:textId="77777777" w:rsidR="0027738E" w:rsidRPr="007345F9" w:rsidRDefault="0027738E" w:rsidP="001F786F">
      <w:pPr>
        <w:pStyle w:val="Heading2"/>
        <w:rPr>
          <w:sz w:val="32"/>
          <w:szCs w:val="36"/>
        </w:rPr>
      </w:pPr>
      <w:bookmarkStart w:id="32" w:name="_Toc131082268"/>
      <w:bookmarkStart w:id="33" w:name="_Toc131099040"/>
      <w:bookmarkStart w:id="34" w:name="_Toc131166844"/>
      <w:r w:rsidRPr="007345F9">
        <w:t>Suggested citation</w:t>
      </w:r>
      <w:bookmarkEnd w:id="30"/>
      <w:bookmarkEnd w:id="31"/>
      <w:bookmarkEnd w:id="32"/>
      <w:bookmarkEnd w:id="33"/>
      <w:bookmarkEnd w:id="34"/>
    </w:p>
    <w:p w14:paraId="5C90FD3B" w14:textId="34F2CAF9" w:rsidR="0027738E" w:rsidRPr="007345F9" w:rsidRDefault="0027738E" w:rsidP="001F786F">
      <w:pPr>
        <w:rPr>
          <w:lang w:val="en-US"/>
        </w:rPr>
      </w:pPr>
      <w:r w:rsidRPr="007345F9">
        <w:rPr>
          <w:lang w:val="en-ZA"/>
        </w:rPr>
        <w:t xml:space="preserve">International Centre for Evidence in Disability, </w:t>
      </w:r>
      <w:r w:rsidRPr="007345F9">
        <w:t>University of Ghana</w:t>
      </w:r>
      <w:r w:rsidRPr="007345F9">
        <w:rPr>
          <w:lang w:val="en-ZA"/>
        </w:rPr>
        <w:t>, Mastercard Foundation. Disability-inclusive education and employment: understanding the context in Ghana. London, UK: ICED, 2023</w:t>
      </w:r>
      <w:r w:rsidRPr="007345F9">
        <w:rPr>
          <w:lang w:val="en-US"/>
        </w:rPr>
        <w:t> </w:t>
      </w:r>
    </w:p>
    <w:p w14:paraId="414FA4B0" w14:textId="77777777" w:rsidR="0027738E" w:rsidRPr="007345F9" w:rsidRDefault="0027738E" w:rsidP="001F786F">
      <w:pPr>
        <w:rPr>
          <w:lang w:val="en-US"/>
        </w:rPr>
      </w:pPr>
    </w:p>
    <w:p w14:paraId="276DCF21" w14:textId="77777777" w:rsidR="0027738E" w:rsidRPr="007345F9" w:rsidRDefault="0027738E" w:rsidP="001F786F">
      <w:pPr>
        <w:rPr>
          <w:kern w:val="24"/>
        </w:rPr>
      </w:pPr>
      <w:r w:rsidRPr="007345F9">
        <w:rPr>
          <w:lang w:val="en-US"/>
        </w:rPr>
        <w:t xml:space="preserve">© 2023 London School of Hygiene &amp; Tropical Medicine, </w:t>
      </w:r>
      <w:r w:rsidRPr="007345F9">
        <w:rPr>
          <w:kern w:val="24"/>
        </w:rPr>
        <w:t>Keppel Street, London, WC1E 7HT</w:t>
      </w:r>
    </w:p>
    <w:p w14:paraId="3AAFDAA3" w14:textId="77777777" w:rsidR="0027738E" w:rsidRPr="007345F9" w:rsidRDefault="0027738E" w:rsidP="001F786F">
      <w:r w:rsidRPr="007345F9">
        <w:t> This work is licensed under a Creative Commons Attribution-</w:t>
      </w:r>
      <w:proofErr w:type="spellStart"/>
      <w:r w:rsidRPr="007345F9">
        <w:t>NonCommercial</w:t>
      </w:r>
      <w:proofErr w:type="spellEnd"/>
      <w:r w:rsidRPr="007345F9">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07637B28" w14:textId="77777777" w:rsidR="0027738E" w:rsidRPr="007345F9" w:rsidRDefault="0027738E" w:rsidP="001F786F">
      <w:pPr>
        <w:rPr>
          <w:b/>
          <w:bCs/>
          <w:kern w:val="28"/>
        </w:rPr>
      </w:pPr>
      <w:r w:rsidRPr="007345F9">
        <w:t xml:space="preserve">LSHTM is a charitable institution and an exempt charity, as defined by Schedule 3 of the Charities Act </w:t>
      </w:r>
      <w:proofErr w:type="gramStart"/>
      <w:r w:rsidRPr="007345F9">
        <w:t>2011, and</w:t>
      </w:r>
      <w:proofErr w:type="gramEnd"/>
      <w:r w:rsidRPr="007345F9">
        <w:t xml:space="preserve"> is regulated by the Office for Students. Our legal name and correspondence address </w:t>
      </w:r>
      <w:proofErr w:type="gramStart"/>
      <w:r w:rsidRPr="007345F9">
        <w:t>is</w:t>
      </w:r>
      <w:proofErr w:type="gramEnd"/>
      <w:r w:rsidRPr="007345F9">
        <w:t xml:space="preserve"> London School of Hygiene &amp; Tropical Medicine, Keppel Street, London, WC1E 7HT. </w:t>
      </w:r>
    </w:p>
    <w:p w14:paraId="0E785C24" w14:textId="14E99471" w:rsidR="0027738E" w:rsidRPr="007345F9" w:rsidRDefault="0027738E" w:rsidP="001F786F">
      <w:r w:rsidRPr="007345F9">
        <w:t>Photo Credits: Charlotte Ofori.</w:t>
      </w:r>
    </w:p>
    <w:p w14:paraId="006C487E" w14:textId="73D897E4" w:rsidR="00274A58" w:rsidRPr="007345F9" w:rsidRDefault="0027738E" w:rsidP="00DF21E6">
      <w:r w:rsidRPr="007345F9">
        <w:br w:type="page"/>
      </w:r>
    </w:p>
    <w:sdt>
      <w:sdtPr>
        <w:rPr>
          <w:rFonts w:ascii="Arial" w:hAnsi="Arial" w:cs="Arial"/>
          <w:sz w:val="22"/>
          <w:szCs w:val="22"/>
        </w:rPr>
        <w:id w:val="-584839938"/>
        <w:docPartObj>
          <w:docPartGallery w:val="Table of Contents"/>
          <w:docPartUnique/>
        </w:docPartObj>
      </w:sdtPr>
      <w:sdtEndPr>
        <w:rPr>
          <w:rFonts w:eastAsiaTheme="minorHAnsi"/>
          <w:b/>
          <w:bCs/>
          <w:noProof/>
          <w:color w:val="auto"/>
          <w:kern w:val="2"/>
          <w:lang w:val="en-GB"/>
          <w14:ligatures w14:val="standardContextual"/>
        </w:rPr>
      </w:sdtEndPr>
      <w:sdtContent>
        <w:p w14:paraId="717482E1" w14:textId="5B4F2EFE" w:rsidR="00DF21E6" w:rsidRPr="00DF21E6" w:rsidRDefault="00DF21E6" w:rsidP="00DF21E6">
          <w:pPr>
            <w:pStyle w:val="TOCHeading"/>
            <w:spacing w:before="0" w:after="60" w:line="240" w:lineRule="auto"/>
            <w:rPr>
              <w:rStyle w:val="Heading1Char"/>
            </w:rPr>
          </w:pPr>
          <w:r w:rsidRPr="00DF21E6">
            <w:rPr>
              <w:rStyle w:val="Heading1Char"/>
            </w:rPr>
            <w:t>Contents</w:t>
          </w:r>
        </w:p>
        <w:p w14:paraId="46FE76E6" w14:textId="368F6BEF"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r w:rsidRPr="00DF21E6">
            <w:rPr>
              <w:rFonts w:ascii="Arial" w:hAnsi="Arial" w:cs="Arial"/>
              <w:b w:val="0"/>
              <w:bCs w:val="0"/>
              <w:i w:val="0"/>
              <w:iCs w:val="0"/>
              <w:sz w:val="22"/>
              <w:szCs w:val="22"/>
            </w:rPr>
            <w:fldChar w:fldCharType="begin"/>
          </w:r>
          <w:r w:rsidRPr="00DF21E6">
            <w:rPr>
              <w:rFonts w:ascii="Arial" w:hAnsi="Arial" w:cs="Arial"/>
              <w:b w:val="0"/>
              <w:bCs w:val="0"/>
              <w:i w:val="0"/>
              <w:iCs w:val="0"/>
              <w:sz w:val="22"/>
              <w:szCs w:val="22"/>
            </w:rPr>
            <w:instrText xml:space="preserve"> TOC \o "1-3" \h \z \u </w:instrText>
          </w:r>
          <w:r w:rsidRPr="00DF21E6">
            <w:rPr>
              <w:rFonts w:ascii="Arial" w:hAnsi="Arial" w:cs="Arial"/>
              <w:b w:val="0"/>
              <w:bCs w:val="0"/>
              <w:i w:val="0"/>
              <w:iCs w:val="0"/>
              <w:sz w:val="22"/>
              <w:szCs w:val="22"/>
            </w:rPr>
            <w:fldChar w:fldCharType="separate"/>
          </w:r>
          <w:hyperlink w:anchor="_Toc131166838" w:history="1">
            <w:r w:rsidRPr="00DF21E6">
              <w:rPr>
                <w:rStyle w:val="Hyperlink"/>
                <w:rFonts w:ascii="Arial" w:hAnsi="Arial" w:cs="Arial"/>
                <w:b w:val="0"/>
                <w:bCs w:val="0"/>
                <w:i w:val="0"/>
                <w:iCs w:val="0"/>
                <w:noProof/>
                <w:sz w:val="22"/>
                <w:szCs w:val="22"/>
              </w:rPr>
              <w:t>Disability-Inclusive Education and Employment: Understanding the Context in Ghana</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_Toc131166838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1</w:t>
            </w:r>
            <w:r w:rsidRPr="00DF21E6">
              <w:rPr>
                <w:rFonts w:ascii="Arial" w:hAnsi="Arial" w:cs="Arial"/>
                <w:b w:val="0"/>
                <w:bCs w:val="0"/>
                <w:i w:val="0"/>
                <w:iCs w:val="0"/>
                <w:noProof/>
                <w:webHidden/>
                <w:sz w:val="22"/>
                <w:szCs w:val="22"/>
              </w:rPr>
              <w:fldChar w:fldCharType="end"/>
            </w:r>
          </w:hyperlink>
        </w:p>
        <w:p w14:paraId="2B242EA5" w14:textId="3FBEB20E"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39" w:history="1">
            <w:r w:rsidRPr="00DF21E6">
              <w:rPr>
                <w:rStyle w:val="Hyperlink"/>
                <w:rFonts w:ascii="Arial" w:hAnsi="Arial" w:cs="Arial"/>
                <w:b w:val="0"/>
                <w:bCs w:val="0"/>
                <w:noProof/>
              </w:rPr>
              <w:t>About this report</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_Toc131166839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1</w:t>
            </w:r>
            <w:r w:rsidRPr="00DF21E6">
              <w:rPr>
                <w:rFonts w:ascii="Arial" w:hAnsi="Arial" w:cs="Arial"/>
                <w:b w:val="0"/>
                <w:bCs w:val="0"/>
                <w:noProof/>
                <w:webHidden/>
              </w:rPr>
              <w:fldChar w:fldCharType="end"/>
            </w:r>
          </w:hyperlink>
        </w:p>
        <w:p w14:paraId="261E48A9" w14:textId="4B354733"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0" w:history="1">
            <w:r w:rsidRPr="00DF21E6">
              <w:rPr>
                <w:rStyle w:val="Hyperlink"/>
                <w:rFonts w:ascii="Arial" w:hAnsi="Arial" w:cs="Arial"/>
                <w:b w:val="0"/>
                <w:bCs w:val="0"/>
                <w:noProof/>
              </w:rPr>
              <w:t>Contributors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_Toc131166840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1</w:t>
            </w:r>
            <w:r w:rsidRPr="00DF21E6">
              <w:rPr>
                <w:rFonts w:ascii="Arial" w:hAnsi="Arial" w:cs="Arial"/>
                <w:b w:val="0"/>
                <w:bCs w:val="0"/>
                <w:noProof/>
                <w:webHidden/>
              </w:rPr>
              <w:fldChar w:fldCharType="end"/>
            </w:r>
          </w:hyperlink>
        </w:p>
        <w:p w14:paraId="72D63144" w14:textId="5A604BB6"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1" w:history="1">
            <w:r w:rsidRPr="00DF21E6">
              <w:rPr>
                <w:rStyle w:val="Hyperlink"/>
                <w:rFonts w:ascii="Arial" w:hAnsi="Arial" w:cs="Arial"/>
                <w:b w:val="0"/>
                <w:bCs w:val="0"/>
                <w:noProof/>
              </w:rPr>
              <w:t>Publication date</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_Toc131166841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w:t>
            </w:r>
            <w:r w:rsidRPr="00DF21E6">
              <w:rPr>
                <w:rFonts w:ascii="Arial" w:hAnsi="Arial" w:cs="Arial"/>
                <w:b w:val="0"/>
                <w:bCs w:val="0"/>
                <w:noProof/>
                <w:webHidden/>
              </w:rPr>
              <w:fldChar w:fldCharType="end"/>
            </w:r>
          </w:hyperlink>
        </w:p>
        <w:p w14:paraId="1E2CEE8C" w14:textId="72274E57"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2" w:history="1">
            <w:r w:rsidRPr="00DF21E6">
              <w:rPr>
                <w:rStyle w:val="Hyperlink"/>
                <w:rFonts w:ascii="Arial" w:hAnsi="Arial" w:cs="Arial"/>
                <w:b w:val="0"/>
                <w:bCs w:val="0"/>
                <w:noProof/>
              </w:rPr>
              <w:t>Authors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_Toc131166842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w:t>
            </w:r>
            <w:r w:rsidRPr="00DF21E6">
              <w:rPr>
                <w:rFonts w:ascii="Arial" w:hAnsi="Arial" w:cs="Arial"/>
                <w:b w:val="0"/>
                <w:bCs w:val="0"/>
                <w:noProof/>
                <w:webHidden/>
              </w:rPr>
              <w:fldChar w:fldCharType="end"/>
            </w:r>
          </w:hyperlink>
        </w:p>
        <w:p w14:paraId="3CC8399E" w14:textId="292CD127"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3" w:history="1">
            <w:r w:rsidRPr="00DF21E6">
              <w:rPr>
                <w:rStyle w:val="Hyperlink"/>
                <w:rFonts w:ascii="Arial" w:hAnsi="Arial" w:cs="Arial"/>
                <w:b w:val="0"/>
                <w:bCs w:val="0"/>
                <w:noProof/>
              </w:rPr>
              <w:t>Acknowledgements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_Toc131166843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w:t>
            </w:r>
            <w:r w:rsidRPr="00DF21E6">
              <w:rPr>
                <w:rFonts w:ascii="Arial" w:hAnsi="Arial" w:cs="Arial"/>
                <w:b w:val="0"/>
                <w:bCs w:val="0"/>
                <w:noProof/>
                <w:webHidden/>
              </w:rPr>
              <w:fldChar w:fldCharType="end"/>
            </w:r>
          </w:hyperlink>
        </w:p>
        <w:p w14:paraId="6857242F" w14:textId="0FFA8A53"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4" w:history="1">
            <w:r w:rsidRPr="00DF21E6">
              <w:rPr>
                <w:rStyle w:val="Hyperlink"/>
                <w:rFonts w:ascii="Arial" w:hAnsi="Arial" w:cs="Arial"/>
                <w:b w:val="0"/>
                <w:bCs w:val="0"/>
                <w:noProof/>
              </w:rPr>
              <w:t>Suggested citation</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_Toc131166844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w:t>
            </w:r>
            <w:r w:rsidRPr="00DF21E6">
              <w:rPr>
                <w:rFonts w:ascii="Arial" w:hAnsi="Arial" w:cs="Arial"/>
                <w:b w:val="0"/>
                <w:bCs w:val="0"/>
                <w:noProof/>
                <w:webHidden/>
              </w:rPr>
              <w:fldChar w:fldCharType="end"/>
            </w:r>
          </w:hyperlink>
        </w:p>
        <w:p w14:paraId="72140B58" w14:textId="2A5E48A6"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45" w:history="1">
            <w:r w:rsidRPr="00DF21E6">
              <w:rPr>
                <w:rStyle w:val="Hyperlink"/>
                <w:rFonts w:ascii="Arial" w:hAnsi="Arial" w:cs="Arial"/>
                <w:b w:val="0"/>
                <w:bCs w:val="0"/>
                <w:i w:val="0"/>
                <w:iCs w:val="0"/>
                <w:noProof/>
                <w:sz w:val="22"/>
                <w:szCs w:val="22"/>
              </w:rPr>
              <w:t>Disability-Inclusive Education and Employment: Understanding the Context in Ghana</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_Toc131166845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4</w:t>
            </w:r>
            <w:r w:rsidRPr="00DF21E6">
              <w:rPr>
                <w:rFonts w:ascii="Arial" w:hAnsi="Arial" w:cs="Arial"/>
                <w:b w:val="0"/>
                <w:bCs w:val="0"/>
                <w:i w:val="0"/>
                <w:iCs w:val="0"/>
                <w:noProof/>
                <w:webHidden/>
                <w:sz w:val="22"/>
                <w:szCs w:val="22"/>
              </w:rPr>
              <w:fldChar w:fldCharType="end"/>
            </w:r>
          </w:hyperlink>
        </w:p>
        <w:p w14:paraId="06041ADF" w14:textId="28609950"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6" w:history="1">
            <w:r w:rsidRPr="00DF21E6">
              <w:rPr>
                <w:rStyle w:val="Hyperlink"/>
                <w:rFonts w:ascii="Arial" w:hAnsi="Arial" w:cs="Arial"/>
                <w:b w:val="0"/>
                <w:bCs w:val="0"/>
                <w:noProof/>
              </w:rPr>
              <w:t>About Disability</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_Toc131166846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4</w:t>
            </w:r>
            <w:r w:rsidRPr="00DF21E6">
              <w:rPr>
                <w:rFonts w:ascii="Arial" w:hAnsi="Arial" w:cs="Arial"/>
                <w:b w:val="0"/>
                <w:bCs w:val="0"/>
                <w:noProof/>
                <w:webHidden/>
              </w:rPr>
              <w:fldChar w:fldCharType="end"/>
            </w:r>
          </w:hyperlink>
        </w:p>
        <w:p w14:paraId="66877FB4" w14:textId="4DB81ABF"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7" w:history="1">
            <w:r w:rsidRPr="00DF21E6">
              <w:rPr>
                <w:rStyle w:val="Hyperlink"/>
                <w:rFonts w:ascii="Arial" w:hAnsi="Arial" w:cs="Arial"/>
                <w:b w:val="0"/>
                <w:bCs w:val="0"/>
                <w:noProof/>
              </w:rPr>
              <w:t>Executive Summary</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_Toc131166847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4</w:t>
            </w:r>
            <w:r w:rsidRPr="00DF21E6">
              <w:rPr>
                <w:rFonts w:ascii="Arial" w:hAnsi="Arial" w:cs="Arial"/>
                <w:b w:val="0"/>
                <w:bCs w:val="0"/>
                <w:noProof/>
                <w:webHidden/>
              </w:rPr>
              <w:fldChar w:fldCharType="end"/>
            </w:r>
          </w:hyperlink>
        </w:p>
        <w:p w14:paraId="773AFA0C" w14:textId="78595C0C"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48" w:history="1">
            <w:r w:rsidRPr="00DF21E6">
              <w:rPr>
                <w:rStyle w:val="Hyperlink"/>
                <w:rFonts w:ascii="Arial" w:hAnsi="Arial" w:cs="Arial"/>
                <w:b w:val="0"/>
                <w:bCs w:val="0"/>
                <w:i w:val="0"/>
                <w:iCs w:val="0"/>
                <w:noProof/>
                <w:sz w:val="22"/>
                <w:szCs w:val="22"/>
                <w:lang w:val="en-US"/>
              </w:rPr>
              <w:t>Introduction</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_Toc131166848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6</w:t>
            </w:r>
            <w:r w:rsidRPr="00DF21E6">
              <w:rPr>
                <w:rFonts w:ascii="Arial" w:hAnsi="Arial" w:cs="Arial"/>
                <w:b w:val="0"/>
                <w:bCs w:val="0"/>
                <w:i w:val="0"/>
                <w:iCs w:val="0"/>
                <w:noProof/>
                <w:webHidden/>
                <w:sz w:val="22"/>
                <w:szCs w:val="22"/>
              </w:rPr>
              <w:fldChar w:fldCharType="end"/>
            </w:r>
          </w:hyperlink>
        </w:p>
        <w:p w14:paraId="2C97A083" w14:textId="3E60ECBB"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49" w:history="1">
            <w:r w:rsidRPr="00DF21E6">
              <w:rPr>
                <w:rStyle w:val="Hyperlink"/>
                <w:rFonts w:ascii="Arial" w:hAnsi="Arial" w:cs="Arial"/>
                <w:b w:val="0"/>
                <w:bCs w:val="0"/>
                <w:noProof/>
              </w:rPr>
              <w:t>Disability in Ghana</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_Toc131166849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6</w:t>
            </w:r>
            <w:r w:rsidRPr="00DF21E6">
              <w:rPr>
                <w:rFonts w:ascii="Arial" w:hAnsi="Arial" w:cs="Arial"/>
                <w:b w:val="0"/>
                <w:bCs w:val="0"/>
                <w:noProof/>
                <w:webHidden/>
              </w:rPr>
              <w:fldChar w:fldCharType="end"/>
            </w:r>
          </w:hyperlink>
        </w:p>
        <w:p w14:paraId="4FF588B2" w14:textId="25283B7A"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50" w:history="1">
            <w:r w:rsidRPr="00DF21E6">
              <w:rPr>
                <w:rStyle w:val="Hyperlink"/>
                <w:rFonts w:ascii="Arial" w:hAnsi="Arial" w:cs="Arial"/>
                <w:b w:val="0"/>
                <w:bCs w:val="0"/>
                <w:noProof/>
              </w:rPr>
              <w:t>Disability policy context</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_Toc131166850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6</w:t>
            </w:r>
            <w:r w:rsidRPr="00DF21E6">
              <w:rPr>
                <w:rFonts w:ascii="Arial" w:hAnsi="Arial" w:cs="Arial"/>
                <w:b w:val="0"/>
                <w:bCs w:val="0"/>
                <w:noProof/>
                <w:webHidden/>
              </w:rPr>
              <w:fldChar w:fldCharType="end"/>
            </w:r>
          </w:hyperlink>
        </w:p>
        <w:p w14:paraId="1989FCF8" w14:textId="75CAEF25"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51" w:history="1">
            <w:r w:rsidRPr="00DF21E6">
              <w:rPr>
                <w:rStyle w:val="Hyperlink"/>
                <w:rFonts w:ascii="Arial" w:hAnsi="Arial" w:cs="Arial"/>
                <w:b w:val="0"/>
                <w:bCs w:val="0"/>
                <w:noProof/>
              </w:rPr>
              <w:t>Employment focus for this research: agriculture and digital</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_Toc131166851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6</w:t>
            </w:r>
            <w:r w:rsidRPr="00DF21E6">
              <w:rPr>
                <w:rFonts w:ascii="Arial" w:hAnsi="Arial" w:cs="Arial"/>
                <w:b w:val="0"/>
                <w:bCs w:val="0"/>
                <w:noProof/>
                <w:webHidden/>
              </w:rPr>
              <w:fldChar w:fldCharType="end"/>
            </w:r>
          </w:hyperlink>
        </w:p>
        <w:p w14:paraId="5DBA6393" w14:textId="52638511"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52" w:history="1">
            <w:r w:rsidRPr="00DF21E6">
              <w:rPr>
                <w:rStyle w:val="Hyperlink"/>
                <w:rFonts w:ascii="Arial" w:hAnsi="Arial" w:cs="Arial"/>
                <w:b w:val="0"/>
                <w:bCs w:val="0"/>
                <w:i w:val="0"/>
                <w:iCs w:val="0"/>
                <w:noProof/>
                <w:sz w:val="22"/>
                <w:szCs w:val="22"/>
              </w:rPr>
              <w:t>About this study</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_Toc131166852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7</w:t>
            </w:r>
            <w:r w:rsidRPr="00DF21E6">
              <w:rPr>
                <w:rFonts w:ascii="Arial" w:hAnsi="Arial" w:cs="Arial"/>
                <w:b w:val="0"/>
                <w:bCs w:val="0"/>
                <w:i w:val="0"/>
                <w:iCs w:val="0"/>
                <w:noProof/>
                <w:webHidden/>
                <w:sz w:val="22"/>
                <w:szCs w:val="22"/>
              </w:rPr>
              <w:fldChar w:fldCharType="end"/>
            </w:r>
          </w:hyperlink>
        </w:p>
        <w:p w14:paraId="528AE20E" w14:textId="2062607E"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53" w:history="1">
            <w:r w:rsidRPr="00DF21E6">
              <w:rPr>
                <w:rStyle w:val="Hyperlink"/>
                <w:rFonts w:ascii="Arial" w:hAnsi="Arial" w:cs="Arial"/>
                <w:b w:val="0"/>
                <w:bCs w:val="0"/>
                <w:i w:val="0"/>
                <w:iCs w:val="0"/>
                <w:noProof/>
                <w:sz w:val="22"/>
                <w:szCs w:val="22"/>
              </w:rPr>
              <w:t>Findings</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_Toc131166853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7</w:t>
            </w:r>
            <w:r w:rsidRPr="00DF21E6">
              <w:rPr>
                <w:rFonts w:ascii="Arial" w:hAnsi="Arial" w:cs="Arial"/>
                <w:b w:val="0"/>
                <w:bCs w:val="0"/>
                <w:i w:val="0"/>
                <w:iCs w:val="0"/>
                <w:noProof/>
                <w:webHidden/>
                <w:sz w:val="22"/>
                <w:szCs w:val="22"/>
              </w:rPr>
              <w:fldChar w:fldCharType="end"/>
            </w:r>
          </w:hyperlink>
        </w:p>
        <w:p w14:paraId="350F2341" w14:textId="57FB19AF"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54" w:history="1">
            <w:r w:rsidRPr="00DF21E6">
              <w:rPr>
                <w:rStyle w:val="Hyperlink"/>
                <w:rFonts w:ascii="Arial" w:hAnsi="Arial" w:cs="Arial"/>
                <w:b w:val="0"/>
                <w:bCs w:val="0"/>
                <w:noProof/>
              </w:rPr>
              <w:t>Information on the quantitative findings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_Toc131166854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7</w:t>
            </w:r>
            <w:r w:rsidRPr="00DF21E6">
              <w:rPr>
                <w:rFonts w:ascii="Arial" w:hAnsi="Arial" w:cs="Arial"/>
                <w:b w:val="0"/>
                <w:bCs w:val="0"/>
                <w:noProof/>
                <w:webHidden/>
              </w:rPr>
              <w:fldChar w:fldCharType="end"/>
            </w:r>
          </w:hyperlink>
        </w:p>
        <w:p w14:paraId="20C84B3C" w14:textId="6149415A" w:rsidR="00DF21E6" w:rsidRPr="00DF21E6" w:rsidRDefault="00DF21E6" w:rsidP="00DF21E6">
          <w:pPr>
            <w:pStyle w:val="TOC2"/>
            <w:tabs>
              <w:tab w:val="left" w:pos="720"/>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55" w:history="1">
            <w:r w:rsidRPr="00DF21E6">
              <w:rPr>
                <w:rStyle w:val="Hyperlink"/>
                <w:rFonts w:ascii="Arial" w:hAnsi="Arial" w:cs="Arial"/>
                <w:b w:val="0"/>
                <w:bCs w:val="0"/>
                <w:noProof/>
              </w:rPr>
              <w:t>1.</w:t>
            </w:r>
            <w:r w:rsidRPr="00DF21E6">
              <w:rPr>
                <w:rFonts w:ascii="Arial" w:eastAsiaTheme="minorEastAsia" w:hAnsi="Arial" w:cs="Arial"/>
                <w:b w:val="0"/>
                <w:bCs w:val="0"/>
                <w:noProof/>
                <w:w w:val="100"/>
                <w:kern w:val="0"/>
                <w:lang w:eastAsia="en-GB"/>
                <w14:ligatures w14:val="none"/>
              </w:rPr>
              <w:tab/>
            </w:r>
            <w:r w:rsidRPr="00DF21E6">
              <w:rPr>
                <w:rStyle w:val="Hyperlink"/>
                <w:rFonts w:ascii="Arial" w:hAnsi="Arial" w:cs="Arial"/>
                <w:b w:val="0"/>
                <w:bCs w:val="0"/>
                <w:noProof/>
              </w:rPr>
              <w:t>Education</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_Toc131166855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9</w:t>
            </w:r>
            <w:r w:rsidRPr="00DF21E6">
              <w:rPr>
                <w:rFonts w:ascii="Arial" w:hAnsi="Arial" w:cs="Arial"/>
                <w:b w:val="0"/>
                <w:bCs w:val="0"/>
                <w:noProof/>
                <w:webHidden/>
              </w:rPr>
              <w:fldChar w:fldCharType="end"/>
            </w:r>
          </w:hyperlink>
        </w:p>
        <w:p w14:paraId="3EFAEF60" w14:textId="549B4D8F"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56" w:history="1">
            <w:r w:rsidRPr="00DF21E6">
              <w:rPr>
                <w:rStyle w:val="Hyperlink"/>
                <w:rFonts w:ascii="Arial" w:hAnsi="Arial" w:cs="Arial"/>
                <w:noProof/>
                <w:sz w:val="22"/>
                <w:szCs w:val="22"/>
              </w:rPr>
              <w:t>1.1. Education indicators disaggregated by disability status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_Toc131166856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9</w:t>
            </w:r>
            <w:r w:rsidRPr="00DF21E6">
              <w:rPr>
                <w:rFonts w:ascii="Arial" w:hAnsi="Arial" w:cs="Arial"/>
                <w:noProof/>
                <w:webHidden/>
                <w:sz w:val="22"/>
                <w:szCs w:val="22"/>
              </w:rPr>
              <w:fldChar w:fldCharType="end"/>
            </w:r>
          </w:hyperlink>
        </w:p>
        <w:p w14:paraId="3BBE00A7" w14:textId="17B1C2E2"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57" w:history="1">
            <w:r w:rsidRPr="00DF21E6">
              <w:rPr>
                <w:rStyle w:val="Hyperlink"/>
                <w:rFonts w:ascii="Arial" w:hAnsi="Arial" w:cs="Arial"/>
                <w:noProof/>
                <w:sz w:val="22"/>
                <w:szCs w:val="22"/>
              </w:rPr>
              <w:t>1.2. Policies and programmes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_Toc131166857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11</w:t>
            </w:r>
            <w:r w:rsidRPr="00DF21E6">
              <w:rPr>
                <w:rFonts w:ascii="Arial" w:hAnsi="Arial" w:cs="Arial"/>
                <w:noProof/>
                <w:webHidden/>
                <w:sz w:val="22"/>
                <w:szCs w:val="22"/>
              </w:rPr>
              <w:fldChar w:fldCharType="end"/>
            </w:r>
          </w:hyperlink>
        </w:p>
        <w:p w14:paraId="032BEB27" w14:textId="7AB22F2C"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58" w:history="1">
            <w:r w:rsidRPr="00DF21E6">
              <w:rPr>
                <w:rStyle w:val="Hyperlink"/>
                <w:rFonts w:ascii="Arial" w:hAnsi="Arial" w:cs="Arial"/>
                <w:noProof/>
                <w:sz w:val="22"/>
                <w:szCs w:val="22"/>
              </w:rPr>
              <w:t>1.3 Implementation gaps and challenges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_Toc131166858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13</w:t>
            </w:r>
            <w:r w:rsidRPr="00DF21E6">
              <w:rPr>
                <w:rFonts w:ascii="Arial" w:hAnsi="Arial" w:cs="Arial"/>
                <w:noProof/>
                <w:webHidden/>
                <w:sz w:val="22"/>
                <w:szCs w:val="22"/>
              </w:rPr>
              <w:fldChar w:fldCharType="end"/>
            </w:r>
          </w:hyperlink>
        </w:p>
        <w:p w14:paraId="46E8DA89" w14:textId="4F280D7E"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59" w:history="1">
            <w:r w:rsidRPr="00DF21E6">
              <w:rPr>
                <w:rStyle w:val="Hyperlink"/>
                <w:rFonts w:ascii="Arial" w:hAnsi="Arial" w:cs="Arial"/>
                <w:noProof/>
                <w:sz w:val="22"/>
                <w:szCs w:val="22"/>
              </w:rPr>
              <w:t>1.4. Examples of innovative and promising practises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_Toc131166859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15</w:t>
            </w:r>
            <w:r w:rsidRPr="00DF21E6">
              <w:rPr>
                <w:rFonts w:ascii="Arial" w:hAnsi="Arial" w:cs="Arial"/>
                <w:noProof/>
                <w:webHidden/>
                <w:sz w:val="22"/>
                <w:szCs w:val="22"/>
              </w:rPr>
              <w:fldChar w:fldCharType="end"/>
            </w:r>
          </w:hyperlink>
        </w:p>
        <w:p w14:paraId="6E14896B" w14:textId="165E9DE0"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60" w:history="1">
            <w:r w:rsidRPr="00DF21E6">
              <w:rPr>
                <w:rStyle w:val="Hyperlink"/>
                <w:rFonts w:ascii="Arial" w:hAnsi="Arial" w:cs="Arial"/>
                <w:b w:val="0"/>
                <w:bCs w:val="0"/>
                <w:noProof/>
              </w:rPr>
              <w:t>2. Employment</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_Toc131166860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17</w:t>
            </w:r>
            <w:r w:rsidRPr="00DF21E6">
              <w:rPr>
                <w:rFonts w:ascii="Arial" w:hAnsi="Arial" w:cs="Arial"/>
                <w:b w:val="0"/>
                <w:bCs w:val="0"/>
                <w:noProof/>
                <w:webHidden/>
              </w:rPr>
              <w:fldChar w:fldCharType="end"/>
            </w:r>
          </w:hyperlink>
        </w:p>
        <w:p w14:paraId="24E8C1F0" w14:textId="660458D7"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61" w:history="1">
            <w:r w:rsidRPr="00DF21E6">
              <w:rPr>
                <w:rStyle w:val="Hyperlink"/>
                <w:rFonts w:ascii="Arial" w:hAnsi="Arial" w:cs="Arial"/>
                <w:noProof/>
                <w:sz w:val="22"/>
                <w:szCs w:val="22"/>
              </w:rPr>
              <w:t>2.1. Employment Indicators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_Toc131166861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17</w:t>
            </w:r>
            <w:r w:rsidRPr="00DF21E6">
              <w:rPr>
                <w:rFonts w:ascii="Arial" w:hAnsi="Arial" w:cs="Arial"/>
                <w:noProof/>
                <w:webHidden/>
                <w:sz w:val="22"/>
                <w:szCs w:val="22"/>
              </w:rPr>
              <w:fldChar w:fldCharType="end"/>
            </w:r>
          </w:hyperlink>
        </w:p>
        <w:p w14:paraId="1064D59A" w14:textId="241ADC32"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62" w:history="1">
            <w:r w:rsidRPr="00DF21E6">
              <w:rPr>
                <w:rStyle w:val="Hyperlink"/>
                <w:rFonts w:ascii="Arial" w:hAnsi="Arial" w:cs="Arial"/>
                <w:noProof/>
                <w:sz w:val="22"/>
                <w:szCs w:val="22"/>
              </w:rPr>
              <w:t>2.2 Policies and programmes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_Toc131166862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18</w:t>
            </w:r>
            <w:r w:rsidRPr="00DF21E6">
              <w:rPr>
                <w:rFonts w:ascii="Arial" w:hAnsi="Arial" w:cs="Arial"/>
                <w:noProof/>
                <w:webHidden/>
                <w:sz w:val="22"/>
                <w:szCs w:val="22"/>
              </w:rPr>
              <w:fldChar w:fldCharType="end"/>
            </w:r>
          </w:hyperlink>
        </w:p>
        <w:p w14:paraId="07633E61" w14:textId="468B1CFA"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63" w:history="1">
            <w:r w:rsidRPr="00DF21E6">
              <w:rPr>
                <w:rStyle w:val="Hyperlink"/>
                <w:rFonts w:ascii="Arial" w:eastAsia="Times New Roman" w:hAnsi="Arial" w:cs="Arial"/>
                <w:noProof/>
                <w:sz w:val="22"/>
                <w:szCs w:val="22"/>
              </w:rPr>
              <w:t>2.3 Implementation gaps and challenges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_Toc131166863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19</w:t>
            </w:r>
            <w:r w:rsidRPr="00DF21E6">
              <w:rPr>
                <w:rFonts w:ascii="Arial" w:hAnsi="Arial" w:cs="Arial"/>
                <w:noProof/>
                <w:webHidden/>
                <w:sz w:val="22"/>
                <w:szCs w:val="22"/>
              </w:rPr>
              <w:fldChar w:fldCharType="end"/>
            </w:r>
          </w:hyperlink>
        </w:p>
        <w:p w14:paraId="055CC305" w14:textId="6F8B4D0E"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64" w:history="1">
            <w:r w:rsidRPr="00DF21E6">
              <w:rPr>
                <w:rStyle w:val="Hyperlink"/>
                <w:rFonts w:ascii="Arial" w:hAnsi="Arial" w:cs="Arial"/>
                <w:noProof/>
                <w:sz w:val="22"/>
                <w:szCs w:val="22"/>
              </w:rPr>
              <w:t>2.4. Examples of innovative and promising practises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_Toc131166864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21</w:t>
            </w:r>
            <w:r w:rsidRPr="00DF21E6">
              <w:rPr>
                <w:rFonts w:ascii="Arial" w:hAnsi="Arial" w:cs="Arial"/>
                <w:noProof/>
                <w:webHidden/>
                <w:sz w:val="22"/>
                <w:szCs w:val="22"/>
              </w:rPr>
              <w:fldChar w:fldCharType="end"/>
            </w:r>
          </w:hyperlink>
        </w:p>
        <w:p w14:paraId="52B237A2" w14:textId="0A8B6931"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65" w:history="1">
            <w:r w:rsidRPr="00DF21E6">
              <w:rPr>
                <w:rStyle w:val="Hyperlink"/>
                <w:rFonts w:ascii="Arial" w:hAnsi="Arial" w:cs="Arial"/>
                <w:b w:val="0"/>
                <w:bCs w:val="0"/>
                <w:noProof/>
              </w:rPr>
              <w:t>3. Social and political context</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_Toc131166865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22</w:t>
            </w:r>
            <w:r w:rsidRPr="00DF21E6">
              <w:rPr>
                <w:rFonts w:ascii="Arial" w:hAnsi="Arial" w:cs="Arial"/>
                <w:b w:val="0"/>
                <w:bCs w:val="0"/>
                <w:noProof/>
                <w:webHidden/>
              </w:rPr>
              <w:fldChar w:fldCharType="end"/>
            </w:r>
          </w:hyperlink>
        </w:p>
        <w:p w14:paraId="1A0D311F" w14:textId="74C2938F"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66" w:history="1">
            <w:r w:rsidRPr="00DF21E6">
              <w:rPr>
                <w:rStyle w:val="Hyperlink"/>
                <w:rFonts w:ascii="Arial" w:hAnsi="Arial" w:cs="Arial"/>
                <w:b w:val="0"/>
                <w:bCs w:val="0"/>
                <w:noProof/>
              </w:rPr>
              <w:t>4. Opportunities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_Toc131166866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23</w:t>
            </w:r>
            <w:r w:rsidRPr="00DF21E6">
              <w:rPr>
                <w:rFonts w:ascii="Arial" w:hAnsi="Arial" w:cs="Arial"/>
                <w:b w:val="0"/>
                <w:bCs w:val="0"/>
                <w:noProof/>
                <w:webHidden/>
              </w:rPr>
              <w:fldChar w:fldCharType="end"/>
            </w:r>
          </w:hyperlink>
        </w:p>
        <w:p w14:paraId="072241FD" w14:textId="11777EE3"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67" w:history="1">
            <w:r w:rsidRPr="00DF21E6">
              <w:rPr>
                <w:rStyle w:val="Hyperlink"/>
                <w:rFonts w:ascii="Arial" w:hAnsi="Arial" w:cs="Arial"/>
                <w:b w:val="0"/>
                <w:bCs w:val="0"/>
                <w:i w:val="0"/>
                <w:iCs w:val="0"/>
                <w:noProof/>
                <w:sz w:val="22"/>
                <w:szCs w:val="22"/>
              </w:rPr>
              <w:t>Programme and policy recommendations</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_Toc131166867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24</w:t>
            </w:r>
            <w:r w:rsidRPr="00DF21E6">
              <w:rPr>
                <w:rFonts w:ascii="Arial" w:hAnsi="Arial" w:cs="Arial"/>
                <w:b w:val="0"/>
                <w:bCs w:val="0"/>
                <w:i w:val="0"/>
                <w:iCs w:val="0"/>
                <w:noProof/>
                <w:webHidden/>
                <w:sz w:val="22"/>
                <w:szCs w:val="22"/>
              </w:rPr>
              <w:fldChar w:fldCharType="end"/>
            </w:r>
          </w:hyperlink>
        </w:p>
        <w:p w14:paraId="484A4493" w14:textId="5ED74DEE"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68" w:history="1">
            <w:r w:rsidRPr="00DF21E6">
              <w:rPr>
                <w:rStyle w:val="Hyperlink"/>
                <w:rFonts w:ascii="Arial" w:hAnsi="Arial" w:cs="Arial"/>
                <w:b w:val="0"/>
                <w:bCs w:val="0"/>
                <w:noProof/>
              </w:rPr>
              <w:t>For</w:t>
            </w:r>
            <w:r w:rsidRPr="00DF21E6">
              <w:rPr>
                <w:rStyle w:val="Hyperlink"/>
                <w:rFonts w:ascii="Arial" w:hAnsi="Arial" w:cs="Arial"/>
                <w:b w:val="0"/>
                <w:bCs w:val="0"/>
                <w:noProof/>
                <w:spacing w:val="-10"/>
              </w:rPr>
              <w:t xml:space="preserve"> </w:t>
            </w:r>
            <w:r w:rsidRPr="00DF21E6">
              <w:rPr>
                <w:rStyle w:val="Hyperlink"/>
                <w:rFonts w:ascii="Arial" w:hAnsi="Arial" w:cs="Arial"/>
                <w:b w:val="0"/>
                <w:bCs w:val="0"/>
                <w:noProof/>
              </w:rPr>
              <w:t>policy</w:t>
            </w:r>
            <w:r w:rsidRPr="00DF21E6">
              <w:rPr>
                <w:rStyle w:val="Hyperlink"/>
                <w:rFonts w:ascii="Arial" w:hAnsi="Arial" w:cs="Arial"/>
                <w:b w:val="0"/>
                <w:bCs w:val="0"/>
                <w:noProof/>
                <w:spacing w:val="-12"/>
              </w:rPr>
              <w:t xml:space="preserve"> </w:t>
            </w:r>
            <w:r w:rsidRPr="00DF21E6">
              <w:rPr>
                <w:rStyle w:val="Hyperlink"/>
                <w:rFonts w:ascii="Arial" w:hAnsi="Arial" w:cs="Arial"/>
                <w:b w:val="0"/>
                <w:bCs w:val="0"/>
                <w:noProof/>
              </w:rPr>
              <w:t>developers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_Toc131166868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24</w:t>
            </w:r>
            <w:r w:rsidRPr="00DF21E6">
              <w:rPr>
                <w:rFonts w:ascii="Arial" w:hAnsi="Arial" w:cs="Arial"/>
                <w:b w:val="0"/>
                <w:bCs w:val="0"/>
                <w:noProof/>
                <w:webHidden/>
              </w:rPr>
              <w:fldChar w:fldCharType="end"/>
            </w:r>
          </w:hyperlink>
        </w:p>
        <w:p w14:paraId="6435A80C" w14:textId="12286B9D"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69" w:history="1">
            <w:r w:rsidRPr="00DF21E6">
              <w:rPr>
                <w:rStyle w:val="Hyperlink"/>
                <w:rFonts w:ascii="Arial" w:hAnsi="Arial" w:cs="Arial"/>
                <w:b w:val="0"/>
                <w:bCs w:val="0"/>
                <w:noProof/>
              </w:rPr>
              <w:t>For programmes and policy implementers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_Toc131166869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24</w:t>
            </w:r>
            <w:r w:rsidRPr="00DF21E6">
              <w:rPr>
                <w:rFonts w:ascii="Arial" w:hAnsi="Arial" w:cs="Arial"/>
                <w:b w:val="0"/>
                <w:bCs w:val="0"/>
                <w:noProof/>
                <w:webHidden/>
              </w:rPr>
              <w:fldChar w:fldCharType="end"/>
            </w:r>
          </w:hyperlink>
        </w:p>
        <w:p w14:paraId="797CBCBB" w14:textId="4929FF86"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70" w:history="1">
            <w:r w:rsidRPr="00DF21E6">
              <w:rPr>
                <w:rStyle w:val="Hyperlink"/>
                <w:rFonts w:ascii="Arial" w:hAnsi="Arial" w:cs="Arial"/>
                <w:b w:val="0"/>
                <w:bCs w:val="0"/>
                <w:noProof/>
              </w:rPr>
              <w:t>For</w:t>
            </w:r>
            <w:r w:rsidRPr="00DF21E6">
              <w:rPr>
                <w:rStyle w:val="Hyperlink"/>
                <w:rFonts w:ascii="Arial" w:hAnsi="Arial" w:cs="Arial"/>
                <w:b w:val="0"/>
                <w:bCs w:val="0"/>
                <w:noProof/>
                <w:spacing w:val="-19"/>
              </w:rPr>
              <w:t xml:space="preserve"> </w:t>
            </w:r>
            <w:r w:rsidRPr="00DF21E6">
              <w:rPr>
                <w:rStyle w:val="Hyperlink"/>
                <w:rFonts w:ascii="Arial" w:hAnsi="Arial" w:cs="Arial"/>
                <w:b w:val="0"/>
                <w:bCs w:val="0"/>
                <w:noProof/>
              </w:rPr>
              <w:t>researchers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_Toc131166870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25</w:t>
            </w:r>
            <w:r w:rsidRPr="00DF21E6">
              <w:rPr>
                <w:rFonts w:ascii="Arial" w:hAnsi="Arial" w:cs="Arial"/>
                <w:b w:val="0"/>
                <w:bCs w:val="0"/>
                <w:noProof/>
                <w:webHidden/>
              </w:rPr>
              <w:fldChar w:fldCharType="end"/>
            </w:r>
          </w:hyperlink>
        </w:p>
        <w:p w14:paraId="4161531C" w14:textId="0E84C309"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71" w:history="1">
            <w:r w:rsidRPr="00DF21E6">
              <w:rPr>
                <w:rStyle w:val="Hyperlink"/>
                <w:rFonts w:ascii="Arial" w:hAnsi="Arial" w:cs="Arial"/>
                <w:b w:val="0"/>
                <w:bCs w:val="0"/>
                <w:i w:val="0"/>
                <w:iCs w:val="0"/>
                <w:noProof/>
                <w:sz w:val="22"/>
                <w:szCs w:val="22"/>
              </w:rPr>
              <w:t>References</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_Toc131166871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26</w:t>
            </w:r>
            <w:r w:rsidRPr="00DF21E6">
              <w:rPr>
                <w:rFonts w:ascii="Arial" w:hAnsi="Arial" w:cs="Arial"/>
                <w:b w:val="0"/>
                <w:bCs w:val="0"/>
                <w:i w:val="0"/>
                <w:iCs w:val="0"/>
                <w:noProof/>
                <w:webHidden/>
                <w:sz w:val="22"/>
                <w:szCs w:val="22"/>
              </w:rPr>
              <w:fldChar w:fldCharType="end"/>
            </w:r>
          </w:hyperlink>
        </w:p>
        <w:p w14:paraId="4DBE38B4" w14:textId="6AA1FAAE" w:rsidR="00DF21E6" w:rsidRPr="00DF21E6" w:rsidRDefault="00DF21E6" w:rsidP="00DF21E6">
          <w:pPr>
            <w:pStyle w:val="TOC1"/>
            <w:tabs>
              <w:tab w:val="right" w:leader="dot" w:pos="9016"/>
            </w:tabs>
            <w:spacing w:before="0" w:after="60" w:line="240" w:lineRule="auto"/>
            <w:rPr>
              <w:rFonts w:ascii="Arial" w:eastAsiaTheme="minorEastAsia" w:hAnsi="Arial" w:cs="Arial"/>
              <w:b w:val="0"/>
              <w:bCs w:val="0"/>
              <w:i w:val="0"/>
              <w:iCs w:val="0"/>
              <w:noProof/>
              <w:w w:val="100"/>
              <w:kern w:val="0"/>
              <w:sz w:val="22"/>
              <w:szCs w:val="22"/>
              <w:lang w:eastAsia="en-GB"/>
              <w14:ligatures w14:val="none"/>
            </w:rPr>
          </w:pPr>
          <w:hyperlink w:anchor="_Toc131166872" w:history="1">
            <w:r w:rsidRPr="00DF21E6">
              <w:rPr>
                <w:rStyle w:val="Hyperlink"/>
                <w:rFonts w:ascii="Arial" w:hAnsi="Arial" w:cs="Arial"/>
                <w:b w:val="0"/>
                <w:bCs w:val="0"/>
                <w:i w:val="0"/>
                <w:iCs w:val="0"/>
                <w:noProof/>
                <w:sz w:val="22"/>
                <w:szCs w:val="22"/>
                <w:lang w:val="en-US"/>
              </w:rPr>
              <w:t>Appendices</w:t>
            </w:r>
            <w:r w:rsidRPr="00DF21E6">
              <w:rPr>
                <w:rFonts w:ascii="Arial" w:hAnsi="Arial" w:cs="Arial"/>
                <w:b w:val="0"/>
                <w:bCs w:val="0"/>
                <w:i w:val="0"/>
                <w:iCs w:val="0"/>
                <w:noProof/>
                <w:webHidden/>
                <w:sz w:val="22"/>
                <w:szCs w:val="22"/>
              </w:rPr>
              <w:tab/>
            </w:r>
            <w:r w:rsidRPr="00DF21E6">
              <w:rPr>
                <w:rFonts w:ascii="Arial" w:hAnsi="Arial" w:cs="Arial"/>
                <w:b w:val="0"/>
                <w:bCs w:val="0"/>
                <w:i w:val="0"/>
                <w:iCs w:val="0"/>
                <w:noProof/>
                <w:webHidden/>
                <w:sz w:val="22"/>
                <w:szCs w:val="22"/>
              </w:rPr>
              <w:fldChar w:fldCharType="begin"/>
            </w:r>
            <w:r w:rsidRPr="00DF21E6">
              <w:rPr>
                <w:rFonts w:ascii="Arial" w:hAnsi="Arial" w:cs="Arial"/>
                <w:b w:val="0"/>
                <w:bCs w:val="0"/>
                <w:i w:val="0"/>
                <w:iCs w:val="0"/>
                <w:noProof/>
                <w:webHidden/>
                <w:sz w:val="22"/>
                <w:szCs w:val="22"/>
              </w:rPr>
              <w:instrText xml:space="preserve"> PAGEREF _Toc131166872 \h </w:instrText>
            </w:r>
            <w:r w:rsidRPr="00DF21E6">
              <w:rPr>
                <w:rFonts w:ascii="Arial" w:hAnsi="Arial" w:cs="Arial"/>
                <w:b w:val="0"/>
                <w:bCs w:val="0"/>
                <w:i w:val="0"/>
                <w:iCs w:val="0"/>
                <w:noProof/>
                <w:webHidden/>
                <w:sz w:val="22"/>
                <w:szCs w:val="22"/>
              </w:rPr>
            </w:r>
            <w:r w:rsidRPr="00DF21E6">
              <w:rPr>
                <w:rFonts w:ascii="Arial" w:hAnsi="Arial" w:cs="Arial"/>
                <w:b w:val="0"/>
                <w:bCs w:val="0"/>
                <w:i w:val="0"/>
                <w:iCs w:val="0"/>
                <w:noProof/>
                <w:webHidden/>
                <w:sz w:val="22"/>
                <w:szCs w:val="22"/>
              </w:rPr>
              <w:fldChar w:fldCharType="separate"/>
            </w:r>
            <w:r>
              <w:rPr>
                <w:rFonts w:ascii="Arial" w:hAnsi="Arial" w:cs="Arial"/>
                <w:b w:val="0"/>
                <w:bCs w:val="0"/>
                <w:i w:val="0"/>
                <w:iCs w:val="0"/>
                <w:noProof/>
                <w:webHidden/>
                <w:sz w:val="22"/>
                <w:szCs w:val="22"/>
              </w:rPr>
              <w:t>29</w:t>
            </w:r>
            <w:r w:rsidRPr="00DF21E6">
              <w:rPr>
                <w:rFonts w:ascii="Arial" w:hAnsi="Arial" w:cs="Arial"/>
                <w:b w:val="0"/>
                <w:bCs w:val="0"/>
                <w:i w:val="0"/>
                <w:iCs w:val="0"/>
                <w:noProof/>
                <w:webHidden/>
                <w:sz w:val="22"/>
                <w:szCs w:val="22"/>
              </w:rPr>
              <w:fldChar w:fldCharType="end"/>
            </w:r>
          </w:hyperlink>
        </w:p>
        <w:p w14:paraId="159241F0" w14:textId="16C0C923"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73" w:history="1">
            <w:r w:rsidRPr="00DF21E6">
              <w:rPr>
                <w:rStyle w:val="Hyperlink"/>
                <w:rFonts w:ascii="Arial" w:hAnsi="Arial" w:cs="Arial"/>
                <w:b w:val="0"/>
                <w:bCs w:val="0"/>
                <w:noProof/>
              </w:rPr>
              <w:t>Appendix A: Methodology</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_Toc131166873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29</w:t>
            </w:r>
            <w:r w:rsidRPr="00DF21E6">
              <w:rPr>
                <w:rFonts w:ascii="Arial" w:hAnsi="Arial" w:cs="Arial"/>
                <w:b w:val="0"/>
                <w:bCs w:val="0"/>
                <w:noProof/>
                <w:webHidden/>
              </w:rPr>
              <w:fldChar w:fldCharType="end"/>
            </w:r>
          </w:hyperlink>
        </w:p>
        <w:p w14:paraId="26F840EC" w14:textId="426D6E4D"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74" w:history="1">
            <w:r w:rsidRPr="00DF21E6">
              <w:rPr>
                <w:rStyle w:val="Hyperlink"/>
                <w:rFonts w:ascii="Arial" w:hAnsi="Arial" w:cs="Arial"/>
                <w:noProof/>
                <w:sz w:val="22"/>
                <w:szCs w:val="22"/>
              </w:rPr>
              <w:t>Qualitative</w:t>
            </w:r>
            <w:r w:rsidRPr="00DF21E6">
              <w:rPr>
                <w:rStyle w:val="Hyperlink"/>
                <w:rFonts w:ascii="Arial" w:hAnsi="Arial" w:cs="Arial"/>
                <w:noProof/>
                <w:spacing w:val="2"/>
                <w:sz w:val="22"/>
                <w:szCs w:val="22"/>
              </w:rPr>
              <w:t xml:space="preserve"> </w:t>
            </w:r>
            <w:r w:rsidRPr="00DF21E6">
              <w:rPr>
                <w:rStyle w:val="Hyperlink"/>
                <w:rFonts w:ascii="Arial" w:hAnsi="Arial" w:cs="Arial"/>
                <w:noProof/>
                <w:sz w:val="22"/>
                <w:szCs w:val="22"/>
              </w:rPr>
              <w:t>data</w:t>
            </w:r>
            <w:r w:rsidRPr="00DF21E6">
              <w:rPr>
                <w:rStyle w:val="Hyperlink"/>
                <w:rFonts w:ascii="Arial" w:hAnsi="Arial" w:cs="Arial"/>
                <w:noProof/>
                <w:spacing w:val="-2"/>
                <w:sz w:val="22"/>
                <w:szCs w:val="22"/>
              </w:rPr>
              <w:t xml:space="preserve"> </w:t>
            </w:r>
            <w:r w:rsidRPr="00DF21E6">
              <w:rPr>
                <w:rStyle w:val="Hyperlink"/>
                <w:rFonts w:ascii="Arial" w:hAnsi="Arial" w:cs="Arial"/>
                <w:noProof/>
                <w:sz w:val="22"/>
                <w:szCs w:val="22"/>
              </w:rPr>
              <w:t>collection</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_Toc131166874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30</w:t>
            </w:r>
            <w:r w:rsidRPr="00DF21E6">
              <w:rPr>
                <w:rFonts w:ascii="Arial" w:hAnsi="Arial" w:cs="Arial"/>
                <w:noProof/>
                <w:webHidden/>
                <w:sz w:val="22"/>
                <w:szCs w:val="22"/>
              </w:rPr>
              <w:fldChar w:fldCharType="end"/>
            </w:r>
          </w:hyperlink>
        </w:p>
        <w:p w14:paraId="1CDF6212" w14:textId="16C147E4" w:rsidR="00DF21E6" w:rsidRPr="00DF21E6" w:rsidRDefault="00DF21E6" w:rsidP="00DF21E6">
          <w:pPr>
            <w:pStyle w:val="TOC3"/>
            <w:tabs>
              <w:tab w:val="right" w:leader="dot" w:pos="9016"/>
            </w:tabs>
            <w:spacing w:after="60" w:line="240" w:lineRule="auto"/>
            <w:rPr>
              <w:rFonts w:ascii="Arial" w:hAnsi="Arial" w:cs="Arial"/>
              <w:noProof/>
              <w:sz w:val="22"/>
              <w:szCs w:val="22"/>
            </w:rPr>
          </w:pPr>
          <w:hyperlink w:anchor="_Toc131166875" w:history="1">
            <w:r w:rsidRPr="00DF21E6">
              <w:rPr>
                <w:rStyle w:val="Hyperlink"/>
                <w:rFonts w:ascii="Arial" w:hAnsi="Arial" w:cs="Arial"/>
                <w:noProof/>
                <w:sz w:val="22"/>
                <w:szCs w:val="22"/>
              </w:rPr>
              <w:t>Quantitative</w:t>
            </w:r>
            <w:r w:rsidRPr="00DF21E6">
              <w:rPr>
                <w:rStyle w:val="Hyperlink"/>
                <w:rFonts w:ascii="Arial" w:hAnsi="Arial" w:cs="Arial"/>
                <w:noProof/>
                <w:spacing w:val="-8"/>
                <w:sz w:val="22"/>
                <w:szCs w:val="22"/>
              </w:rPr>
              <w:t xml:space="preserve"> </w:t>
            </w:r>
            <w:r w:rsidRPr="00DF21E6">
              <w:rPr>
                <w:rStyle w:val="Hyperlink"/>
                <w:rFonts w:ascii="Arial" w:hAnsi="Arial" w:cs="Arial"/>
                <w:noProof/>
                <w:sz w:val="22"/>
                <w:szCs w:val="22"/>
              </w:rPr>
              <w:t>data</w:t>
            </w:r>
            <w:r w:rsidRPr="00DF21E6">
              <w:rPr>
                <w:rStyle w:val="Hyperlink"/>
                <w:rFonts w:ascii="Arial" w:hAnsi="Arial" w:cs="Arial"/>
                <w:noProof/>
                <w:spacing w:val="-7"/>
                <w:sz w:val="22"/>
                <w:szCs w:val="22"/>
              </w:rPr>
              <w:t xml:space="preserve"> </w:t>
            </w:r>
            <w:r w:rsidRPr="00DF21E6">
              <w:rPr>
                <w:rStyle w:val="Hyperlink"/>
                <w:rFonts w:ascii="Arial" w:hAnsi="Arial" w:cs="Arial"/>
                <w:noProof/>
                <w:sz w:val="22"/>
                <w:szCs w:val="22"/>
              </w:rPr>
              <w:t>analysis</w:t>
            </w:r>
            <w:r w:rsidRPr="00DF21E6">
              <w:rPr>
                <w:rFonts w:ascii="Arial" w:hAnsi="Arial" w:cs="Arial"/>
                <w:noProof/>
                <w:webHidden/>
                <w:sz w:val="22"/>
                <w:szCs w:val="22"/>
              </w:rPr>
              <w:tab/>
            </w:r>
            <w:r w:rsidRPr="00DF21E6">
              <w:rPr>
                <w:rFonts w:ascii="Arial" w:hAnsi="Arial" w:cs="Arial"/>
                <w:noProof/>
                <w:webHidden/>
                <w:sz w:val="22"/>
                <w:szCs w:val="22"/>
              </w:rPr>
              <w:fldChar w:fldCharType="begin"/>
            </w:r>
            <w:r w:rsidRPr="00DF21E6">
              <w:rPr>
                <w:rFonts w:ascii="Arial" w:hAnsi="Arial" w:cs="Arial"/>
                <w:noProof/>
                <w:webHidden/>
                <w:sz w:val="22"/>
                <w:szCs w:val="22"/>
              </w:rPr>
              <w:instrText xml:space="preserve"> PAGEREF _Toc131166875 \h </w:instrText>
            </w:r>
            <w:r w:rsidRPr="00DF21E6">
              <w:rPr>
                <w:rFonts w:ascii="Arial" w:hAnsi="Arial" w:cs="Arial"/>
                <w:noProof/>
                <w:webHidden/>
                <w:sz w:val="22"/>
                <w:szCs w:val="22"/>
              </w:rPr>
            </w:r>
            <w:r w:rsidRPr="00DF21E6">
              <w:rPr>
                <w:rFonts w:ascii="Arial" w:hAnsi="Arial" w:cs="Arial"/>
                <w:noProof/>
                <w:webHidden/>
                <w:sz w:val="22"/>
                <w:szCs w:val="22"/>
              </w:rPr>
              <w:fldChar w:fldCharType="separate"/>
            </w:r>
            <w:r>
              <w:rPr>
                <w:rFonts w:ascii="Arial" w:hAnsi="Arial" w:cs="Arial"/>
                <w:noProof/>
                <w:webHidden/>
                <w:sz w:val="22"/>
                <w:szCs w:val="22"/>
              </w:rPr>
              <w:t>30</w:t>
            </w:r>
            <w:r w:rsidRPr="00DF21E6">
              <w:rPr>
                <w:rFonts w:ascii="Arial" w:hAnsi="Arial" w:cs="Arial"/>
                <w:noProof/>
                <w:webHidden/>
                <w:sz w:val="22"/>
                <w:szCs w:val="22"/>
              </w:rPr>
              <w:fldChar w:fldCharType="end"/>
            </w:r>
          </w:hyperlink>
        </w:p>
        <w:p w14:paraId="40C21931" w14:textId="7A894C9F" w:rsidR="00DF21E6" w:rsidRPr="00DF21E6" w:rsidRDefault="00DF21E6" w:rsidP="00DF21E6">
          <w:pPr>
            <w:pStyle w:val="TOC2"/>
            <w:tabs>
              <w:tab w:val="right" w:leader="dot" w:pos="9016"/>
            </w:tabs>
            <w:spacing w:before="0" w:after="60" w:line="240" w:lineRule="auto"/>
            <w:rPr>
              <w:rFonts w:ascii="Arial" w:eastAsiaTheme="minorEastAsia" w:hAnsi="Arial" w:cs="Arial"/>
              <w:b w:val="0"/>
              <w:bCs w:val="0"/>
              <w:noProof/>
              <w:w w:val="100"/>
              <w:kern w:val="0"/>
              <w:lang w:eastAsia="en-GB"/>
              <w14:ligatures w14:val="none"/>
            </w:rPr>
          </w:pPr>
          <w:hyperlink w:anchor="_Toc131166876" w:history="1">
            <w:r w:rsidRPr="00DF21E6">
              <w:rPr>
                <w:rStyle w:val="Hyperlink"/>
                <w:rFonts w:ascii="Arial" w:hAnsi="Arial" w:cs="Arial"/>
                <w:b w:val="0"/>
                <w:bCs w:val="0"/>
                <w:noProof/>
              </w:rPr>
              <w:t>Appendix B: Table of disability inclusion programmes</w:t>
            </w:r>
            <w:r w:rsidRPr="00DF21E6">
              <w:rPr>
                <w:rFonts w:ascii="Arial" w:hAnsi="Arial" w:cs="Arial"/>
                <w:b w:val="0"/>
                <w:bCs w:val="0"/>
                <w:noProof/>
                <w:webHidden/>
              </w:rPr>
              <w:tab/>
            </w:r>
            <w:r w:rsidRPr="00DF21E6">
              <w:rPr>
                <w:rFonts w:ascii="Arial" w:hAnsi="Arial" w:cs="Arial"/>
                <w:b w:val="0"/>
                <w:bCs w:val="0"/>
                <w:noProof/>
                <w:webHidden/>
              </w:rPr>
              <w:fldChar w:fldCharType="begin"/>
            </w:r>
            <w:r w:rsidRPr="00DF21E6">
              <w:rPr>
                <w:rFonts w:ascii="Arial" w:hAnsi="Arial" w:cs="Arial"/>
                <w:b w:val="0"/>
                <w:bCs w:val="0"/>
                <w:noProof/>
                <w:webHidden/>
              </w:rPr>
              <w:instrText xml:space="preserve"> PAGEREF _Toc131166876 \h </w:instrText>
            </w:r>
            <w:r w:rsidRPr="00DF21E6">
              <w:rPr>
                <w:rFonts w:ascii="Arial" w:hAnsi="Arial" w:cs="Arial"/>
                <w:b w:val="0"/>
                <w:bCs w:val="0"/>
                <w:noProof/>
                <w:webHidden/>
              </w:rPr>
            </w:r>
            <w:r w:rsidRPr="00DF21E6">
              <w:rPr>
                <w:rFonts w:ascii="Arial" w:hAnsi="Arial" w:cs="Arial"/>
                <w:b w:val="0"/>
                <w:bCs w:val="0"/>
                <w:noProof/>
                <w:webHidden/>
              </w:rPr>
              <w:fldChar w:fldCharType="separate"/>
            </w:r>
            <w:r>
              <w:rPr>
                <w:rFonts w:ascii="Arial" w:hAnsi="Arial" w:cs="Arial"/>
                <w:b w:val="0"/>
                <w:bCs w:val="0"/>
                <w:noProof/>
                <w:webHidden/>
              </w:rPr>
              <w:t>31</w:t>
            </w:r>
            <w:r w:rsidRPr="00DF21E6">
              <w:rPr>
                <w:rFonts w:ascii="Arial" w:hAnsi="Arial" w:cs="Arial"/>
                <w:b w:val="0"/>
                <w:bCs w:val="0"/>
                <w:noProof/>
                <w:webHidden/>
              </w:rPr>
              <w:fldChar w:fldCharType="end"/>
            </w:r>
          </w:hyperlink>
        </w:p>
        <w:p w14:paraId="1DCDEE59" w14:textId="20293032" w:rsidR="00DF21E6" w:rsidRDefault="00DF21E6" w:rsidP="00DF21E6">
          <w:pPr>
            <w:spacing w:after="60" w:line="240" w:lineRule="auto"/>
          </w:pPr>
          <w:r w:rsidRPr="00DF21E6">
            <w:rPr>
              <w:noProof/>
            </w:rPr>
            <w:fldChar w:fldCharType="end"/>
          </w:r>
        </w:p>
      </w:sdtContent>
    </w:sdt>
    <w:p w14:paraId="5F018EFF" w14:textId="77777777" w:rsidR="00DF21E6" w:rsidRDefault="00DF21E6" w:rsidP="001F786F"/>
    <w:p w14:paraId="6B73115F" w14:textId="08EBF423" w:rsidR="00274A58" w:rsidRPr="007345F9" w:rsidRDefault="00274A58" w:rsidP="001F786F">
      <w:r w:rsidRPr="007345F9">
        <w:br w:type="page"/>
      </w:r>
    </w:p>
    <w:p w14:paraId="472ADB22" w14:textId="76A5BF42" w:rsidR="00274A58" w:rsidRPr="007345F9" w:rsidRDefault="00274A58" w:rsidP="001F786F">
      <w:pPr>
        <w:pStyle w:val="Heading1"/>
      </w:pPr>
      <w:bookmarkStart w:id="35" w:name="_Toc131003207"/>
      <w:bookmarkStart w:id="36" w:name="_Toc131082269"/>
      <w:bookmarkStart w:id="37" w:name="_Toc131166845"/>
      <w:r w:rsidRPr="007345F9">
        <w:lastRenderedPageBreak/>
        <w:t xml:space="preserve">Disability-Inclusive Education and Employment: Understanding the Context in </w:t>
      </w:r>
      <w:bookmarkEnd w:id="35"/>
      <w:bookmarkEnd w:id="36"/>
      <w:r w:rsidRPr="007345F9">
        <w:t>Ghana</w:t>
      </w:r>
      <w:bookmarkEnd w:id="37"/>
    </w:p>
    <w:p w14:paraId="1357D3B3" w14:textId="77777777" w:rsidR="001F786F" w:rsidRPr="007345F9" w:rsidRDefault="001F786F" w:rsidP="001F786F"/>
    <w:p w14:paraId="7098BAD7" w14:textId="77777777" w:rsidR="00274A58" w:rsidRPr="007345F9" w:rsidRDefault="00274A58" w:rsidP="001F786F">
      <w:pPr>
        <w:pStyle w:val="Heading2"/>
        <w:rPr>
          <w:sz w:val="24"/>
          <w:szCs w:val="24"/>
        </w:rPr>
      </w:pPr>
      <w:bookmarkStart w:id="38" w:name="_Toc131082270"/>
      <w:bookmarkStart w:id="39" w:name="_Toc131166846"/>
      <w:r w:rsidRPr="007345F9">
        <w:t>About Disability</w:t>
      </w:r>
      <w:bookmarkEnd w:id="38"/>
      <w:bookmarkEnd w:id="39"/>
      <w:r w:rsidRPr="007345F9">
        <w:t xml:space="preserve"> </w:t>
      </w:r>
    </w:p>
    <w:p w14:paraId="2E44CBCF" w14:textId="77777777" w:rsidR="00274A58" w:rsidRPr="007345F9" w:rsidRDefault="00274A58" w:rsidP="001F786F">
      <w:r w:rsidRPr="007345F9">
        <w:t xml:space="preserve">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 </w:t>
      </w:r>
    </w:p>
    <w:p w14:paraId="204B87DD" w14:textId="77777777" w:rsidR="00274A58" w:rsidRPr="007345F9" w:rsidRDefault="00274A58" w:rsidP="001F786F">
      <w:r w:rsidRPr="007345F9">
        <w:t xml:space="preserve">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 </w:t>
      </w:r>
    </w:p>
    <w:p w14:paraId="0CA7DD97" w14:textId="77777777" w:rsidR="00274A58" w:rsidRPr="007345F9" w:rsidRDefault="00274A58" w:rsidP="001F786F">
      <w:r w:rsidRPr="007345F9">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4A607C6E" w14:textId="77777777" w:rsidR="001F786F" w:rsidRPr="007345F9" w:rsidRDefault="001F786F" w:rsidP="001F786F"/>
    <w:p w14:paraId="5AB7EB0D" w14:textId="77777777" w:rsidR="00274A58" w:rsidRPr="007345F9" w:rsidRDefault="00274A58" w:rsidP="001F786F">
      <w:pPr>
        <w:pStyle w:val="Heading2"/>
      </w:pPr>
      <w:bookmarkStart w:id="40" w:name="_Toc130898070"/>
      <w:bookmarkStart w:id="41" w:name="_Toc131003209"/>
      <w:bookmarkStart w:id="42" w:name="_Toc131082271"/>
      <w:bookmarkStart w:id="43" w:name="_Toc131166847"/>
      <w:r w:rsidRPr="007345F9">
        <w:t>Executive Summary</w:t>
      </w:r>
      <w:bookmarkEnd w:id="40"/>
      <w:bookmarkEnd w:id="41"/>
      <w:bookmarkEnd w:id="42"/>
      <w:bookmarkEnd w:id="43"/>
    </w:p>
    <w:p w14:paraId="2302FFF2" w14:textId="77777777" w:rsidR="001439F9" w:rsidRPr="007345F9" w:rsidRDefault="001439F9" w:rsidP="001F786F">
      <w:pPr>
        <w:pStyle w:val="ListParagraph"/>
        <w:numPr>
          <w:ilvl w:val="0"/>
          <w:numId w:val="6"/>
        </w:numPr>
      </w:pPr>
      <w:r w:rsidRPr="007345F9">
        <w:rPr>
          <w:spacing w:val="-3"/>
          <w:w w:val="94"/>
        </w:rPr>
        <w:t>G</w:t>
      </w:r>
      <w:r w:rsidRPr="007345F9">
        <w:rPr>
          <w:spacing w:val="-2"/>
          <w:w w:val="111"/>
        </w:rPr>
        <w:t>h</w:t>
      </w:r>
      <w:r w:rsidRPr="007345F9">
        <w:rPr>
          <w:spacing w:val="1"/>
        </w:rPr>
        <w:t>a</w:t>
      </w:r>
      <w:r w:rsidRPr="007345F9">
        <w:rPr>
          <w:spacing w:val="-2"/>
          <w:w w:val="111"/>
        </w:rPr>
        <w:t>n</w:t>
      </w:r>
      <w:r w:rsidRPr="007345F9">
        <w:rPr>
          <w:spacing w:val="2"/>
        </w:rPr>
        <w:t>a</w:t>
      </w:r>
      <w:r w:rsidRPr="007345F9">
        <w:rPr>
          <w:w w:val="46"/>
        </w:rPr>
        <w:t>’</w:t>
      </w:r>
      <w:r w:rsidRPr="007345F9">
        <w:rPr>
          <w:w w:val="95"/>
        </w:rPr>
        <w:t>s</w:t>
      </w:r>
      <w:r w:rsidRPr="007345F9">
        <w:rPr>
          <w:spacing w:val="-1"/>
        </w:rPr>
        <w:t xml:space="preserve"> </w:t>
      </w:r>
      <w:r w:rsidRPr="007345F9">
        <w:rPr>
          <w:spacing w:val="-2"/>
          <w:w w:val="110"/>
        </w:rPr>
        <w:t>p</w:t>
      </w:r>
      <w:r w:rsidRPr="007345F9">
        <w:rPr>
          <w:spacing w:val="-4"/>
          <w:w w:val="109"/>
        </w:rPr>
        <w:t>o</w:t>
      </w:r>
      <w:r w:rsidRPr="007345F9">
        <w:rPr>
          <w:spacing w:val="1"/>
          <w:w w:val="111"/>
        </w:rPr>
        <w:t>li</w:t>
      </w:r>
      <w:r w:rsidRPr="007345F9">
        <w:rPr>
          <w:spacing w:val="-5"/>
          <w:w w:val="95"/>
        </w:rPr>
        <w:t>c</w:t>
      </w:r>
      <w:r w:rsidRPr="007345F9">
        <w:rPr>
          <w:spacing w:val="1"/>
          <w:w w:val="111"/>
        </w:rPr>
        <w:t>i</w:t>
      </w:r>
      <w:r w:rsidRPr="007345F9">
        <w:rPr>
          <w:w w:val="98"/>
        </w:rPr>
        <w:t>es</w:t>
      </w:r>
      <w:r w:rsidRPr="007345F9">
        <w:rPr>
          <w:spacing w:val="-6"/>
        </w:rPr>
        <w:t xml:space="preserve"> </w:t>
      </w:r>
      <w:r w:rsidRPr="007345F9">
        <w:rPr>
          <w:spacing w:val="1"/>
        </w:rPr>
        <w:t>a</w:t>
      </w:r>
      <w:r w:rsidRPr="007345F9">
        <w:rPr>
          <w:spacing w:val="-2"/>
          <w:w w:val="111"/>
        </w:rPr>
        <w:t>n</w:t>
      </w:r>
      <w:r w:rsidRPr="007345F9">
        <w:rPr>
          <w:w w:val="110"/>
        </w:rPr>
        <w:t>d</w:t>
      </w:r>
      <w:r w:rsidRPr="007345F9">
        <w:rPr>
          <w:spacing w:val="-3"/>
        </w:rPr>
        <w:t xml:space="preserve"> </w:t>
      </w:r>
      <w:r w:rsidRPr="007345F9">
        <w:rPr>
          <w:spacing w:val="1"/>
          <w:w w:val="111"/>
        </w:rPr>
        <w:t>l</w:t>
      </w:r>
      <w:r w:rsidRPr="007345F9">
        <w:rPr>
          <w:w w:val="102"/>
        </w:rPr>
        <w:t>eg</w:t>
      </w:r>
      <w:r w:rsidRPr="007345F9">
        <w:rPr>
          <w:spacing w:val="-4"/>
          <w:w w:val="102"/>
        </w:rPr>
        <w:t>i</w:t>
      </w:r>
      <w:r w:rsidRPr="007345F9">
        <w:rPr>
          <w:spacing w:val="-1"/>
        </w:rPr>
        <w:t>s</w:t>
      </w:r>
      <w:r w:rsidRPr="007345F9">
        <w:rPr>
          <w:spacing w:val="1"/>
        </w:rPr>
        <w:t>la</w:t>
      </w:r>
      <w:r w:rsidRPr="007345F9">
        <w:rPr>
          <w:spacing w:val="-7"/>
          <w:w w:val="127"/>
        </w:rPr>
        <w:t>t</w:t>
      </w:r>
      <w:r w:rsidRPr="007345F9">
        <w:rPr>
          <w:spacing w:val="1"/>
          <w:w w:val="111"/>
        </w:rPr>
        <w:t>i</w:t>
      </w:r>
      <w:r w:rsidRPr="007345F9">
        <w:rPr>
          <w:w w:val="109"/>
        </w:rPr>
        <w:t>o</w:t>
      </w:r>
      <w:r w:rsidRPr="007345F9">
        <w:rPr>
          <w:w w:val="111"/>
        </w:rPr>
        <w:t>n</w:t>
      </w:r>
      <w:r w:rsidRPr="007345F9">
        <w:rPr>
          <w:spacing w:val="-3"/>
        </w:rPr>
        <w:t xml:space="preserve"> </w:t>
      </w:r>
      <w:r w:rsidRPr="007345F9">
        <w:rPr>
          <w:spacing w:val="-4"/>
          <w:w w:val="123"/>
        </w:rPr>
        <w:t>r</w:t>
      </w:r>
      <w:r w:rsidRPr="007345F9">
        <w:rPr>
          <w:w w:val="109"/>
        </w:rPr>
        <w:t>ef</w:t>
      </w:r>
      <w:r w:rsidRPr="007345F9">
        <w:rPr>
          <w:spacing w:val="-1"/>
          <w:w w:val="109"/>
        </w:rPr>
        <w:t>l</w:t>
      </w:r>
      <w:r w:rsidRPr="007345F9">
        <w:rPr>
          <w:w w:val="98"/>
        </w:rPr>
        <w:t>ec</w:t>
      </w:r>
      <w:r w:rsidRPr="007345F9">
        <w:rPr>
          <w:w w:val="127"/>
        </w:rPr>
        <w:t>t</w:t>
      </w:r>
      <w:r w:rsidRPr="007345F9">
        <w:rPr>
          <w:spacing w:val="-3"/>
        </w:rPr>
        <w:t xml:space="preserve"> </w:t>
      </w:r>
      <w:r w:rsidRPr="007345F9">
        <w:t>a</w:t>
      </w:r>
      <w:r w:rsidRPr="007345F9">
        <w:rPr>
          <w:spacing w:val="-5"/>
        </w:rPr>
        <w:t xml:space="preserve"> </w:t>
      </w:r>
      <w:r w:rsidRPr="007345F9">
        <w:rPr>
          <w:w w:val="123"/>
        </w:rPr>
        <w:t>r</w:t>
      </w:r>
      <w:r w:rsidRPr="007345F9">
        <w:rPr>
          <w:spacing w:val="1"/>
          <w:w w:val="111"/>
        </w:rPr>
        <w:t>i</w:t>
      </w:r>
      <w:r w:rsidRPr="007345F9">
        <w:rPr>
          <w:spacing w:val="-2"/>
          <w:w w:val="99"/>
        </w:rPr>
        <w:t>g</w:t>
      </w:r>
      <w:r w:rsidRPr="007345F9">
        <w:rPr>
          <w:spacing w:val="-2"/>
          <w:w w:val="111"/>
        </w:rPr>
        <w:t>h</w:t>
      </w:r>
      <w:r w:rsidRPr="007345F9">
        <w:rPr>
          <w:spacing w:val="-2"/>
          <w:w w:val="127"/>
        </w:rPr>
        <w:t>t</w:t>
      </w:r>
      <w:r w:rsidRPr="007345F9">
        <w:rPr>
          <w:w w:val="95"/>
        </w:rPr>
        <w:t>s</w:t>
      </w:r>
      <w:r w:rsidRPr="007345F9">
        <w:rPr>
          <w:w w:val="97"/>
        </w:rPr>
        <w:t>-</w:t>
      </w:r>
      <w:r w:rsidRPr="007345F9">
        <w:rPr>
          <w:spacing w:val="-2"/>
          <w:w w:val="110"/>
        </w:rPr>
        <w:t>b</w:t>
      </w:r>
      <w:r w:rsidRPr="007345F9">
        <w:rPr>
          <w:spacing w:val="1"/>
        </w:rPr>
        <w:t>a</w:t>
      </w:r>
      <w:r w:rsidRPr="007345F9">
        <w:rPr>
          <w:spacing w:val="-1"/>
          <w:w w:val="98"/>
        </w:rPr>
        <w:t>s</w:t>
      </w:r>
      <w:r w:rsidRPr="007345F9">
        <w:rPr>
          <w:w w:val="98"/>
        </w:rPr>
        <w:t>e</w:t>
      </w:r>
      <w:r w:rsidRPr="007345F9">
        <w:rPr>
          <w:w w:val="110"/>
        </w:rPr>
        <w:t>d</w:t>
      </w:r>
      <w:r w:rsidRPr="007345F9">
        <w:rPr>
          <w:spacing w:val="-3"/>
        </w:rPr>
        <w:t xml:space="preserve"> </w:t>
      </w:r>
      <w:r w:rsidRPr="007345F9">
        <w:rPr>
          <w:spacing w:val="-3"/>
          <w:w w:val="122"/>
        </w:rPr>
        <w:t>f</w:t>
      </w:r>
      <w:r w:rsidRPr="007345F9">
        <w:rPr>
          <w:w w:val="123"/>
        </w:rPr>
        <w:t>r</w:t>
      </w:r>
      <w:r w:rsidRPr="007345F9">
        <w:rPr>
          <w:spacing w:val="-4"/>
        </w:rPr>
        <w:t>a</w:t>
      </w:r>
      <w:r w:rsidRPr="007345F9">
        <w:rPr>
          <w:spacing w:val="-1"/>
          <w:w w:val="107"/>
        </w:rPr>
        <w:t>m</w:t>
      </w:r>
      <w:r w:rsidRPr="007345F9">
        <w:rPr>
          <w:spacing w:val="1"/>
          <w:w w:val="107"/>
        </w:rPr>
        <w:t>e</w:t>
      </w:r>
      <w:r w:rsidRPr="007345F9">
        <w:rPr>
          <w:w w:val="108"/>
        </w:rPr>
        <w:t>w</w:t>
      </w:r>
      <w:r w:rsidRPr="007345F9">
        <w:rPr>
          <w:spacing w:val="-4"/>
          <w:w w:val="108"/>
        </w:rPr>
        <w:t>o</w:t>
      </w:r>
      <w:r w:rsidRPr="007345F9">
        <w:rPr>
          <w:w w:val="123"/>
        </w:rPr>
        <w:t>r</w:t>
      </w:r>
      <w:r w:rsidRPr="007345F9">
        <w:t>k</w:t>
      </w:r>
      <w:r w:rsidRPr="007345F9">
        <w:rPr>
          <w:spacing w:val="-2"/>
        </w:rPr>
        <w:t xml:space="preserve"> </w:t>
      </w:r>
      <w:r w:rsidRPr="007345F9">
        <w:rPr>
          <w:spacing w:val="1"/>
        </w:rPr>
        <w:t>a</w:t>
      </w:r>
      <w:r w:rsidRPr="007345F9">
        <w:rPr>
          <w:spacing w:val="-2"/>
          <w:w w:val="111"/>
        </w:rPr>
        <w:t>n</w:t>
      </w:r>
      <w:r w:rsidRPr="007345F9">
        <w:rPr>
          <w:w w:val="110"/>
        </w:rPr>
        <w:t>d</w:t>
      </w:r>
      <w:r w:rsidRPr="007345F9">
        <w:rPr>
          <w:spacing w:val="-3"/>
        </w:rPr>
        <w:t xml:space="preserve"> </w:t>
      </w:r>
      <w:r w:rsidRPr="007345F9">
        <w:rPr>
          <w:spacing w:val="-5"/>
          <w:w w:val="95"/>
        </w:rPr>
        <w:t>c</w:t>
      </w:r>
      <w:r w:rsidRPr="007345F9">
        <w:rPr>
          <w:w w:val="109"/>
        </w:rPr>
        <w:t>o</w:t>
      </w:r>
      <w:r w:rsidRPr="007345F9">
        <w:rPr>
          <w:spacing w:val="-1"/>
          <w:w w:val="112"/>
        </w:rPr>
        <w:t>m</w:t>
      </w:r>
      <w:r w:rsidRPr="007345F9">
        <w:rPr>
          <w:spacing w:val="-4"/>
          <w:w w:val="112"/>
        </w:rPr>
        <w:t>m</w:t>
      </w:r>
      <w:r w:rsidRPr="007345F9">
        <w:rPr>
          <w:spacing w:val="1"/>
          <w:w w:val="111"/>
        </w:rPr>
        <w:t>i</w:t>
      </w:r>
      <w:r w:rsidRPr="007345F9">
        <w:rPr>
          <w:spacing w:val="-2"/>
          <w:w w:val="127"/>
        </w:rPr>
        <w:t>t</w:t>
      </w:r>
      <w:r w:rsidRPr="007345F9">
        <w:rPr>
          <w:spacing w:val="-1"/>
          <w:w w:val="107"/>
        </w:rPr>
        <w:t>m</w:t>
      </w:r>
      <w:r w:rsidRPr="007345F9">
        <w:rPr>
          <w:spacing w:val="1"/>
          <w:w w:val="107"/>
        </w:rPr>
        <w:t>e</w:t>
      </w:r>
      <w:r w:rsidRPr="007345F9">
        <w:rPr>
          <w:spacing w:val="-2"/>
          <w:w w:val="111"/>
        </w:rPr>
        <w:t>n</w:t>
      </w:r>
      <w:r w:rsidRPr="007345F9">
        <w:rPr>
          <w:w w:val="127"/>
        </w:rPr>
        <w:t>t</w:t>
      </w:r>
      <w:r w:rsidRPr="007345F9">
        <w:rPr>
          <w:spacing w:val="-3"/>
        </w:rPr>
        <w:t xml:space="preserve"> </w:t>
      </w:r>
      <w:r w:rsidRPr="007345F9">
        <w:rPr>
          <w:spacing w:val="-2"/>
          <w:w w:val="127"/>
        </w:rPr>
        <w:t>t</w:t>
      </w:r>
      <w:r w:rsidRPr="007345F9">
        <w:rPr>
          <w:w w:val="109"/>
        </w:rPr>
        <w:t xml:space="preserve">o </w:t>
      </w:r>
      <w:r w:rsidRPr="007345F9">
        <w:t>disability</w:t>
      </w:r>
      <w:r w:rsidRPr="007345F9">
        <w:rPr>
          <w:spacing w:val="2"/>
        </w:rPr>
        <w:t xml:space="preserve"> </w:t>
      </w:r>
      <w:r w:rsidRPr="007345F9">
        <w:t>inclusion.</w:t>
      </w:r>
      <w:r w:rsidRPr="007345F9">
        <w:rPr>
          <w:spacing w:val="1"/>
        </w:rPr>
        <w:t xml:space="preserve"> </w:t>
      </w:r>
      <w:r w:rsidRPr="007345F9">
        <w:t>However,</w:t>
      </w:r>
      <w:r w:rsidRPr="007345F9">
        <w:rPr>
          <w:spacing w:val="6"/>
        </w:rPr>
        <w:t xml:space="preserve"> </w:t>
      </w:r>
      <w:r w:rsidRPr="007345F9">
        <w:t>implementation</w:t>
      </w:r>
      <w:r w:rsidRPr="007345F9">
        <w:rPr>
          <w:spacing w:val="1"/>
        </w:rPr>
        <w:t xml:space="preserve"> </w:t>
      </w:r>
      <w:r w:rsidRPr="007345F9">
        <w:t>gaps</w:t>
      </w:r>
      <w:r w:rsidRPr="007345F9">
        <w:rPr>
          <w:spacing w:val="3"/>
        </w:rPr>
        <w:t xml:space="preserve"> </w:t>
      </w:r>
      <w:r w:rsidRPr="007345F9">
        <w:t>and</w:t>
      </w:r>
      <w:r w:rsidRPr="007345F9">
        <w:rPr>
          <w:spacing w:val="2"/>
        </w:rPr>
        <w:t xml:space="preserve"> </w:t>
      </w:r>
      <w:r w:rsidRPr="007345F9">
        <w:t>challenges</w:t>
      </w:r>
      <w:r w:rsidRPr="007345F9">
        <w:rPr>
          <w:spacing w:val="2"/>
        </w:rPr>
        <w:t xml:space="preserve"> </w:t>
      </w:r>
      <w:r w:rsidRPr="007345F9">
        <w:t>contribute</w:t>
      </w:r>
      <w:r w:rsidRPr="007345F9">
        <w:rPr>
          <w:spacing w:val="4"/>
        </w:rPr>
        <w:t xml:space="preserve"> </w:t>
      </w:r>
      <w:r w:rsidRPr="007345F9">
        <w:t>to</w:t>
      </w:r>
      <w:r w:rsidRPr="007345F9">
        <w:rPr>
          <w:spacing w:val="3"/>
        </w:rPr>
        <w:t xml:space="preserve"> </w:t>
      </w:r>
      <w:r w:rsidRPr="007345F9">
        <w:t>the</w:t>
      </w:r>
      <w:r w:rsidRPr="007345F9">
        <w:rPr>
          <w:spacing w:val="1"/>
        </w:rPr>
        <w:t xml:space="preserve"> </w:t>
      </w:r>
      <w:r w:rsidRPr="007345F9">
        <w:t>exclusion</w:t>
      </w:r>
      <w:r w:rsidRPr="007345F9">
        <w:rPr>
          <w:spacing w:val="-4"/>
        </w:rPr>
        <w:t xml:space="preserve"> </w:t>
      </w:r>
      <w:r w:rsidRPr="007345F9">
        <w:t>of people</w:t>
      </w:r>
      <w:r w:rsidRPr="007345F9">
        <w:rPr>
          <w:spacing w:val="-2"/>
        </w:rPr>
        <w:t xml:space="preserve"> </w:t>
      </w:r>
      <w:r w:rsidRPr="007345F9">
        <w:t>with</w:t>
      </w:r>
      <w:r w:rsidRPr="007345F9">
        <w:rPr>
          <w:spacing w:val="-3"/>
        </w:rPr>
        <w:t xml:space="preserve"> </w:t>
      </w:r>
      <w:r w:rsidRPr="007345F9">
        <w:t>disabilities</w:t>
      </w:r>
      <w:r w:rsidRPr="007345F9">
        <w:rPr>
          <w:spacing w:val="-7"/>
        </w:rPr>
        <w:t xml:space="preserve"> </w:t>
      </w:r>
      <w:r w:rsidRPr="007345F9">
        <w:t>in</w:t>
      </w:r>
      <w:r w:rsidRPr="007345F9">
        <w:rPr>
          <w:spacing w:val="-3"/>
        </w:rPr>
        <w:t xml:space="preserve"> </w:t>
      </w:r>
      <w:r w:rsidRPr="007345F9">
        <w:t>education</w:t>
      </w:r>
      <w:r w:rsidRPr="007345F9">
        <w:rPr>
          <w:spacing w:val="-4"/>
        </w:rPr>
        <w:t xml:space="preserve"> </w:t>
      </w:r>
      <w:r w:rsidRPr="007345F9">
        <w:t>and</w:t>
      </w:r>
      <w:r w:rsidRPr="007345F9">
        <w:rPr>
          <w:spacing w:val="-2"/>
        </w:rPr>
        <w:t xml:space="preserve"> </w:t>
      </w:r>
      <w:r w:rsidRPr="007345F9">
        <w:t>employment.</w:t>
      </w:r>
    </w:p>
    <w:p w14:paraId="4521AD1F" w14:textId="77777777" w:rsidR="001439F9" w:rsidRPr="007345F9" w:rsidRDefault="001439F9" w:rsidP="001F786F">
      <w:pPr>
        <w:pStyle w:val="ListParagraph"/>
        <w:numPr>
          <w:ilvl w:val="0"/>
          <w:numId w:val="6"/>
        </w:numPr>
      </w:pPr>
      <w:r w:rsidRPr="007345F9">
        <w:t>Key challenges in education include limited teacher training on inclusive education,</w:t>
      </w:r>
      <w:r w:rsidRPr="007345F9">
        <w:rPr>
          <w:spacing w:val="1"/>
        </w:rPr>
        <w:t xml:space="preserve"> </w:t>
      </w:r>
      <w:r w:rsidRPr="007345F9">
        <w:t>inaccessible infrastructure and learning materials, lack of assistive technology and a lack of</w:t>
      </w:r>
      <w:r w:rsidRPr="007345F9">
        <w:rPr>
          <w:spacing w:val="-59"/>
        </w:rPr>
        <w:t xml:space="preserve"> </w:t>
      </w:r>
      <w:r w:rsidRPr="007345F9">
        <w:t>institutional</w:t>
      </w:r>
      <w:r w:rsidRPr="007345F9">
        <w:rPr>
          <w:spacing w:val="8"/>
        </w:rPr>
        <w:t xml:space="preserve"> </w:t>
      </w:r>
      <w:r w:rsidRPr="007345F9">
        <w:t>policies,</w:t>
      </w:r>
      <w:r w:rsidRPr="007345F9">
        <w:rPr>
          <w:spacing w:val="5"/>
        </w:rPr>
        <w:t xml:space="preserve"> </w:t>
      </w:r>
      <w:proofErr w:type="gramStart"/>
      <w:r w:rsidRPr="007345F9">
        <w:t>programmes</w:t>
      </w:r>
      <w:proofErr w:type="gramEnd"/>
      <w:r w:rsidRPr="007345F9">
        <w:rPr>
          <w:spacing w:val="2"/>
        </w:rPr>
        <w:t xml:space="preserve"> </w:t>
      </w:r>
      <w:r w:rsidRPr="007345F9">
        <w:t>and</w:t>
      </w:r>
      <w:r w:rsidRPr="007345F9">
        <w:rPr>
          <w:spacing w:val="6"/>
        </w:rPr>
        <w:t xml:space="preserve"> </w:t>
      </w:r>
      <w:r w:rsidRPr="007345F9">
        <w:t>resources</w:t>
      </w:r>
      <w:r w:rsidRPr="007345F9">
        <w:rPr>
          <w:spacing w:val="7"/>
        </w:rPr>
        <w:t xml:space="preserve"> </w:t>
      </w:r>
      <w:r w:rsidRPr="007345F9">
        <w:t>to</w:t>
      </w:r>
      <w:r w:rsidRPr="007345F9">
        <w:rPr>
          <w:spacing w:val="7"/>
        </w:rPr>
        <w:t xml:space="preserve"> </w:t>
      </w:r>
      <w:r w:rsidRPr="007345F9">
        <w:t>enforce</w:t>
      </w:r>
      <w:r w:rsidRPr="007345F9">
        <w:rPr>
          <w:spacing w:val="3"/>
        </w:rPr>
        <w:t xml:space="preserve"> </w:t>
      </w:r>
      <w:r w:rsidRPr="007345F9">
        <w:t>meaningful</w:t>
      </w:r>
      <w:r w:rsidRPr="007345F9">
        <w:rPr>
          <w:spacing w:val="9"/>
        </w:rPr>
        <w:t xml:space="preserve"> </w:t>
      </w:r>
      <w:r w:rsidRPr="007345F9">
        <w:t>disability inclusion.</w:t>
      </w:r>
    </w:p>
    <w:p w14:paraId="37FB5FAB" w14:textId="77777777" w:rsidR="001439F9" w:rsidRPr="007345F9" w:rsidRDefault="001439F9" w:rsidP="001F786F">
      <w:pPr>
        <w:pStyle w:val="ListParagraph"/>
        <w:numPr>
          <w:ilvl w:val="0"/>
          <w:numId w:val="6"/>
        </w:numPr>
      </w:pPr>
      <w:r w:rsidRPr="007345F9">
        <w:t>Promising initiatives were identified including disability-inclusive technology training</w:t>
      </w:r>
      <w:r w:rsidRPr="007345F9">
        <w:rPr>
          <w:spacing w:val="1"/>
        </w:rPr>
        <w:t xml:space="preserve"> </w:t>
      </w:r>
      <w:r w:rsidRPr="007345F9">
        <w:t>programmes,</w:t>
      </w:r>
      <w:r w:rsidRPr="007345F9">
        <w:rPr>
          <w:spacing w:val="-1"/>
        </w:rPr>
        <w:t xml:space="preserve"> </w:t>
      </w:r>
      <w:r w:rsidRPr="007345F9">
        <w:t>funding</w:t>
      </w:r>
      <w:r w:rsidRPr="007345F9">
        <w:rPr>
          <w:spacing w:val="5"/>
        </w:rPr>
        <w:t xml:space="preserve"> </w:t>
      </w:r>
      <w:r w:rsidRPr="007345F9">
        <w:t>for</w:t>
      </w:r>
      <w:r w:rsidRPr="007345F9">
        <w:rPr>
          <w:spacing w:val="7"/>
        </w:rPr>
        <w:t xml:space="preserve"> </w:t>
      </w:r>
      <w:r w:rsidRPr="007345F9">
        <w:t>learning</w:t>
      </w:r>
      <w:r w:rsidRPr="007345F9">
        <w:rPr>
          <w:spacing w:val="5"/>
        </w:rPr>
        <w:t xml:space="preserve"> </w:t>
      </w:r>
      <w:r w:rsidRPr="007345F9">
        <w:t>materials</w:t>
      </w:r>
      <w:r w:rsidRPr="007345F9">
        <w:rPr>
          <w:spacing w:val="1"/>
        </w:rPr>
        <w:t xml:space="preserve"> </w:t>
      </w:r>
      <w:r w:rsidRPr="007345F9">
        <w:t>and</w:t>
      </w:r>
      <w:r w:rsidRPr="007345F9">
        <w:rPr>
          <w:spacing w:val="6"/>
        </w:rPr>
        <w:t xml:space="preserve"> </w:t>
      </w:r>
      <w:r w:rsidRPr="007345F9">
        <w:t>assistive</w:t>
      </w:r>
      <w:r w:rsidRPr="007345F9">
        <w:rPr>
          <w:spacing w:val="7"/>
        </w:rPr>
        <w:t xml:space="preserve"> </w:t>
      </w:r>
      <w:r w:rsidRPr="007345F9">
        <w:t>technology</w:t>
      </w:r>
      <w:r w:rsidRPr="007345F9">
        <w:rPr>
          <w:spacing w:val="6"/>
        </w:rPr>
        <w:t xml:space="preserve"> </w:t>
      </w:r>
      <w:r w:rsidRPr="007345F9">
        <w:t>in</w:t>
      </w:r>
      <w:r w:rsidRPr="007345F9">
        <w:rPr>
          <w:spacing w:val="5"/>
        </w:rPr>
        <w:t xml:space="preserve"> </w:t>
      </w:r>
      <w:r w:rsidRPr="007345F9">
        <w:t>tertiary</w:t>
      </w:r>
      <w:r w:rsidRPr="007345F9">
        <w:rPr>
          <w:spacing w:val="6"/>
        </w:rPr>
        <w:t xml:space="preserve"> </w:t>
      </w:r>
      <w:r w:rsidRPr="007345F9">
        <w:t>education,</w:t>
      </w:r>
      <w:r w:rsidRPr="007345F9">
        <w:rPr>
          <w:spacing w:val="1"/>
        </w:rPr>
        <w:t xml:space="preserve"> </w:t>
      </w:r>
      <w:r w:rsidRPr="007345F9">
        <w:t>and</w:t>
      </w:r>
      <w:r w:rsidRPr="007345F9">
        <w:rPr>
          <w:spacing w:val="5"/>
        </w:rPr>
        <w:t xml:space="preserve"> </w:t>
      </w:r>
      <w:r w:rsidRPr="007345F9">
        <w:t>university</w:t>
      </w:r>
      <w:r w:rsidRPr="007345F9">
        <w:rPr>
          <w:spacing w:val="6"/>
        </w:rPr>
        <w:t xml:space="preserve"> </w:t>
      </w:r>
      <w:r w:rsidRPr="007345F9">
        <w:t>outreach</w:t>
      </w:r>
      <w:r w:rsidRPr="007345F9">
        <w:rPr>
          <w:spacing w:val="6"/>
        </w:rPr>
        <w:t xml:space="preserve"> </w:t>
      </w:r>
      <w:r w:rsidRPr="007345F9">
        <w:t>programmes</w:t>
      </w:r>
      <w:r w:rsidRPr="007345F9">
        <w:rPr>
          <w:spacing w:val="6"/>
        </w:rPr>
        <w:t xml:space="preserve"> </w:t>
      </w:r>
      <w:r w:rsidRPr="007345F9">
        <w:t>to</w:t>
      </w:r>
      <w:r w:rsidRPr="007345F9">
        <w:rPr>
          <w:spacing w:val="2"/>
        </w:rPr>
        <w:t xml:space="preserve"> </w:t>
      </w:r>
      <w:r w:rsidRPr="007345F9">
        <w:t>increase</w:t>
      </w:r>
      <w:r w:rsidRPr="007345F9">
        <w:rPr>
          <w:spacing w:val="8"/>
        </w:rPr>
        <w:t xml:space="preserve"> </w:t>
      </w:r>
      <w:r w:rsidRPr="007345F9">
        <w:t>enrolment</w:t>
      </w:r>
      <w:r w:rsidRPr="007345F9">
        <w:rPr>
          <w:spacing w:val="4"/>
        </w:rPr>
        <w:t xml:space="preserve"> </w:t>
      </w:r>
      <w:r w:rsidRPr="007345F9">
        <w:t>of</w:t>
      </w:r>
      <w:r w:rsidRPr="007345F9">
        <w:rPr>
          <w:spacing w:val="9"/>
        </w:rPr>
        <w:t xml:space="preserve"> </w:t>
      </w:r>
      <w:r w:rsidRPr="007345F9">
        <w:t>students</w:t>
      </w:r>
      <w:r w:rsidRPr="007345F9">
        <w:rPr>
          <w:spacing w:val="5"/>
        </w:rPr>
        <w:t xml:space="preserve"> </w:t>
      </w:r>
      <w:r w:rsidRPr="007345F9">
        <w:t>with</w:t>
      </w:r>
      <w:r w:rsidRPr="007345F9">
        <w:rPr>
          <w:spacing w:val="5"/>
        </w:rPr>
        <w:t xml:space="preserve"> </w:t>
      </w:r>
      <w:r w:rsidRPr="007345F9">
        <w:t>disabilities.</w:t>
      </w:r>
    </w:p>
    <w:p w14:paraId="4192020E" w14:textId="77777777" w:rsidR="001439F9" w:rsidRPr="007345F9" w:rsidRDefault="001439F9" w:rsidP="001F786F">
      <w:pPr>
        <w:pStyle w:val="ListParagraph"/>
        <w:numPr>
          <w:ilvl w:val="0"/>
          <w:numId w:val="6"/>
        </w:numPr>
      </w:pPr>
      <w:r w:rsidRPr="007345F9">
        <w:t>Key</w:t>
      </w:r>
      <w:r w:rsidRPr="007345F9">
        <w:rPr>
          <w:spacing w:val="2"/>
        </w:rPr>
        <w:t xml:space="preserve"> </w:t>
      </w:r>
      <w:r w:rsidRPr="007345F9">
        <w:t>challenges</w:t>
      </w:r>
      <w:r w:rsidRPr="007345F9">
        <w:rPr>
          <w:spacing w:val="-3"/>
        </w:rPr>
        <w:t xml:space="preserve"> </w:t>
      </w:r>
      <w:r w:rsidRPr="007345F9">
        <w:t>in</w:t>
      </w:r>
      <w:r w:rsidRPr="007345F9">
        <w:rPr>
          <w:spacing w:val="1"/>
        </w:rPr>
        <w:t xml:space="preserve"> </w:t>
      </w:r>
      <w:r w:rsidRPr="007345F9">
        <w:t>employment</w:t>
      </w:r>
      <w:r w:rsidRPr="007345F9">
        <w:rPr>
          <w:spacing w:val="-4"/>
        </w:rPr>
        <w:t xml:space="preserve"> </w:t>
      </w:r>
      <w:r w:rsidRPr="007345F9">
        <w:t>for</w:t>
      </w:r>
      <w:r w:rsidRPr="007345F9">
        <w:rPr>
          <w:spacing w:val="3"/>
        </w:rPr>
        <w:t xml:space="preserve"> </w:t>
      </w:r>
      <w:r w:rsidRPr="007345F9">
        <w:t>youth</w:t>
      </w:r>
      <w:r w:rsidRPr="007345F9">
        <w:rPr>
          <w:spacing w:val="1"/>
        </w:rPr>
        <w:t xml:space="preserve"> </w:t>
      </w:r>
      <w:r w:rsidRPr="007345F9">
        <w:t>with</w:t>
      </w:r>
      <w:r w:rsidRPr="007345F9">
        <w:rPr>
          <w:spacing w:val="1"/>
        </w:rPr>
        <w:t xml:space="preserve"> </w:t>
      </w:r>
      <w:r w:rsidRPr="007345F9">
        <w:t>disabilities</w:t>
      </w:r>
      <w:r w:rsidRPr="007345F9">
        <w:rPr>
          <w:spacing w:val="-2"/>
        </w:rPr>
        <w:t xml:space="preserve"> </w:t>
      </w:r>
      <w:r w:rsidRPr="007345F9">
        <w:t>include</w:t>
      </w:r>
      <w:r w:rsidRPr="007345F9">
        <w:rPr>
          <w:spacing w:val="3"/>
        </w:rPr>
        <w:t xml:space="preserve"> </w:t>
      </w:r>
      <w:r w:rsidRPr="007345F9">
        <w:t>negative</w:t>
      </w:r>
      <w:r w:rsidRPr="007345F9">
        <w:rPr>
          <w:spacing w:val="3"/>
        </w:rPr>
        <w:t xml:space="preserve"> </w:t>
      </w:r>
      <w:r w:rsidRPr="007345F9">
        <w:t>attitudes</w:t>
      </w:r>
      <w:r w:rsidRPr="007345F9">
        <w:rPr>
          <w:spacing w:val="-3"/>
        </w:rPr>
        <w:t xml:space="preserve"> </w:t>
      </w:r>
      <w:r w:rsidRPr="007345F9">
        <w:t>and</w:t>
      </w:r>
      <w:r w:rsidRPr="007345F9">
        <w:rPr>
          <w:spacing w:val="1"/>
        </w:rPr>
        <w:t xml:space="preserve"> </w:t>
      </w:r>
      <w:r w:rsidRPr="007345F9">
        <w:t>discriminatory</w:t>
      </w:r>
      <w:r w:rsidRPr="007345F9">
        <w:rPr>
          <w:spacing w:val="5"/>
        </w:rPr>
        <w:t xml:space="preserve"> </w:t>
      </w:r>
      <w:r w:rsidRPr="007345F9">
        <w:t>practices</w:t>
      </w:r>
      <w:r w:rsidRPr="007345F9">
        <w:rPr>
          <w:spacing w:val="5"/>
        </w:rPr>
        <w:t xml:space="preserve"> </w:t>
      </w:r>
      <w:r w:rsidRPr="007345F9">
        <w:t>among</w:t>
      </w:r>
      <w:r w:rsidRPr="007345F9">
        <w:rPr>
          <w:spacing w:val="5"/>
        </w:rPr>
        <w:t xml:space="preserve"> </w:t>
      </w:r>
      <w:r w:rsidRPr="007345F9">
        <w:t>employers</w:t>
      </w:r>
      <w:r w:rsidRPr="007345F9">
        <w:rPr>
          <w:spacing w:val="5"/>
        </w:rPr>
        <w:t xml:space="preserve"> </w:t>
      </w:r>
      <w:r w:rsidRPr="007345F9">
        <w:t>and lack</w:t>
      </w:r>
      <w:r w:rsidRPr="007345F9">
        <w:rPr>
          <w:spacing w:val="5"/>
        </w:rPr>
        <w:t xml:space="preserve"> </w:t>
      </w:r>
      <w:r w:rsidRPr="007345F9">
        <w:t>of</w:t>
      </w:r>
      <w:r w:rsidRPr="007345F9">
        <w:rPr>
          <w:spacing w:val="8"/>
        </w:rPr>
        <w:t xml:space="preserve"> </w:t>
      </w:r>
      <w:r w:rsidRPr="007345F9">
        <w:t>enforcement</w:t>
      </w:r>
      <w:r w:rsidRPr="007345F9">
        <w:rPr>
          <w:spacing w:val="-1"/>
        </w:rPr>
        <w:t xml:space="preserve"> </w:t>
      </w:r>
      <w:r w:rsidRPr="007345F9">
        <w:t>mechanisms</w:t>
      </w:r>
      <w:r w:rsidRPr="007345F9">
        <w:rPr>
          <w:spacing w:val="6"/>
        </w:rPr>
        <w:t xml:space="preserve"> </w:t>
      </w:r>
      <w:r w:rsidRPr="007345F9">
        <w:t>to</w:t>
      </w:r>
      <w:r w:rsidRPr="007345F9">
        <w:rPr>
          <w:spacing w:val="6"/>
        </w:rPr>
        <w:t xml:space="preserve"> </w:t>
      </w:r>
      <w:r w:rsidRPr="007345F9">
        <w:t>hold</w:t>
      </w:r>
      <w:r w:rsidRPr="007345F9">
        <w:rPr>
          <w:spacing w:val="1"/>
        </w:rPr>
        <w:t xml:space="preserve"> </w:t>
      </w:r>
      <w:r w:rsidRPr="007345F9">
        <w:t>employers accountable, limited access to assistive technology, and disconnect between</w:t>
      </w:r>
      <w:r w:rsidRPr="007345F9">
        <w:rPr>
          <w:spacing w:val="1"/>
        </w:rPr>
        <w:t xml:space="preserve"> </w:t>
      </w:r>
      <w:r w:rsidRPr="007345F9">
        <w:rPr>
          <w:w w:val="110"/>
        </w:rPr>
        <w:t>skills</w:t>
      </w:r>
      <w:r w:rsidRPr="007345F9">
        <w:rPr>
          <w:spacing w:val="-14"/>
          <w:w w:val="110"/>
        </w:rPr>
        <w:t xml:space="preserve"> </w:t>
      </w:r>
      <w:r w:rsidRPr="007345F9">
        <w:rPr>
          <w:w w:val="110"/>
        </w:rPr>
        <w:t>training</w:t>
      </w:r>
      <w:r w:rsidRPr="007345F9">
        <w:rPr>
          <w:spacing w:val="-10"/>
          <w:w w:val="110"/>
        </w:rPr>
        <w:t xml:space="preserve"> </w:t>
      </w:r>
      <w:r w:rsidRPr="007345F9">
        <w:rPr>
          <w:w w:val="110"/>
        </w:rPr>
        <w:t>opportunities</w:t>
      </w:r>
      <w:r w:rsidRPr="007345F9">
        <w:rPr>
          <w:spacing w:val="-13"/>
          <w:w w:val="110"/>
        </w:rPr>
        <w:t xml:space="preserve"> </w:t>
      </w:r>
      <w:r w:rsidRPr="007345F9">
        <w:rPr>
          <w:w w:val="110"/>
        </w:rPr>
        <w:t>and</w:t>
      </w:r>
      <w:r w:rsidRPr="007345F9">
        <w:rPr>
          <w:spacing w:val="-10"/>
          <w:w w:val="110"/>
        </w:rPr>
        <w:t xml:space="preserve"> </w:t>
      </w:r>
      <w:r w:rsidRPr="007345F9">
        <w:rPr>
          <w:w w:val="110"/>
        </w:rPr>
        <w:t>market</w:t>
      </w:r>
      <w:r w:rsidRPr="007345F9">
        <w:rPr>
          <w:spacing w:val="-10"/>
          <w:w w:val="110"/>
        </w:rPr>
        <w:t xml:space="preserve"> </w:t>
      </w:r>
      <w:r w:rsidRPr="007345F9">
        <w:rPr>
          <w:w w:val="110"/>
        </w:rPr>
        <w:t>demands.</w:t>
      </w:r>
    </w:p>
    <w:p w14:paraId="1965B23F" w14:textId="77777777" w:rsidR="001439F9" w:rsidRPr="007345F9" w:rsidRDefault="001439F9" w:rsidP="001F786F">
      <w:pPr>
        <w:pStyle w:val="ListParagraph"/>
        <w:numPr>
          <w:ilvl w:val="0"/>
          <w:numId w:val="6"/>
        </w:numPr>
      </w:pPr>
      <w:r w:rsidRPr="007345F9">
        <w:t>Examples</w:t>
      </w:r>
      <w:r w:rsidRPr="007345F9">
        <w:rPr>
          <w:spacing w:val="-2"/>
        </w:rPr>
        <w:t xml:space="preserve"> </w:t>
      </w:r>
      <w:r w:rsidRPr="007345F9">
        <w:t>of</w:t>
      </w:r>
      <w:r w:rsidRPr="007345F9">
        <w:rPr>
          <w:spacing w:val="5"/>
        </w:rPr>
        <w:t xml:space="preserve"> </w:t>
      </w:r>
      <w:r w:rsidRPr="007345F9">
        <w:t>promising</w:t>
      </w:r>
      <w:r w:rsidRPr="007345F9">
        <w:rPr>
          <w:spacing w:val="2"/>
        </w:rPr>
        <w:t xml:space="preserve"> </w:t>
      </w:r>
      <w:r w:rsidRPr="007345F9">
        <w:t>practice in</w:t>
      </w:r>
      <w:r w:rsidRPr="007345F9">
        <w:rPr>
          <w:spacing w:val="2"/>
        </w:rPr>
        <w:t xml:space="preserve"> </w:t>
      </w:r>
      <w:r w:rsidRPr="007345F9">
        <w:t>employment</w:t>
      </w:r>
      <w:r w:rsidRPr="007345F9">
        <w:rPr>
          <w:spacing w:val="-2"/>
        </w:rPr>
        <w:t xml:space="preserve"> </w:t>
      </w:r>
      <w:r w:rsidRPr="007345F9">
        <w:t>include</w:t>
      </w:r>
      <w:r w:rsidRPr="007345F9">
        <w:rPr>
          <w:spacing w:val="4"/>
        </w:rPr>
        <w:t xml:space="preserve"> </w:t>
      </w:r>
      <w:r w:rsidRPr="007345F9">
        <w:t>initiatives</w:t>
      </w:r>
      <w:r w:rsidRPr="007345F9">
        <w:rPr>
          <w:spacing w:val="3"/>
        </w:rPr>
        <w:t xml:space="preserve"> </w:t>
      </w:r>
      <w:r w:rsidRPr="007345F9">
        <w:t>to</w:t>
      </w:r>
      <w:r w:rsidRPr="007345F9">
        <w:rPr>
          <w:spacing w:val="5"/>
        </w:rPr>
        <w:t xml:space="preserve"> </w:t>
      </w:r>
      <w:r w:rsidRPr="007345F9">
        <w:t>increase</w:t>
      </w:r>
      <w:r w:rsidRPr="007345F9">
        <w:rPr>
          <w:spacing w:val="4"/>
        </w:rPr>
        <w:t xml:space="preserve"> </w:t>
      </w:r>
      <w:r w:rsidRPr="007345F9">
        <w:t>employability</w:t>
      </w:r>
      <w:r w:rsidRPr="007345F9">
        <w:rPr>
          <w:spacing w:val="1"/>
        </w:rPr>
        <w:t xml:space="preserve"> </w:t>
      </w:r>
      <w:r w:rsidRPr="007345F9">
        <w:t>through</w:t>
      </w:r>
      <w:r w:rsidRPr="007345F9">
        <w:rPr>
          <w:spacing w:val="11"/>
        </w:rPr>
        <w:t xml:space="preserve"> </w:t>
      </w:r>
      <w:r w:rsidRPr="007345F9">
        <w:t>CV</w:t>
      </w:r>
      <w:r w:rsidRPr="007345F9">
        <w:rPr>
          <w:spacing w:val="11"/>
        </w:rPr>
        <w:t xml:space="preserve"> </w:t>
      </w:r>
      <w:r w:rsidRPr="007345F9">
        <w:t>writing</w:t>
      </w:r>
      <w:r w:rsidRPr="007345F9">
        <w:rPr>
          <w:spacing w:val="7"/>
        </w:rPr>
        <w:t xml:space="preserve"> </w:t>
      </w:r>
      <w:r w:rsidRPr="007345F9">
        <w:t>and</w:t>
      </w:r>
      <w:r w:rsidRPr="007345F9">
        <w:rPr>
          <w:spacing w:val="12"/>
        </w:rPr>
        <w:t xml:space="preserve"> </w:t>
      </w:r>
      <w:r w:rsidRPr="007345F9">
        <w:t>interview</w:t>
      </w:r>
      <w:r w:rsidRPr="007345F9">
        <w:rPr>
          <w:spacing w:val="9"/>
        </w:rPr>
        <w:t xml:space="preserve"> </w:t>
      </w:r>
      <w:r w:rsidRPr="007345F9">
        <w:t>skills</w:t>
      </w:r>
      <w:r w:rsidRPr="007345F9">
        <w:rPr>
          <w:spacing w:val="12"/>
        </w:rPr>
        <w:t xml:space="preserve"> </w:t>
      </w:r>
      <w:r w:rsidRPr="007345F9">
        <w:t>training,</w:t>
      </w:r>
      <w:r w:rsidRPr="007345F9">
        <w:rPr>
          <w:spacing w:val="6"/>
        </w:rPr>
        <w:t xml:space="preserve"> </w:t>
      </w:r>
      <w:r w:rsidRPr="007345F9">
        <w:t>internship</w:t>
      </w:r>
      <w:r w:rsidRPr="007345F9">
        <w:rPr>
          <w:spacing w:val="12"/>
        </w:rPr>
        <w:t xml:space="preserve"> </w:t>
      </w:r>
      <w:r w:rsidRPr="007345F9">
        <w:t>opportunities</w:t>
      </w:r>
      <w:r w:rsidRPr="007345F9">
        <w:rPr>
          <w:spacing w:val="8"/>
        </w:rPr>
        <w:t xml:space="preserve"> </w:t>
      </w:r>
      <w:r w:rsidRPr="007345F9">
        <w:t>in</w:t>
      </w:r>
      <w:r w:rsidRPr="007345F9">
        <w:rPr>
          <w:spacing w:val="11"/>
        </w:rPr>
        <w:t xml:space="preserve"> </w:t>
      </w:r>
      <w:r w:rsidRPr="007345F9">
        <w:t>the</w:t>
      </w:r>
      <w:r w:rsidRPr="007345F9">
        <w:rPr>
          <w:spacing w:val="13"/>
        </w:rPr>
        <w:t xml:space="preserve"> </w:t>
      </w:r>
      <w:r w:rsidRPr="007345F9">
        <w:t>digital</w:t>
      </w:r>
      <w:r w:rsidRPr="007345F9">
        <w:rPr>
          <w:spacing w:val="1"/>
        </w:rPr>
        <w:t xml:space="preserve"> </w:t>
      </w:r>
      <w:r w:rsidRPr="007345F9">
        <w:t>sector, collaborations to match job candidates with relevant employers, mentorship</w:t>
      </w:r>
      <w:r w:rsidRPr="007345F9">
        <w:rPr>
          <w:spacing w:val="1"/>
        </w:rPr>
        <w:t xml:space="preserve"> </w:t>
      </w:r>
      <w:r w:rsidRPr="007345F9">
        <w:t>programmes,</w:t>
      </w:r>
      <w:r w:rsidRPr="007345F9">
        <w:rPr>
          <w:spacing w:val="-9"/>
        </w:rPr>
        <w:t xml:space="preserve"> </w:t>
      </w:r>
      <w:r w:rsidRPr="007345F9">
        <w:t>microfinance</w:t>
      </w:r>
      <w:r w:rsidRPr="007345F9">
        <w:rPr>
          <w:spacing w:val="-6"/>
        </w:rPr>
        <w:t xml:space="preserve"> </w:t>
      </w:r>
      <w:r w:rsidRPr="007345F9">
        <w:t>programmes,</w:t>
      </w:r>
      <w:r w:rsidRPr="007345F9">
        <w:rPr>
          <w:spacing w:val="-5"/>
        </w:rPr>
        <w:t xml:space="preserve"> </w:t>
      </w:r>
      <w:r w:rsidRPr="007345F9">
        <w:t>and</w:t>
      </w:r>
      <w:r w:rsidRPr="007345F9">
        <w:rPr>
          <w:spacing w:val="-4"/>
        </w:rPr>
        <w:t xml:space="preserve"> </w:t>
      </w:r>
      <w:r w:rsidRPr="007345F9">
        <w:t>vocational</w:t>
      </w:r>
      <w:r w:rsidRPr="007345F9">
        <w:rPr>
          <w:spacing w:val="-1"/>
        </w:rPr>
        <w:t xml:space="preserve"> </w:t>
      </w:r>
      <w:r w:rsidRPr="007345F9">
        <w:t>training.</w:t>
      </w:r>
    </w:p>
    <w:p w14:paraId="6D73E896" w14:textId="77777777" w:rsidR="001439F9" w:rsidRPr="007345F9" w:rsidRDefault="001439F9" w:rsidP="001F786F">
      <w:pPr>
        <w:pStyle w:val="ListParagraph"/>
        <w:numPr>
          <w:ilvl w:val="0"/>
          <w:numId w:val="6"/>
        </w:numPr>
      </w:pPr>
      <w:r w:rsidRPr="007345F9">
        <w:t>This</w:t>
      </w:r>
      <w:r w:rsidRPr="007345F9">
        <w:rPr>
          <w:spacing w:val="2"/>
        </w:rPr>
        <w:t xml:space="preserve"> </w:t>
      </w:r>
      <w:r w:rsidRPr="007345F9">
        <w:t>report</w:t>
      </w:r>
      <w:r w:rsidRPr="007345F9">
        <w:rPr>
          <w:spacing w:val="1"/>
        </w:rPr>
        <w:t xml:space="preserve"> </w:t>
      </w:r>
      <w:r w:rsidRPr="007345F9">
        <w:t>highlights</w:t>
      </w:r>
      <w:r w:rsidRPr="007345F9">
        <w:rPr>
          <w:spacing w:val="2"/>
        </w:rPr>
        <w:t xml:space="preserve"> </w:t>
      </w:r>
      <w:r w:rsidRPr="007345F9">
        <w:t>the</w:t>
      </w:r>
      <w:r w:rsidRPr="007345F9">
        <w:rPr>
          <w:spacing w:val="3"/>
        </w:rPr>
        <w:t xml:space="preserve"> </w:t>
      </w:r>
      <w:r w:rsidRPr="007345F9">
        <w:t>need</w:t>
      </w:r>
      <w:r w:rsidRPr="007345F9">
        <w:rPr>
          <w:spacing w:val="-4"/>
        </w:rPr>
        <w:t xml:space="preserve"> </w:t>
      </w:r>
      <w:r w:rsidRPr="007345F9">
        <w:t>for</w:t>
      </w:r>
      <w:r w:rsidRPr="007345F9">
        <w:rPr>
          <w:spacing w:val="3"/>
        </w:rPr>
        <w:t xml:space="preserve"> </w:t>
      </w:r>
      <w:r w:rsidRPr="007345F9">
        <w:t>improved</w:t>
      </w:r>
      <w:r w:rsidRPr="007345F9">
        <w:rPr>
          <w:spacing w:val="-3"/>
        </w:rPr>
        <w:t xml:space="preserve"> </w:t>
      </w:r>
      <w:r w:rsidRPr="007345F9">
        <w:t>legislative</w:t>
      </w:r>
      <w:r w:rsidRPr="007345F9">
        <w:rPr>
          <w:spacing w:val="-2"/>
        </w:rPr>
        <w:t xml:space="preserve"> </w:t>
      </w:r>
      <w:r w:rsidRPr="007345F9">
        <w:t>instruments, monitoring,</w:t>
      </w:r>
      <w:r w:rsidRPr="007345F9">
        <w:rPr>
          <w:spacing w:val="1"/>
        </w:rPr>
        <w:t xml:space="preserve"> </w:t>
      </w:r>
      <w:r w:rsidRPr="007345F9">
        <w:t>and</w:t>
      </w:r>
      <w:r w:rsidRPr="007345F9">
        <w:rPr>
          <w:spacing w:val="1"/>
        </w:rPr>
        <w:t xml:space="preserve"> </w:t>
      </w:r>
      <w:r w:rsidRPr="007345F9">
        <w:t>enforcement</w:t>
      </w:r>
      <w:r w:rsidRPr="007345F9">
        <w:rPr>
          <w:spacing w:val="11"/>
        </w:rPr>
        <w:t xml:space="preserve"> </w:t>
      </w:r>
      <w:r w:rsidRPr="007345F9">
        <w:t>to</w:t>
      </w:r>
      <w:r w:rsidRPr="007345F9">
        <w:rPr>
          <w:spacing w:val="10"/>
        </w:rPr>
        <w:t xml:space="preserve"> </w:t>
      </w:r>
      <w:r w:rsidRPr="007345F9">
        <w:t>ensure</w:t>
      </w:r>
      <w:r w:rsidRPr="007345F9">
        <w:rPr>
          <w:spacing w:val="7"/>
        </w:rPr>
        <w:t xml:space="preserve"> </w:t>
      </w:r>
      <w:r w:rsidRPr="007345F9">
        <w:t>effective</w:t>
      </w:r>
      <w:r w:rsidRPr="007345F9">
        <w:rPr>
          <w:spacing w:val="15"/>
        </w:rPr>
        <w:t xml:space="preserve"> </w:t>
      </w:r>
      <w:r w:rsidRPr="007345F9">
        <w:t>implementation</w:t>
      </w:r>
      <w:r w:rsidRPr="007345F9">
        <w:rPr>
          <w:spacing w:val="12"/>
        </w:rPr>
        <w:t xml:space="preserve"> </w:t>
      </w:r>
      <w:r w:rsidRPr="007345F9">
        <w:t>of</w:t>
      </w:r>
      <w:r w:rsidRPr="007345F9">
        <w:rPr>
          <w:spacing w:val="15"/>
        </w:rPr>
        <w:t xml:space="preserve"> </w:t>
      </w:r>
      <w:r w:rsidRPr="007345F9">
        <w:t>disability-related</w:t>
      </w:r>
      <w:r w:rsidRPr="007345F9">
        <w:rPr>
          <w:spacing w:val="14"/>
        </w:rPr>
        <w:t xml:space="preserve"> </w:t>
      </w:r>
      <w:r w:rsidRPr="007345F9">
        <w:t>policies;</w:t>
      </w:r>
      <w:r w:rsidRPr="007345F9">
        <w:rPr>
          <w:spacing w:val="13"/>
        </w:rPr>
        <w:t xml:space="preserve"> </w:t>
      </w:r>
      <w:r w:rsidRPr="007345F9">
        <w:t>strengthening</w:t>
      </w:r>
      <w:r w:rsidRPr="007345F9">
        <w:rPr>
          <w:spacing w:val="1"/>
        </w:rPr>
        <w:t xml:space="preserve"> </w:t>
      </w:r>
      <w:r w:rsidRPr="007345F9">
        <w:t>training and incentives for teachers and employers on inclusive practices; increased funding</w:t>
      </w:r>
      <w:r w:rsidRPr="007345F9">
        <w:rPr>
          <w:spacing w:val="-59"/>
        </w:rPr>
        <w:t xml:space="preserve"> </w:t>
      </w:r>
      <w:r w:rsidRPr="007345F9">
        <w:t xml:space="preserve">for skills development, assistive technology, and </w:t>
      </w:r>
      <w:r w:rsidRPr="007345F9">
        <w:lastRenderedPageBreak/>
        <w:t>accessible resources for people with</w:t>
      </w:r>
      <w:r w:rsidRPr="007345F9">
        <w:rPr>
          <w:spacing w:val="1"/>
        </w:rPr>
        <w:t xml:space="preserve"> </w:t>
      </w:r>
      <w:r w:rsidRPr="007345F9">
        <w:t>disabilities; and efforts to change negative attitudes, stigma, and misconceptions around</w:t>
      </w:r>
      <w:r w:rsidRPr="007345F9">
        <w:rPr>
          <w:spacing w:val="1"/>
        </w:rPr>
        <w:t xml:space="preserve"> </w:t>
      </w:r>
      <w:r w:rsidRPr="007345F9">
        <w:rPr>
          <w:w w:val="110"/>
        </w:rPr>
        <w:t>disability</w:t>
      </w:r>
      <w:r w:rsidRPr="007345F9">
        <w:rPr>
          <w:spacing w:val="-9"/>
          <w:w w:val="110"/>
        </w:rPr>
        <w:t xml:space="preserve"> </w:t>
      </w:r>
      <w:r w:rsidRPr="007345F9">
        <w:rPr>
          <w:w w:val="110"/>
        </w:rPr>
        <w:t>in</w:t>
      </w:r>
      <w:r w:rsidRPr="007345F9">
        <w:rPr>
          <w:spacing w:val="-14"/>
          <w:w w:val="110"/>
        </w:rPr>
        <w:t xml:space="preserve"> </w:t>
      </w:r>
      <w:r w:rsidRPr="007345F9">
        <w:rPr>
          <w:w w:val="110"/>
        </w:rPr>
        <w:t>education</w:t>
      </w:r>
      <w:r w:rsidRPr="007345F9">
        <w:rPr>
          <w:spacing w:val="-10"/>
          <w:w w:val="110"/>
        </w:rPr>
        <w:t xml:space="preserve"> </w:t>
      </w:r>
      <w:r w:rsidRPr="007345F9">
        <w:rPr>
          <w:w w:val="110"/>
        </w:rPr>
        <w:t>and</w:t>
      </w:r>
      <w:r w:rsidRPr="007345F9">
        <w:rPr>
          <w:spacing w:val="-10"/>
          <w:w w:val="110"/>
        </w:rPr>
        <w:t xml:space="preserve"> </w:t>
      </w:r>
      <w:r w:rsidRPr="007345F9">
        <w:rPr>
          <w:w w:val="110"/>
        </w:rPr>
        <w:t>work.</w:t>
      </w:r>
    </w:p>
    <w:p w14:paraId="1AABC67F" w14:textId="404EFBEB" w:rsidR="001439F9" w:rsidRPr="007345F9" w:rsidRDefault="001439F9" w:rsidP="001F786F">
      <w:pPr>
        <w:pStyle w:val="ListParagraph"/>
        <w:numPr>
          <w:ilvl w:val="0"/>
          <w:numId w:val="6"/>
        </w:numPr>
      </w:pPr>
      <w:r w:rsidRPr="007345F9">
        <w:t>Partnerships with OPDs and meaningful inclusion of people with disabilities in the design</w:t>
      </w:r>
      <w:r w:rsidRPr="007345F9">
        <w:rPr>
          <w:spacing w:val="1"/>
        </w:rPr>
        <w:t xml:space="preserve"> </w:t>
      </w:r>
      <w:r w:rsidRPr="007345F9">
        <w:t>and</w:t>
      </w:r>
      <w:r w:rsidRPr="007345F9">
        <w:rPr>
          <w:spacing w:val="5"/>
        </w:rPr>
        <w:t xml:space="preserve"> </w:t>
      </w:r>
      <w:r w:rsidRPr="007345F9">
        <w:t>implementation of</w:t>
      </w:r>
      <w:r w:rsidRPr="007345F9">
        <w:rPr>
          <w:spacing w:val="8"/>
        </w:rPr>
        <w:t xml:space="preserve"> </w:t>
      </w:r>
      <w:r w:rsidRPr="007345F9">
        <w:t>policies</w:t>
      </w:r>
      <w:r w:rsidRPr="007345F9">
        <w:rPr>
          <w:spacing w:val="1"/>
        </w:rPr>
        <w:t xml:space="preserve"> </w:t>
      </w:r>
      <w:r w:rsidRPr="007345F9">
        <w:t>and</w:t>
      </w:r>
      <w:r w:rsidRPr="007345F9">
        <w:rPr>
          <w:spacing w:val="5"/>
        </w:rPr>
        <w:t xml:space="preserve"> </w:t>
      </w:r>
      <w:r w:rsidRPr="007345F9">
        <w:t>programmes</w:t>
      </w:r>
      <w:r w:rsidRPr="007345F9">
        <w:rPr>
          <w:spacing w:val="6"/>
        </w:rPr>
        <w:t xml:space="preserve"> </w:t>
      </w:r>
      <w:r w:rsidRPr="007345F9">
        <w:t>are</w:t>
      </w:r>
      <w:r w:rsidRPr="007345F9">
        <w:rPr>
          <w:spacing w:val="7"/>
        </w:rPr>
        <w:t xml:space="preserve"> </w:t>
      </w:r>
      <w:r w:rsidRPr="007345F9">
        <w:t>vital</w:t>
      </w:r>
      <w:r w:rsidRPr="007345F9">
        <w:rPr>
          <w:spacing w:val="8"/>
        </w:rPr>
        <w:t xml:space="preserve"> </w:t>
      </w:r>
      <w:r w:rsidRPr="007345F9">
        <w:t>to</w:t>
      </w:r>
      <w:r w:rsidRPr="007345F9">
        <w:rPr>
          <w:spacing w:val="7"/>
        </w:rPr>
        <w:t xml:space="preserve"> </w:t>
      </w:r>
      <w:r w:rsidRPr="007345F9">
        <w:t>achieving</w:t>
      </w:r>
      <w:r w:rsidRPr="007345F9">
        <w:rPr>
          <w:spacing w:val="4"/>
        </w:rPr>
        <w:t xml:space="preserve"> </w:t>
      </w:r>
      <w:r w:rsidRPr="007345F9">
        <w:t>disability</w:t>
      </w:r>
      <w:r w:rsidRPr="007345F9">
        <w:rPr>
          <w:spacing w:val="6"/>
        </w:rPr>
        <w:t xml:space="preserve"> </w:t>
      </w:r>
      <w:r w:rsidRPr="007345F9">
        <w:t>inclusion.</w:t>
      </w:r>
    </w:p>
    <w:p w14:paraId="312345E8" w14:textId="77777777" w:rsidR="001439F9" w:rsidRPr="007345F9" w:rsidRDefault="001439F9" w:rsidP="001F786F">
      <w:r w:rsidRPr="007345F9">
        <w:br w:type="page"/>
      </w:r>
    </w:p>
    <w:p w14:paraId="3087732D" w14:textId="77777777" w:rsidR="001439F9" w:rsidRPr="007345F9" w:rsidRDefault="001439F9" w:rsidP="001F786F">
      <w:pPr>
        <w:pStyle w:val="Heading1"/>
        <w:rPr>
          <w:lang w:val="en-US"/>
        </w:rPr>
      </w:pPr>
      <w:bookmarkStart w:id="44" w:name="_Toc130898071"/>
      <w:bookmarkStart w:id="45" w:name="_Toc131065042"/>
      <w:bookmarkStart w:id="46" w:name="_Toc131082272"/>
      <w:bookmarkStart w:id="47" w:name="_Toc131166848"/>
      <w:r w:rsidRPr="007345F9">
        <w:rPr>
          <w:lang w:val="en-US"/>
        </w:rPr>
        <w:lastRenderedPageBreak/>
        <w:t>Introduction</w:t>
      </w:r>
      <w:bookmarkEnd w:id="44"/>
      <w:bookmarkEnd w:id="45"/>
      <w:bookmarkEnd w:id="46"/>
      <w:bookmarkEnd w:id="47"/>
    </w:p>
    <w:p w14:paraId="575A4F73" w14:textId="2D71E875" w:rsidR="001439F9" w:rsidRPr="007345F9" w:rsidRDefault="001439F9" w:rsidP="001F786F">
      <w:pPr>
        <w:pStyle w:val="Heading2"/>
      </w:pPr>
      <w:bookmarkStart w:id="48" w:name="_Toc131065043"/>
      <w:bookmarkStart w:id="49" w:name="_Toc131082273"/>
      <w:bookmarkStart w:id="50" w:name="_Toc131166849"/>
      <w:r w:rsidRPr="007345F9">
        <w:t xml:space="preserve">Disability in </w:t>
      </w:r>
      <w:bookmarkEnd w:id="48"/>
      <w:bookmarkEnd w:id="49"/>
      <w:r w:rsidRPr="007345F9">
        <w:t>Ghana</w:t>
      </w:r>
      <w:bookmarkEnd w:id="50"/>
      <w:r w:rsidRPr="007345F9">
        <w:t xml:space="preserve"> </w:t>
      </w:r>
    </w:p>
    <w:p w14:paraId="5B24C2D3" w14:textId="77777777" w:rsidR="001439F9" w:rsidRPr="007345F9" w:rsidRDefault="001439F9" w:rsidP="001F786F">
      <w:r w:rsidRPr="007345F9">
        <w:t>The</w:t>
      </w:r>
      <w:r w:rsidRPr="007345F9">
        <w:rPr>
          <w:spacing w:val="-8"/>
        </w:rPr>
        <w:t xml:space="preserve"> </w:t>
      </w:r>
      <w:r w:rsidRPr="007345F9">
        <w:t>2010</w:t>
      </w:r>
      <w:r w:rsidRPr="007345F9">
        <w:rPr>
          <w:spacing w:val="-9"/>
        </w:rPr>
        <w:t xml:space="preserve"> </w:t>
      </w:r>
      <w:r w:rsidRPr="007345F9">
        <w:t>Population</w:t>
      </w:r>
      <w:r w:rsidRPr="007345F9">
        <w:rPr>
          <w:spacing w:val="-13"/>
        </w:rPr>
        <w:t xml:space="preserve"> </w:t>
      </w:r>
      <w:r w:rsidRPr="007345F9">
        <w:t>and</w:t>
      </w:r>
      <w:r w:rsidRPr="007345F9">
        <w:rPr>
          <w:spacing w:val="-8"/>
        </w:rPr>
        <w:t xml:space="preserve"> </w:t>
      </w:r>
      <w:r w:rsidRPr="007345F9">
        <w:t>Housing</w:t>
      </w:r>
      <w:r w:rsidRPr="007345F9">
        <w:rPr>
          <w:spacing w:val="-9"/>
        </w:rPr>
        <w:t xml:space="preserve"> </w:t>
      </w:r>
      <w:r w:rsidRPr="007345F9">
        <w:t>Census</w:t>
      </w:r>
      <w:r w:rsidRPr="007345F9">
        <w:rPr>
          <w:spacing w:val="-8"/>
        </w:rPr>
        <w:t xml:space="preserve"> </w:t>
      </w:r>
      <w:r w:rsidRPr="007345F9">
        <w:t>estimated</w:t>
      </w:r>
      <w:r w:rsidRPr="007345F9">
        <w:rPr>
          <w:spacing w:val="-9"/>
        </w:rPr>
        <w:t xml:space="preserve"> </w:t>
      </w:r>
      <w:r w:rsidRPr="007345F9">
        <w:t>the</w:t>
      </w:r>
      <w:r w:rsidRPr="007345F9">
        <w:rPr>
          <w:spacing w:val="-7"/>
        </w:rPr>
        <w:t xml:space="preserve"> </w:t>
      </w:r>
      <w:r w:rsidRPr="007345F9">
        <w:t>national</w:t>
      </w:r>
      <w:r w:rsidRPr="007345F9">
        <w:rPr>
          <w:spacing w:val="-11"/>
        </w:rPr>
        <w:t xml:space="preserve"> </w:t>
      </w:r>
      <w:r w:rsidRPr="007345F9">
        <w:t>disability</w:t>
      </w:r>
      <w:r w:rsidRPr="007345F9">
        <w:rPr>
          <w:spacing w:val="-8"/>
        </w:rPr>
        <w:t xml:space="preserve"> </w:t>
      </w:r>
      <w:r w:rsidRPr="007345F9">
        <w:t>prevalence</w:t>
      </w:r>
      <w:r w:rsidRPr="007345F9">
        <w:rPr>
          <w:spacing w:val="-8"/>
        </w:rPr>
        <w:t xml:space="preserve"> </w:t>
      </w:r>
      <w:r w:rsidRPr="007345F9">
        <w:t>to</w:t>
      </w:r>
      <w:r w:rsidRPr="007345F9">
        <w:rPr>
          <w:spacing w:val="-7"/>
        </w:rPr>
        <w:t xml:space="preserve"> </w:t>
      </w:r>
      <w:r w:rsidRPr="007345F9">
        <w:t>be</w:t>
      </w:r>
      <w:r w:rsidRPr="007345F9">
        <w:rPr>
          <w:spacing w:val="-7"/>
        </w:rPr>
        <w:t xml:space="preserve"> </w:t>
      </w:r>
      <w:r w:rsidRPr="007345F9">
        <w:t>3%.</w:t>
      </w:r>
      <w:r w:rsidRPr="007345F9">
        <w:rPr>
          <w:spacing w:val="-14"/>
        </w:rPr>
        <w:t xml:space="preserve"> </w:t>
      </w:r>
      <w:r w:rsidRPr="007345F9">
        <w:t>This</w:t>
      </w:r>
      <w:r w:rsidRPr="007345F9">
        <w:rPr>
          <w:spacing w:val="-58"/>
        </w:rPr>
        <w:t xml:space="preserve"> </w:t>
      </w:r>
      <w:r w:rsidRPr="007345F9">
        <w:t>is</w:t>
      </w:r>
      <w:r w:rsidRPr="007345F9">
        <w:rPr>
          <w:spacing w:val="-5"/>
        </w:rPr>
        <w:t xml:space="preserve"> </w:t>
      </w:r>
      <w:r w:rsidRPr="007345F9">
        <w:t>likely</w:t>
      </w:r>
      <w:r w:rsidRPr="007345F9">
        <w:rPr>
          <w:spacing w:val="-10"/>
        </w:rPr>
        <w:t xml:space="preserve"> </w:t>
      </w:r>
      <w:r w:rsidRPr="007345F9">
        <w:t>a</w:t>
      </w:r>
      <w:r w:rsidRPr="007345F9">
        <w:rPr>
          <w:spacing w:val="-2"/>
        </w:rPr>
        <w:t xml:space="preserve"> </w:t>
      </w:r>
      <w:r w:rsidRPr="007345F9">
        <w:t>low</w:t>
      </w:r>
      <w:r w:rsidRPr="007345F9">
        <w:rPr>
          <w:spacing w:val="-4"/>
        </w:rPr>
        <w:t xml:space="preserve"> </w:t>
      </w:r>
      <w:r w:rsidRPr="007345F9">
        <w:t>estimate,</w:t>
      </w:r>
      <w:r w:rsidRPr="007345F9">
        <w:rPr>
          <w:spacing w:val="-5"/>
        </w:rPr>
        <w:t xml:space="preserve"> </w:t>
      </w:r>
      <w:r w:rsidRPr="007345F9">
        <w:t>given</w:t>
      </w:r>
      <w:r w:rsidRPr="007345F9">
        <w:rPr>
          <w:spacing w:val="-6"/>
        </w:rPr>
        <w:t xml:space="preserve"> </w:t>
      </w:r>
      <w:r w:rsidRPr="007345F9">
        <w:t>that</w:t>
      </w:r>
      <w:r w:rsidRPr="007345F9">
        <w:rPr>
          <w:spacing w:val="-6"/>
        </w:rPr>
        <w:t xml:space="preserve"> </w:t>
      </w:r>
      <w:r w:rsidRPr="007345F9">
        <w:t>the</w:t>
      </w:r>
      <w:r w:rsidRPr="007345F9">
        <w:rPr>
          <w:spacing w:val="-8"/>
        </w:rPr>
        <w:t xml:space="preserve"> </w:t>
      </w:r>
      <w:r w:rsidRPr="007345F9">
        <w:t>World</w:t>
      </w:r>
      <w:r w:rsidRPr="007345F9">
        <w:rPr>
          <w:spacing w:val="-5"/>
        </w:rPr>
        <w:t xml:space="preserve"> </w:t>
      </w:r>
      <w:r w:rsidRPr="007345F9">
        <w:t>Report</w:t>
      </w:r>
      <w:r w:rsidRPr="007345F9">
        <w:rPr>
          <w:spacing w:val="-5"/>
        </w:rPr>
        <w:t xml:space="preserve"> </w:t>
      </w:r>
      <w:r w:rsidRPr="007345F9">
        <w:t>on</w:t>
      </w:r>
      <w:r w:rsidRPr="007345F9">
        <w:rPr>
          <w:spacing w:val="-6"/>
        </w:rPr>
        <w:t xml:space="preserve"> </w:t>
      </w:r>
      <w:r w:rsidRPr="007345F9">
        <w:t>Disability</w:t>
      </w:r>
      <w:r w:rsidRPr="007345F9">
        <w:rPr>
          <w:spacing w:val="-4"/>
        </w:rPr>
        <w:t xml:space="preserve"> </w:t>
      </w:r>
      <w:r w:rsidRPr="007345F9">
        <w:t>estimated</w:t>
      </w:r>
      <w:r w:rsidRPr="007345F9">
        <w:rPr>
          <w:spacing w:val="-5"/>
        </w:rPr>
        <w:t xml:space="preserve"> </w:t>
      </w:r>
      <w:r w:rsidRPr="007345F9">
        <w:t>15%</w:t>
      </w:r>
      <w:r w:rsidRPr="007345F9">
        <w:rPr>
          <w:spacing w:val="-4"/>
        </w:rPr>
        <w:t xml:space="preserve"> </w:t>
      </w:r>
      <w:r w:rsidRPr="007345F9">
        <w:t>prevalence</w:t>
      </w:r>
      <w:r w:rsidRPr="007345F9">
        <w:rPr>
          <w:spacing w:val="-2"/>
        </w:rPr>
        <w:t xml:space="preserve"> </w:t>
      </w:r>
      <w:r w:rsidRPr="007345F9">
        <w:t>[2,</w:t>
      </w:r>
      <w:r w:rsidRPr="007345F9">
        <w:rPr>
          <w:spacing w:val="-11"/>
        </w:rPr>
        <w:t xml:space="preserve"> </w:t>
      </w:r>
      <w:r w:rsidRPr="007345F9">
        <w:t>4].</w:t>
      </w:r>
    </w:p>
    <w:p w14:paraId="2C52EEE5" w14:textId="77777777" w:rsidR="001439F9" w:rsidRPr="007345F9" w:rsidRDefault="001439F9" w:rsidP="001F786F">
      <w:r w:rsidRPr="007345F9">
        <w:t>Evidence suggests that people with disabilities in Ghana have poorer access to educational and</w:t>
      </w:r>
      <w:r w:rsidRPr="007345F9">
        <w:rPr>
          <w:spacing w:val="1"/>
        </w:rPr>
        <w:t xml:space="preserve"> </w:t>
      </w:r>
      <w:r w:rsidRPr="007345F9">
        <w:rPr>
          <w:spacing w:val="-2"/>
          <w:w w:val="110"/>
        </w:rPr>
        <w:t xml:space="preserve">economic </w:t>
      </w:r>
      <w:r w:rsidRPr="007345F9">
        <w:rPr>
          <w:spacing w:val="-1"/>
          <w:w w:val="110"/>
        </w:rPr>
        <w:t>opportunities [5] and are at greater risk of poverty [6] compared to people without</w:t>
      </w:r>
      <w:r w:rsidRPr="007345F9">
        <w:rPr>
          <w:w w:val="110"/>
        </w:rPr>
        <w:t xml:space="preserve"> </w:t>
      </w:r>
      <w:r w:rsidRPr="007345F9">
        <w:t>disabilities.</w:t>
      </w:r>
      <w:r w:rsidRPr="007345F9">
        <w:rPr>
          <w:spacing w:val="-5"/>
        </w:rPr>
        <w:t xml:space="preserve"> </w:t>
      </w:r>
      <w:r w:rsidRPr="007345F9">
        <w:t>Data</w:t>
      </w:r>
      <w:r w:rsidRPr="007345F9">
        <w:rPr>
          <w:spacing w:val="-6"/>
        </w:rPr>
        <w:t xml:space="preserve"> </w:t>
      </w:r>
      <w:r w:rsidRPr="007345F9">
        <w:t>from</w:t>
      </w:r>
      <w:r w:rsidRPr="007345F9">
        <w:rPr>
          <w:spacing w:val="-3"/>
        </w:rPr>
        <w:t xml:space="preserve"> </w:t>
      </w:r>
      <w:r w:rsidRPr="007345F9">
        <w:t>the</w:t>
      </w:r>
      <w:r w:rsidRPr="007345F9">
        <w:rPr>
          <w:spacing w:val="-2"/>
        </w:rPr>
        <w:t xml:space="preserve"> </w:t>
      </w:r>
      <w:r w:rsidRPr="007345F9">
        <w:t>2017</w:t>
      </w:r>
      <w:r w:rsidRPr="007345F9">
        <w:rPr>
          <w:spacing w:val="-5"/>
        </w:rPr>
        <w:t xml:space="preserve"> </w:t>
      </w:r>
      <w:r w:rsidRPr="007345F9">
        <w:t>Ghana</w:t>
      </w:r>
      <w:r w:rsidRPr="007345F9">
        <w:rPr>
          <w:spacing w:val="-1"/>
        </w:rPr>
        <w:t xml:space="preserve"> </w:t>
      </w:r>
      <w:r w:rsidRPr="007345F9">
        <w:t>Living</w:t>
      </w:r>
      <w:r w:rsidRPr="007345F9">
        <w:rPr>
          <w:spacing w:val="-5"/>
        </w:rPr>
        <w:t xml:space="preserve"> </w:t>
      </w:r>
      <w:r w:rsidRPr="007345F9">
        <w:t>Standards</w:t>
      </w:r>
      <w:r w:rsidRPr="007345F9">
        <w:rPr>
          <w:spacing w:val="-2"/>
        </w:rPr>
        <w:t xml:space="preserve"> </w:t>
      </w:r>
      <w:r w:rsidRPr="007345F9">
        <w:t>Survey</w:t>
      </w:r>
      <w:r w:rsidRPr="007345F9">
        <w:rPr>
          <w:spacing w:val="-2"/>
        </w:rPr>
        <w:t xml:space="preserve"> </w:t>
      </w:r>
      <w:r w:rsidRPr="007345F9">
        <w:t>found</w:t>
      </w:r>
      <w:r w:rsidRPr="007345F9">
        <w:rPr>
          <w:spacing w:val="-5"/>
        </w:rPr>
        <w:t xml:space="preserve"> </w:t>
      </w:r>
      <w:r w:rsidRPr="007345F9">
        <w:t>that</w:t>
      </w:r>
      <w:r w:rsidRPr="007345F9">
        <w:rPr>
          <w:spacing w:val="-4"/>
        </w:rPr>
        <w:t xml:space="preserve"> </w:t>
      </w:r>
      <w:r w:rsidRPr="007345F9">
        <w:t>39%</w:t>
      </w:r>
      <w:r w:rsidRPr="007345F9">
        <w:rPr>
          <w:spacing w:val="-8"/>
        </w:rPr>
        <w:t xml:space="preserve"> </w:t>
      </w:r>
      <w:r w:rsidRPr="007345F9">
        <w:t>of</w:t>
      </w:r>
      <w:r w:rsidRPr="007345F9">
        <w:rPr>
          <w:spacing w:val="-1"/>
        </w:rPr>
        <w:t xml:space="preserve"> </w:t>
      </w:r>
      <w:r w:rsidRPr="007345F9">
        <w:t>households</w:t>
      </w:r>
      <w:r w:rsidRPr="007345F9">
        <w:rPr>
          <w:spacing w:val="-8"/>
        </w:rPr>
        <w:t xml:space="preserve"> </w:t>
      </w:r>
      <w:r w:rsidRPr="007345F9">
        <w:t>with</w:t>
      </w:r>
      <w:r w:rsidRPr="007345F9">
        <w:rPr>
          <w:spacing w:val="-4"/>
        </w:rPr>
        <w:t xml:space="preserve"> </w:t>
      </w:r>
      <w:r w:rsidRPr="007345F9">
        <w:t>a</w:t>
      </w:r>
      <w:r w:rsidRPr="007345F9">
        <w:rPr>
          <w:spacing w:val="-59"/>
        </w:rPr>
        <w:t xml:space="preserve"> </w:t>
      </w:r>
      <w:r w:rsidRPr="007345F9">
        <w:t>person</w:t>
      </w:r>
      <w:r w:rsidRPr="007345F9">
        <w:rPr>
          <w:spacing w:val="1"/>
        </w:rPr>
        <w:t xml:space="preserve"> </w:t>
      </w:r>
      <w:r w:rsidRPr="007345F9">
        <w:t>with</w:t>
      </w:r>
      <w:r w:rsidRPr="007345F9">
        <w:rPr>
          <w:spacing w:val="1"/>
        </w:rPr>
        <w:t xml:space="preserve"> </w:t>
      </w:r>
      <w:r w:rsidRPr="007345F9">
        <w:t>a</w:t>
      </w:r>
      <w:r w:rsidRPr="007345F9">
        <w:rPr>
          <w:spacing w:val="4"/>
        </w:rPr>
        <w:t xml:space="preserve"> </w:t>
      </w:r>
      <w:r w:rsidRPr="007345F9">
        <w:t>disability</w:t>
      </w:r>
      <w:r w:rsidRPr="007345F9">
        <w:rPr>
          <w:spacing w:val="3"/>
        </w:rPr>
        <w:t xml:space="preserve"> </w:t>
      </w:r>
      <w:r w:rsidRPr="007345F9">
        <w:t>were</w:t>
      </w:r>
      <w:r w:rsidRPr="007345F9">
        <w:rPr>
          <w:spacing w:val="3"/>
        </w:rPr>
        <w:t xml:space="preserve"> </w:t>
      </w:r>
      <w:r w:rsidRPr="007345F9">
        <w:t>below</w:t>
      </w:r>
      <w:r w:rsidRPr="007345F9">
        <w:rPr>
          <w:spacing w:val="3"/>
        </w:rPr>
        <w:t xml:space="preserve"> </w:t>
      </w:r>
      <w:r w:rsidRPr="007345F9">
        <w:t>the</w:t>
      </w:r>
      <w:r w:rsidRPr="007345F9">
        <w:rPr>
          <w:spacing w:val="4"/>
        </w:rPr>
        <w:t xml:space="preserve"> </w:t>
      </w:r>
      <w:r w:rsidRPr="007345F9">
        <w:t>national</w:t>
      </w:r>
      <w:r w:rsidRPr="007345F9">
        <w:rPr>
          <w:spacing w:val="-1"/>
        </w:rPr>
        <w:t xml:space="preserve"> </w:t>
      </w:r>
      <w:r w:rsidRPr="007345F9">
        <w:t>poverty</w:t>
      </w:r>
      <w:r w:rsidRPr="007345F9">
        <w:rPr>
          <w:spacing w:val="2"/>
        </w:rPr>
        <w:t xml:space="preserve"> </w:t>
      </w:r>
      <w:r w:rsidRPr="007345F9">
        <w:t>line,</w:t>
      </w:r>
      <w:r w:rsidRPr="007345F9">
        <w:rPr>
          <w:spacing w:val="1"/>
        </w:rPr>
        <w:t xml:space="preserve"> </w:t>
      </w:r>
      <w:r w:rsidRPr="007345F9">
        <w:t>compared</w:t>
      </w:r>
      <w:r w:rsidRPr="007345F9">
        <w:rPr>
          <w:spacing w:val="2"/>
        </w:rPr>
        <w:t xml:space="preserve"> </w:t>
      </w:r>
      <w:r w:rsidRPr="007345F9">
        <w:t>to</w:t>
      </w:r>
      <w:r w:rsidRPr="007345F9">
        <w:rPr>
          <w:spacing w:val="4"/>
        </w:rPr>
        <w:t xml:space="preserve"> </w:t>
      </w:r>
      <w:r w:rsidRPr="007345F9">
        <w:t>23%</w:t>
      </w:r>
      <w:r w:rsidRPr="007345F9">
        <w:rPr>
          <w:spacing w:val="3"/>
        </w:rPr>
        <w:t xml:space="preserve"> </w:t>
      </w:r>
      <w:r w:rsidRPr="007345F9">
        <w:t>of</w:t>
      </w:r>
      <w:r w:rsidRPr="007345F9">
        <w:rPr>
          <w:spacing w:val="5"/>
        </w:rPr>
        <w:t xml:space="preserve"> </w:t>
      </w:r>
      <w:r w:rsidRPr="007345F9">
        <w:t>households</w:t>
      </w:r>
      <w:r w:rsidRPr="007345F9">
        <w:rPr>
          <w:spacing w:val="1"/>
        </w:rPr>
        <w:t xml:space="preserve"> </w:t>
      </w:r>
      <w:r w:rsidRPr="007345F9">
        <w:t>without</w:t>
      </w:r>
      <w:r w:rsidRPr="007345F9">
        <w:rPr>
          <w:spacing w:val="-3"/>
        </w:rPr>
        <w:t xml:space="preserve"> </w:t>
      </w:r>
      <w:r w:rsidRPr="007345F9">
        <w:t>a</w:t>
      </w:r>
      <w:r w:rsidRPr="007345F9">
        <w:rPr>
          <w:spacing w:val="1"/>
        </w:rPr>
        <w:t xml:space="preserve"> </w:t>
      </w:r>
      <w:r w:rsidRPr="007345F9">
        <w:t>person</w:t>
      </w:r>
      <w:r w:rsidRPr="007345F9">
        <w:rPr>
          <w:spacing w:val="-3"/>
        </w:rPr>
        <w:t xml:space="preserve"> </w:t>
      </w:r>
      <w:r w:rsidRPr="007345F9">
        <w:t>with</w:t>
      </w:r>
      <w:r w:rsidRPr="007345F9">
        <w:rPr>
          <w:spacing w:val="-3"/>
        </w:rPr>
        <w:t xml:space="preserve"> </w:t>
      </w:r>
      <w:r w:rsidRPr="007345F9">
        <w:t>a</w:t>
      </w:r>
      <w:r w:rsidRPr="007345F9">
        <w:rPr>
          <w:spacing w:val="1"/>
        </w:rPr>
        <w:t xml:space="preserve"> </w:t>
      </w:r>
      <w:r w:rsidRPr="007345F9">
        <w:t>disability,</w:t>
      </w:r>
      <w:r w:rsidRPr="007345F9">
        <w:rPr>
          <w:spacing w:val="-8"/>
        </w:rPr>
        <w:t xml:space="preserve"> </w:t>
      </w:r>
      <w:r w:rsidRPr="007345F9">
        <w:t>and</w:t>
      </w:r>
      <w:r w:rsidRPr="007345F9">
        <w:rPr>
          <w:spacing w:val="-2"/>
        </w:rPr>
        <w:t xml:space="preserve"> </w:t>
      </w:r>
      <w:r w:rsidRPr="007345F9">
        <w:t>this</w:t>
      </w:r>
      <w:r w:rsidRPr="007345F9">
        <w:rPr>
          <w:spacing w:val="-1"/>
        </w:rPr>
        <w:t xml:space="preserve"> </w:t>
      </w:r>
      <w:r w:rsidRPr="007345F9">
        <w:t>difference</w:t>
      </w:r>
      <w:r w:rsidRPr="007345F9">
        <w:rPr>
          <w:spacing w:val="1"/>
        </w:rPr>
        <w:t xml:space="preserve"> </w:t>
      </w:r>
      <w:r w:rsidRPr="007345F9">
        <w:t>was</w:t>
      </w:r>
      <w:r w:rsidRPr="007345F9">
        <w:rPr>
          <w:spacing w:val="-2"/>
        </w:rPr>
        <w:t xml:space="preserve"> </w:t>
      </w:r>
      <w:r w:rsidRPr="007345F9">
        <w:t>even</w:t>
      </w:r>
      <w:r w:rsidRPr="007345F9">
        <w:rPr>
          <w:spacing w:val="-3"/>
        </w:rPr>
        <w:t xml:space="preserve"> </w:t>
      </w:r>
      <w:r w:rsidRPr="007345F9">
        <w:t>greater</w:t>
      </w:r>
      <w:r w:rsidRPr="007345F9">
        <w:rPr>
          <w:spacing w:val="-4"/>
        </w:rPr>
        <w:t xml:space="preserve"> </w:t>
      </w:r>
      <w:r w:rsidRPr="007345F9">
        <w:t>in</w:t>
      </w:r>
      <w:r w:rsidRPr="007345F9">
        <w:rPr>
          <w:spacing w:val="-3"/>
        </w:rPr>
        <w:t xml:space="preserve"> </w:t>
      </w:r>
      <w:r w:rsidRPr="007345F9">
        <w:t>rural</w:t>
      </w:r>
      <w:r w:rsidRPr="007345F9">
        <w:rPr>
          <w:spacing w:val="-5"/>
        </w:rPr>
        <w:t xml:space="preserve"> </w:t>
      </w:r>
      <w:r w:rsidRPr="007345F9">
        <w:t>areas</w:t>
      </w:r>
      <w:r w:rsidRPr="007345F9">
        <w:rPr>
          <w:spacing w:val="-1"/>
        </w:rPr>
        <w:t xml:space="preserve"> </w:t>
      </w:r>
      <w:r w:rsidRPr="007345F9">
        <w:t>[6].</w:t>
      </w:r>
    </w:p>
    <w:p w14:paraId="3D028D06" w14:textId="1C9AED67" w:rsidR="001439F9" w:rsidRPr="007345F9" w:rsidRDefault="001439F9" w:rsidP="001F786F">
      <w:pPr>
        <w:pStyle w:val="Heading2"/>
      </w:pPr>
      <w:bookmarkStart w:id="51" w:name="_Toc131166850"/>
      <w:r w:rsidRPr="007345F9">
        <w:t>Disability policy context</w:t>
      </w:r>
      <w:bookmarkEnd w:id="51"/>
      <w:r w:rsidRPr="007345F9">
        <w:t xml:space="preserve"> </w:t>
      </w:r>
    </w:p>
    <w:p w14:paraId="4F99DD9D" w14:textId="77777777" w:rsidR="001439F9" w:rsidRPr="007345F9" w:rsidRDefault="001439F9" w:rsidP="001F786F">
      <w:r w:rsidRPr="007345F9">
        <w:t>The Government of Ghana ratified the United Nations Convention on the Rights of Persons with</w:t>
      </w:r>
      <w:r w:rsidRPr="007345F9">
        <w:rPr>
          <w:spacing w:val="1"/>
        </w:rPr>
        <w:t xml:space="preserve"> </w:t>
      </w:r>
      <w:r w:rsidRPr="007345F9">
        <w:t>Disabilities (UNCRPD) in 2012 [7]. Disability rights are also acknowledged in key education and</w:t>
      </w:r>
      <w:r w:rsidRPr="007345F9">
        <w:rPr>
          <w:spacing w:val="1"/>
        </w:rPr>
        <w:t xml:space="preserve"> </w:t>
      </w:r>
      <w:r w:rsidRPr="007345F9">
        <w:t>employment policies and legislation [8]. For example, the Persons with Disabilities Act (2006)</w:t>
      </w:r>
      <w:r w:rsidRPr="007345F9">
        <w:rPr>
          <w:spacing w:val="1"/>
        </w:rPr>
        <w:t xml:space="preserve"> </w:t>
      </w:r>
      <w:r w:rsidRPr="007345F9">
        <w:t>promotes</w:t>
      </w:r>
      <w:r w:rsidRPr="007345F9">
        <w:rPr>
          <w:spacing w:val="11"/>
        </w:rPr>
        <w:t xml:space="preserve"> </w:t>
      </w:r>
      <w:r w:rsidRPr="007345F9">
        <w:t>the</w:t>
      </w:r>
      <w:r w:rsidRPr="007345F9">
        <w:rPr>
          <w:spacing w:val="17"/>
        </w:rPr>
        <w:t xml:space="preserve"> </w:t>
      </w:r>
      <w:r w:rsidRPr="007345F9">
        <w:t>rights</w:t>
      </w:r>
      <w:r w:rsidRPr="007345F9">
        <w:rPr>
          <w:spacing w:val="11"/>
        </w:rPr>
        <w:t xml:space="preserve"> </w:t>
      </w:r>
      <w:r w:rsidRPr="007345F9">
        <w:t>and</w:t>
      </w:r>
      <w:r w:rsidRPr="007345F9">
        <w:rPr>
          <w:spacing w:val="16"/>
        </w:rPr>
        <w:t xml:space="preserve"> </w:t>
      </w:r>
      <w:r w:rsidRPr="007345F9">
        <w:t>inclusion</w:t>
      </w:r>
      <w:r w:rsidRPr="007345F9">
        <w:rPr>
          <w:spacing w:val="15"/>
        </w:rPr>
        <w:t xml:space="preserve"> </w:t>
      </w:r>
      <w:r w:rsidRPr="007345F9">
        <w:t>of</w:t>
      </w:r>
      <w:r w:rsidRPr="007345F9">
        <w:rPr>
          <w:spacing w:val="18"/>
        </w:rPr>
        <w:t xml:space="preserve"> </w:t>
      </w:r>
      <w:r w:rsidRPr="007345F9">
        <w:t>people</w:t>
      </w:r>
      <w:r w:rsidRPr="007345F9">
        <w:rPr>
          <w:spacing w:val="11"/>
        </w:rPr>
        <w:t xml:space="preserve"> </w:t>
      </w:r>
      <w:r w:rsidRPr="007345F9">
        <w:t>with</w:t>
      </w:r>
      <w:r w:rsidRPr="007345F9">
        <w:rPr>
          <w:spacing w:val="15"/>
        </w:rPr>
        <w:t xml:space="preserve"> </w:t>
      </w:r>
      <w:r w:rsidRPr="007345F9">
        <w:t>disabilities</w:t>
      </w:r>
      <w:r w:rsidRPr="007345F9">
        <w:rPr>
          <w:spacing w:val="16"/>
        </w:rPr>
        <w:t xml:space="preserve"> </w:t>
      </w:r>
      <w:r w:rsidRPr="007345F9">
        <w:t>and</w:t>
      </w:r>
      <w:r w:rsidRPr="007345F9">
        <w:rPr>
          <w:spacing w:val="16"/>
        </w:rPr>
        <w:t xml:space="preserve"> </w:t>
      </w:r>
      <w:r w:rsidRPr="007345F9">
        <w:t>prohibits</w:t>
      </w:r>
      <w:r w:rsidRPr="007345F9">
        <w:rPr>
          <w:spacing w:val="16"/>
        </w:rPr>
        <w:t xml:space="preserve"> </w:t>
      </w:r>
      <w:r w:rsidRPr="007345F9">
        <w:t>discrimination</w:t>
      </w:r>
      <w:r w:rsidRPr="007345F9">
        <w:rPr>
          <w:spacing w:val="15"/>
        </w:rPr>
        <w:t xml:space="preserve"> </w:t>
      </w:r>
      <w:proofErr w:type="gramStart"/>
      <w:r w:rsidRPr="007345F9">
        <w:t>on</w:t>
      </w:r>
      <w:r w:rsidRPr="007345F9">
        <w:rPr>
          <w:spacing w:val="14"/>
        </w:rPr>
        <w:t xml:space="preserve"> </w:t>
      </w:r>
      <w:r w:rsidRPr="007345F9">
        <w:t>the</w:t>
      </w:r>
      <w:r w:rsidRPr="007345F9">
        <w:rPr>
          <w:spacing w:val="1"/>
        </w:rPr>
        <w:t xml:space="preserve"> </w:t>
      </w:r>
      <w:r w:rsidRPr="007345F9">
        <w:t>basis of</w:t>
      </w:r>
      <w:proofErr w:type="gramEnd"/>
      <w:r w:rsidRPr="007345F9">
        <w:t xml:space="preserve"> disability, including in education and livelihoods [9]. The Disability Common Fund was</w:t>
      </w:r>
      <w:r w:rsidRPr="007345F9">
        <w:rPr>
          <w:spacing w:val="1"/>
        </w:rPr>
        <w:t xml:space="preserve"> </w:t>
      </w:r>
      <w:r w:rsidRPr="007345F9">
        <w:t>initiated</w:t>
      </w:r>
      <w:r w:rsidRPr="007345F9">
        <w:rPr>
          <w:spacing w:val="9"/>
        </w:rPr>
        <w:t xml:space="preserve"> </w:t>
      </w:r>
      <w:r w:rsidRPr="007345F9">
        <w:t>in</w:t>
      </w:r>
      <w:r w:rsidRPr="007345F9">
        <w:rPr>
          <w:spacing w:val="9"/>
        </w:rPr>
        <w:t xml:space="preserve"> </w:t>
      </w:r>
      <w:r w:rsidRPr="007345F9">
        <w:t>2005</w:t>
      </w:r>
      <w:r w:rsidRPr="007345F9">
        <w:rPr>
          <w:spacing w:val="8"/>
        </w:rPr>
        <w:t xml:space="preserve"> </w:t>
      </w:r>
      <w:r w:rsidRPr="007345F9">
        <w:t>with</w:t>
      </w:r>
      <w:r w:rsidRPr="007345F9">
        <w:rPr>
          <w:spacing w:val="8"/>
        </w:rPr>
        <w:t xml:space="preserve"> </w:t>
      </w:r>
      <w:r w:rsidRPr="007345F9">
        <w:t>the</w:t>
      </w:r>
      <w:r w:rsidRPr="007345F9">
        <w:rPr>
          <w:spacing w:val="11"/>
        </w:rPr>
        <w:t xml:space="preserve"> </w:t>
      </w:r>
      <w:r w:rsidRPr="007345F9">
        <w:t>purpose</w:t>
      </w:r>
      <w:r w:rsidRPr="007345F9">
        <w:rPr>
          <w:spacing w:val="11"/>
        </w:rPr>
        <w:t xml:space="preserve"> </w:t>
      </w:r>
      <w:r w:rsidRPr="007345F9">
        <w:t>of</w:t>
      </w:r>
      <w:r w:rsidRPr="007345F9">
        <w:rPr>
          <w:spacing w:val="12"/>
        </w:rPr>
        <w:t xml:space="preserve"> </w:t>
      </w:r>
      <w:r w:rsidRPr="007345F9">
        <w:t>poverty</w:t>
      </w:r>
      <w:r w:rsidRPr="007345F9">
        <w:rPr>
          <w:spacing w:val="4"/>
        </w:rPr>
        <w:t xml:space="preserve"> </w:t>
      </w:r>
      <w:r w:rsidRPr="007345F9">
        <w:t>reduction</w:t>
      </w:r>
      <w:r w:rsidRPr="007345F9">
        <w:rPr>
          <w:spacing w:val="8"/>
        </w:rPr>
        <w:t xml:space="preserve"> </w:t>
      </w:r>
      <w:r w:rsidRPr="007345F9">
        <w:t>for</w:t>
      </w:r>
      <w:r w:rsidRPr="007345F9">
        <w:rPr>
          <w:spacing w:val="11"/>
        </w:rPr>
        <w:t xml:space="preserve"> </w:t>
      </w:r>
      <w:r w:rsidRPr="007345F9">
        <w:t>people</w:t>
      </w:r>
      <w:r w:rsidRPr="007345F9">
        <w:rPr>
          <w:spacing w:val="11"/>
        </w:rPr>
        <w:t xml:space="preserve"> </w:t>
      </w:r>
      <w:r w:rsidRPr="007345F9">
        <w:t>with</w:t>
      </w:r>
      <w:r w:rsidRPr="007345F9">
        <w:rPr>
          <w:spacing w:val="8"/>
        </w:rPr>
        <w:t xml:space="preserve"> </w:t>
      </w:r>
      <w:r w:rsidRPr="007345F9">
        <w:t>disabilities.</w:t>
      </w:r>
      <w:r w:rsidRPr="007345F9">
        <w:rPr>
          <w:spacing w:val="10"/>
        </w:rPr>
        <w:t xml:space="preserve"> </w:t>
      </w:r>
      <w:r w:rsidRPr="007345F9">
        <w:t>It</w:t>
      </w:r>
      <w:r w:rsidRPr="007345F9">
        <w:rPr>
          <w:spacing w:val="8"/>
        </w:rPr>
        <w:t xml:space="preserve"> </w:t>
      </w:r>
      <w:r w:rsidRPr="007345F9">
        <w:t>constitutes</w:t>
      </w:r>
      <w:r w:rsidRPr="007345F9">
        <w:rPr>
          <w:spacing w:val="10"/>
        </w:rPr>
        <w:t xml:space="preserve"> </w:t>
      </w:r>
      <w:r w:rsidRPr="007345F9">
        <w:t>3%</w:t>
      </w:r>
      <w:r w:rsidRPr="007345F9">
        <w:rPr>
          <w:spacing w:val="1"/>
        </w:rPr>
        <w:t xml:space="preserve"> </w:t>
      </w:r>
      <w:r w:rsidRPr="007345F9">
        <w:t>of</w:t>
      </w:r>
      <w:r w:rsidRPr="007345F9">
        <w:rPr>
          <w:spacing w:val="6"/>
        </w:rPr>
        <w:t xml:space="preserve"> </w:t>
      </w:r>
      <w:r w:rsidRPr="007345F9">
        <w:t>the District</w:t>
      </w:r>
      <w:r w:rsidRPr="007345F9">
        <w:rPr>
          <w:spacing w:val="4"/>
        </w:rPr>
        <w:t xml:space="preserve"> </w:t>
      </w:r>
      <w:r w:rsidRPr="007345F9">
        <w:t>Assembly</w:t>
      </w:r>
      <w:r w:rsidRPr="007345F9">
        <w:rPr>
          <w:spacing w:val="4"/>
        </w:rPr>
        <w:t xml:space="preserve"> </w:t>
      </w:r>
      <w:r w:rsidRPr="007345F9">
        <w:t>Common</w:t>
      </w:r>
      <w:r w:rsidRPr="007345F9">
        <w:rPr>
          <w:spacing w:val="-2"/>
        </w:rPr>
        <w:t xml:space="preserve"> </w:t>
      </w:r>
      <w:r w:rsidRPr="007345F9">
        <w:t>Fund</w:t>
      </w:r>
      <w:r w:rsidRPr="007345F9">
        <w:rPr>
          <w:spacing w:val="4"/>
        </w:rPr>
        <w:t xml:space="preserve"> </w:t>
      </w:r>
      <w:r w:rsidRPr="007345F9">
        <w:t>(annual</w:t>
      </w:r>
      <w:r w:rsidRPr="007345F9">
        <w:rPr>
          <w:spacing w:val="1"/>
        </w:rPr>
        <w:t xml:space="preserve"> </w:t>
      </w:r>
      <w:r w:rsidRPr="007345F9">
        <w:t>fund</w:t>
      </w:r>
      <w:r w:rsidRPr="007345F9">
        <w:rPr>
          <w:spacing w:val="4"/>
        </w:rPr>
        <w:t xml:space="preserve"> </w:t>
      </w:r>
      <w:r w:rsidRPr="007345F9">
        <w:t>transfer</w:t>
      </w:r>
      <w:r w:rsidRPr="007345F9">
        <w:rPr>
          <w:spacing w:val="6"/>
        </w:rPr>
        <w:t xml:space="preserve"> </w:t>
      </w:r>
      <w:r w:rsidRPr="007345F9">
        <w:t>from central</w:t>
      </w:r>
      <w:r w:rsidRPr="007345F9">
        <w:rPr>
          <w:spacing w:val="7"/>
        </w:rPr>
        <w:t xml:space="preserve"> </w:t>
      </w:r>
      <w:r w:rsidRPr="007345F9">
        <w:t>to</w:t>
      </w:r>
      <w:r w:rsidRPr="007345F9">
        <w:rPr>
          <w:spacing w:val="1"/>
        </w:rPr>
        <w:t xml:space="preserve"> </w:t>
      </w:r>
      <w:r w:rsidRPr="007345F9">
        <w:t>local</w:t>
      </w:r>
      <w:r w:rsidRPr="007345F9">
        <w:rPr>
          <w:spacing w:val="6"/>
        </w:rPr>
        <w:t xml:space="preserve"> </w:t>
      </w:r>
      <w:r w:rsidRPr="007345F9">
        <w:t>governments)</w:t>
      </w:r>
      <w:r w:rsidRPr="007345F9">
        <w:rPr>
          <w:spacing w:val="7"/>
        </w:rPr>
        <w:t xml:space="preserve"> </w:t>
      </w:r>
      <w:r w:rsidRPr="007345F9">
        <w:t>and</w:t>
      </w:r>
      <w:r w:rsidRPr="007345F9">
        <w:rPr>
          <w:spacing w:val="1"/>
        </w:rPr>
        <w:t xml:space="preserve"> </w:t>
      </w:r>
      <w:r w:rsidRPr="007345F9">
        <w:t>provides beneficiaries with financial support for education, income-generating activities, accessing</w:t>
      </w:r>
      <w:r w:rsidRPr="007345F9">
        <w:rPr>
          <w:spacing w:val="1"/>
        </w:rPr>
        <w:t xml:space="preserve"> </w:t>
      </w:r>
      <w:r w:rsidRPr="007345F9">
        <w:t>assistive products, and health care [10]. A 2018 report submitted by the Government of Ghana as</w:t>
      </w:r>
      <w:r w:rsidRPr="007345F9">
        <w:rPr>
          <w:spacing w:val="1"/>
        </w:rPr>
        <w:t xml:space="preserve"> </w:t>
      </w:r>
      <w:r w:rsidRPr="007345F9">
        <w:t>part of their UNCRPD obligations, outlines efforts made to integrate the UNCRPD into their policy</w:t>
      </w:r>
      <w:r w:rsidRPr="007345F9">
        <w:rPr>
          <w:spacing w:val="1"/>
        </w:rPr>
        <w:t xml:space="preserve"> </w:t>
      </w:r>
      <w:r w:rsidRPr="007345F9">
        <w:t>framework,</w:t>
      </w:r>
      <w:r w:rsidRPr="007345F9">
        <w:rPr>
          <w:spacing w:val="-6"/>
        </w:rPr>
        <w:t xml:space="preserve"> </w:t>
      </w:r>
      <w:r w:rsidRPr="007345F9">
        <w:t>as</w:t>
      </w:r>
      <w:r w:rsidRPr="007345F9">
        <w:rPr>
          <w:spacing w:val="-8"/>
        </w:rPr>
        <w:t xml:space="preserve"> </w:t>
      </w:r>
      <w:r w:rsidRPr="007345F9">
        <w:t>well</w:t>
      </w:r>
      <w:r w:rsidRPr="007345F9">
        <w:rPr>
          <w:spacing w:val="-7"/>
        </w:rPr>
        <w:t xml:space="preserve"> </w:t>
      </w:r>
      <w:r w:rsidRPr="007345F9">
        <w:t>as</w:t>
      </w:r>
      <w:r w:rsidRPr="007345F9">
        <w:rPr>
          <w:spacing w:val="-3"/>
        </w:rPr>
        <w:t xml:space="preserve"> </w:t>
      </w:r>
      <w:r w:rsidRPr="007345F9">
        <w:t>challenges</w:t>
      </w:r>
      <w:r w:rsidRPr="007345F9">
        <w:rPr>
          <w:spacing w:val="-3"/>
        </w:rPr>
        <w:t xml:space="preserve"> </w:t>
      </w:r>
      <w:r w:rsidRPr="007345F9">
        <w:t>with</w:t>
      </w:r>
      <w:r w:rsidRPr="007345F9">
        <w:rPr>
          <w:spacing w:val="-5"/>
        </w:rPr>
        <w:t xml:space="preserve"> </w:t>
      </w:r>
      <w:r w:rsidRPr="007345F9">
        <w:t>implementation</w:t>
      </w:r>
      <w:r w:rsidRPr="007345F9">
        <w:rPr>
          <w:spacing w:val="-5"/>
        </w:rPr>
        <w:t xml:space="preserve"> </w:t>
      </w:r>
      <w:r w:rsidRPr="007345F9">
        <w:t>[11].</w:t>
      </w:r>
    </w:p>
    <w:p w14:paraId="1898FDD8" w14:textId="3F028A3A" w:rsidR="00274A58" w:rsidRPr="007345F9" w:rsidRDefault="001439F9" w:rsidP="001F786F">
      <w:pPr>
        <w:pStyle w:val="Heading2"/>
      </w:pPr>
      <w:bookmarkStart w:id="52" w:name="_Toc131166851"/>
      <w:r w:rsidRPr="007345F9">
        <w:t>Employment focus for this research: agriculture and digital</w:t>
      </w:r>
      <w:bookmarkEnd w:id="52"/>
    </w:p>
    <w:p w14:paraId="6039197C" w14:textId="16074788" w:rsidR="001439F9" w:rsidRPr="007345F9" w:rsidRDefault="001439F9" w:rsidP="001F786F">
      <w:pPr>
        <w:rPr>
          <w:spacing w:val="3"/>
        </w:rPr>
      </w:pPr>
      <w:r w:rsidRPr="007345F9">
        <w:t>Ghana is highly dependent on agriculture. It employs approximately 42% of the workforce and</w:t>
      </w:r>
      <w:r w:rsidRPr="007345F9">
        <w:rPr>
          <w:spacing w:val="1"/>
        </w:rPr>
        <w:t xml:space="preserve"> </w:t>
      </w:r>
      <w:r w:rsidRPr="007345F9">
        <w:t>contributes an estimated 19.7% of the national gross domestic product (GDP) [12]. The sector is</w:t>
      </w:r>
      <w:r w:rsidRPr="007345F9">
        <w:rPr>
          <w:spacing w:val="1"/>
        </w:rPr>
        <w:t xml:space="preserve"> </w:t>
      </w:r>
      <w:r w:rsidRPr="007345F9">
        <w:t>characterised by small-scale rain-fed crop and livestock farming systems; average farm sizes of less</w:t>
      </w:r>
      <w:r w:rsidRPr="007345F9">
        <w:rPr>
          <w:spacing w:val="1"/>
        </w:rPr>
        <w:t xml:space="preserve"> </w:t>
      </w:r>
      <w:r w:rsidRPr="007345F9">
        <w:t>than</w:t>
      </w:r>
      <w:r w:rsidRPr="007345F9">
        <w:rPr>
          <w:spacing w:val="2"/>
        </w:rPr>
        <w:t xml:space="preserve"> </w:t>
      </w:r>
      <w:r w:rsidRPr="007345F9">
        <w:t>1.2</w:t>
      </w:r>
      <w:r w:rsidRPr="007345F9">
        <w:rPr>
          <w:spacing w:val="3"/>
        </w:rPr>
        <w:t xml:space="preserve"> </w:t>
      </w:r>
      <w:r w:rsidRPr="007345F9">
        <w:t>hectares</w:t>
      </w:r>
      <w:r w:rsidRPr="007345F9">
        <w:rPr>
          <w:spacing w:val="-1"/>
        </w:rPr>
        <w:t xml:space="preserve"> </w:t>
      </w:r>
      <w:r w:rsidRPr="007345F9">
        <w:t>account</w:t>
      </w:r>
      <w:r w:rsidRPr="007345F9">
        <w:rPr>
          <w:spacing w:val="-2"/>
        </w:rPr>
        <w:t xml:space="preserve"> </w:t>
      </w:r>
      <w:r w:rsidRPr="007345F9">
        <w:t>for</w:t>
      </w:r>
      <w:r w:rsidRPr="007345F9">
        <w:rPr>
          <w:spacing w:val="1"/>
        </w:rPr>
        <w:t xml:space="preserve"> </w:t>
      </w:r>
      <w:r w:rsidRPr="007345F9">
        <w:t>about</w:t>
      </w:r>
      <w:r w:rsidRPr="007345F9">
        <w:rPr>
          <w:spacing w:val="2"/>
        </w:rPr>
        <w:t xml:space="preserve"> </w:t>
      </w:r>
      <w:r w:rsidRPr="007345F9">
        <w:t>80%</w:t>
      </w:r>
      <w:r w:rsidRPr="007345F9">
        <w:rPr>
          <w:spacing w:val="6"/>
        </w:rPr>
        <w:t xml:space="preserve"> </w:t>
      </w:r>
      <w:r w:rsidRPr="007345F9">
        <w:t>of</w:t>
      </w:r>
      <w:r w:rsidRPr="007345F9">
        <w:rPr>
          <w:spacing w:val="6"/>
        </w:rPr>
        <w:t xml:space="preserve"> </w:t>
      </w:r>
      <w:r w:rsidRPr="007345F9">
        <w:t>total</w:t>
      </w:r>
      <w:r w:rsidRPr="007345F9">
        <w:rPr>
          <w:spacing w:val="6"/>
        </w:rPr>
        <w:t xml:space="preserve"> </w:t>
      </w:r>
      <w:r w:rsidRPr="007345F9">
        <w:t>agricultural</w:t>
      </w:r>
      <w:r w:rsidRPr="007345F9">
        <w:rPr>
          <w:spacing w:val="6"/>
        </w:rPr>
        <w:t xml:space="preserve"> </w:t>
      </w:r>
      <w:r w:rsidRPr="007345F9">
        <w:t>production</w:t>
      </w:r>
      <w:r w:rsidRPr="007345F9">
        <w:rPr>
          <w:spacing w:val="3"/>
        </w:rPr>
        <w:t xml:space="preserve"> </w:t>
      </w:r>
      <w:r w:rsidRPr="007345F9">
        <w:t>[12].</w:t>
      </w:r>
      <w:r w:rsidRPr="007345F9">
        <w:rPr>
          <w:spacing w:val="3"/>
        </w:rPr>
        <w:t xml:space="preserve"> </w:t>
      </w:r>
      <w:r w:rsidRPr="007345F9">
        <w:t>There</w:t>
      </w:r>
      <w:r w:rsidRPr="007345F9">
        <w:rPr>
          <w:spacing w:val="5"/>
        </w:rPr>
        <w:t xml:space="preserve"> </w:t>
      </w:r>
      <w:r w:rsidRPr="007345F9">
        <w:t>has</w:t>
      </w:r>
      <w:r w:rsidRPr="007345F9">
        <w:rPr>
          <w:spacing w:val="-1"/>
        </w:rPr>
        <w:t xml:space="preserve"> </w:t>
      </w:r>
      <w:r w:rsidRPr="007345F9">
        <w:t>been</w:t>
      </w:r>
      <w:r w:rsidRPr="007345F9">
        <w:rPr>
          <w:spacing w:val="3"/>
        </w:rPr>
        <w:t xml:space="preserve"> </w:t>
      </w:r>
      <w:r w:rsidRPr="007345F9">
        <w:t>limited</w:t>
      </w:r>
      <w:r w:rsidRPr="007345F9">
        <w:rPr>
          <w:spacing w:val="1"/>
        </w:rPr>
        <w:t xml:space="preserve"> </w:t>
      </w:r>
      <w:r w:rsidRPr="007345F9">
        <w:t>research on the inclusion of people with disabilities in the agricultural sector in Ghana. However, one</w:t>
      </w:r>
      <w:r w:rsidRPr="007345F9">
        <w:rPr>
          <w:spacing w:val="1"/>
        </w:rPr>
        <w:t xml:space="preserve"> </w:t>
      </w:r>
      <w:r w:rsidRPr="007345F9">
        <w:t>study</w:t>
      </w:r>
      <w:r w:rsidRPr="007345F9">
        <w:rPr>
          <w:spacing w:val="2"/>
        </w:rPr>
        <w:t xml:space="preserve"> </w:t>
      </w:r>
      <w:r w:rsidRPr="007345F9">
        <w:t>suggested</w:t>
      </w:r>
      <w:r w:rsidRPr="007345F9">
        <w:rPr>
          <w:spacing w:val="3"/>
        </w:rPr>
        <w:t xml:space="preserve"> </w:t>
      </w:r>
      <w:r w:rsidRPr="007345F9">
        <w:t>that</w:t>
      </w:r>
      <w:r w:rsidRPr="007345F9">
        <w:rPr>
          <w:spacing w:val="1"/>
        </w:rPr>
        <w:t xml:space="preserve"> </w:t>
      </w:r>
      <w:proofErr w:type="gramStart"/>
      <w:r w:rsidRPr="007345F9">
        <w:t>the</w:t>
      </w:r>
      <w:r w:rsidRPr="007345F9">
        <w:rPr>
          <w:spacing w:val="3"/>
        </w:rPr>
        <w:t xml:space="preserve"> </w:t>
      </w:r>
      <w:r w:rsidRPr="007345F9">
        <w:t>majority</w:t>
      </w:r>
      <w:r w:rsidRPr="007345F9">
        <w:rPr>
          <w:spacing w:val="2"/>
        </w:rPr>
        <w:t xml:space="preserve"> </w:t>
      </w:r>
      <w:r w:rsidRPr="007345F9">
        <w:t>of</w:t>
      </w:r>
      <w:proofErr w:type="gramEnd"/>
      <w:r w:rsidRPr="007345F9">
        <w:rPr>
          <w:spacing w:val="5"/>
        </w:rPr>
        <w:t xml:space="preserve"> </w:t>
      </w:r>
      <w:r w:rsidRPr="007345F9">
        <w:t>people</w:t>
      </w:r>
      <w:r w:rsidRPr="007345F9">
        <w:rPr>
          <w:spacing w:val="-3"/>
        </w:rPr>
        <w:t xml:space="preserve"> </w:t>
      </w:r>
      <w:r w:rsidRPr="007345F9">
        <w:t>with</w:t>
      </w:r>
      <w:r w:rsidRPr="007345F9">
        <w:rPr>
          <w:spacing w:val="1"/>
        </w:rPr>
        <w:t xml:space="preserve"> </w:t>
      </w:r>
      <w:r w:rsidRPr="007345F9">
        <w:t>disabilities</w:t>
      </w:r>
      <w:r w:rsidRPr="007345F9">
        <w:rPr>
          <w:spacing w:val="4"/>
        </w:rPr>
        <w:t xml:space="preserve"> </w:t>
      </w:r>
      <w:r w:rsidRPr="007345F9">
        <w:t>working</w:t>
      </w:r>
      <w:r w:rsidRPr="007345F9">
        <w:rPr>
          <w:spacing w:val="1"/>
        </w:rPr>
        <w:t xml:space="preserve"> </w:t>
      </w:r>
      <w:r w:rsidRPr="007345F9">
        <w:t>in</w:t>
      </w:r>
      <w:r w:rsidRPr="007345F9">
        <w:rPr>
          <w:spacing w:val="1"/>
        </w:rPr>
        <w:t xml:space="preserve"> </w:t>
      </w:r>
      <w:r w:rsidRPr="007345F9">
        <w:t>this</w:t>
      </w:r>
      <w:r w:rsidRPr="007345F9">
        <w:rPr>
          <w:spacing w:val="3"/>
        </w:rPr>
        <w:t xml:space="preserve"> </w:t>
      </w:r>
      <w:r w:rsidRPr="007345F9">
        <w:t>sector</w:t>
      </w:r>
      <w:r w:rsidRPr="007345F9">
        <w:rPr>
          <w:spacing w:val="3"/>
        </w:rPr>
        <w:t xml:space="preserve"> </w:t>
      </w:r>
      <w:r w:rsidRPr="007345F9">
        <w:t>participate</w:t>
      </w:r>
      <w:r w:rsidRPr="007345F9">
        <w:rPr>
          <w:spacing w:val="3"/>
        </w:rPr>
        <w:t xml:space="preserve"> </w:t>
      </w:r>
      <w:r w:rsidRPr="007345F9">
        <w:t>by</w:t>
      </w:r>
      <w:r w:rsidRPr="007345F9">
        <w:rPr>
          <w:spacing w:val="1"/>
        </w:rPr>
        <w:t xml:space="preserve"> </w:t>
      </w:r>
      <w:r w:rsidRPr="007345F9">
        <w:t>providing</w:t>
      </w:r>
      <w:r w:rsidRPr="007345F9">
        <w:rPr>
          <w:spacing w:val="-1"/>
        </w:rPr>
        <w:t xml:space="preserve"> </w:t>
      </w:r>
      <w:r w:rsidRPr="007345F9">
        <w:t>seasonal</w:t>
      </w:r>
      <w:r w:rsidRPr="007345F9">
        <w:rPr>
          <w:spacing w:val="-3"/>
        </w:rPr>
        <w:t xml:space="preserve"> </w:t>
      </w:r>
      <w:r w:rsidRPr="007345F9">
        <w:t>wage</w:t>
      </w:r>
      <w:r w:rsidRPr="007345F9">
        <w:rPr>
          <w:spacing w:val="2"/>
        </w:rPr>
        <w:t xml:space="preserve"> </w:t>
      </w:r>
      <w:r w:rsidRPr="007345F9">
        <w:t>labour, and</w:t>
      </w:r>
      <w:r w:rsidRPr="007345F9">
        <w:rPr>
          <w:spacing w:val="-5"/>
        </w:rPr>
        <w:t xml:space="preserve"> </w:t>
      </w:r>
      <w:r w:rsidRPr="007345F9">
        <w:t>only</w:t>
      </w:r>
      <w:r w:rsidRPr="007345F9">
        <w:rPr>
          <w:spacing w:val="1"/>
        </w:rPr>
        <w:t xml:space="preserve"> </w:t>
      </w:r>
      <w:r w:rsidRPr="007345F9">
        <w:t>a</w:t>
      </w:r>
      <w:r w:rsidRPr="007345F9">
        <w:rPr>
          <w:spacing w:val="-2"/>
        </w:rPr>
        <w:t xml:space="preserve"> </w:t>
      </w:r>
      <w:r w:rsidRPr="007345F9">
        <w:t>small</w:t>
      </w:r>
      <w:r w:rsidRPr="007345F9">
        <w:rPr>
          <w:spacing w:val="3"/>
        </w:rPr>
        <w:t xml:space="preserve"> </w:t>
      </w:r>
      <w:r w:rsidRPr="007345F9">
        <w:t>proportion</w:t>
      </w:r>
      <w:r w:rsidRPr="007345F9">
        <w:rPr>
          <w:spacing w:val="-5"/>
        </w:rPr>
        <w:t xml:space="preserve"> </w:t>
      </w:r>
      <w:r w:rsidRPr="007345F9">
        <w:t>are</w:t>
      </w:r>
      <w:r w:rsidRPr="007345F9">
        <w:rPr>
          <w:spacing w:val="-4"/>
        </w:rPr>
        <w:t xml:space="preserve"> </w:t>
      </w:r>
      <w:r w:rsidRPr="007345F9">
        <w:t>farm</w:t>
      </w:r>
      <w:r w:rsidRPr="007345F9">
        <w:rPr>
          <w:spacing w:val="2"/>
        </w:rPr>
        <w:t xml:space="preserve"> </w:t>
      </w:r>
      <w:r w:rsidRPr="007345F9">
        <w:t>owners</w:t>
      </w:r>
      <w:r w:rsidRPr="007345F9">
        <w:rPr>
          <w:spacing w:val="1"/>
        </w:rPr>
        <w:t xml:space="preserve"> </w:t>
      </w:r>
      <w:r w:rsidRPr="007345F9">
        <w:t>[13]. In</w:t>
      </w:r>
      <w:r w:rsidRPr="007345F9">
        <w:rPr>
          <w:spacing w:val="-1"/>
        </w:rPr>
        <w:t xml:space="preserve"> </w:t>
      </w:r>
      <w:r w:rsidRPr="007345F9">
        <w:t>addition,</w:t>
      </w:r>
      <w:r w:rsidR="008D3C21" w:rsidRPr="007345F9">
        <w:rPr>
          <w:spacing w:val="3"/>
        </w:rPr>
        <w:t xml:space="preserve"> </w:t>
      </w:r>
      <w:r w:rsidRPr="007345F9">
        <w:t>extension services (e.g. practical farming skills and training provided by trained agriculture officers)</w:t>
      </w:r>
      <w:r w:rsidRPr="007345F9">
        <w:rPr>
          <w:spacing w:val="1"/>
        </w:rPr>
        <w:t xml:space="preserve"> </w:t>
      </w:r>
      <w:r w:rsidRPr="007345F9">
        <w:t>provided</w:t>
      </w:r>
      <w:r w:rsidRPr="007345F9">
        <w:rPr>
          <w:spacing w:val="9"/>
        </w:rPr>
        <w:t xml:space="preserve"> </w:t>
      </w:r>
      <w:r w:rsidRPr="007345F9">
        <w:t>by</w:t>
      </w:r>
      <w:r w:rsidRPr="007345F9">
        <w:rPr>
          <w:spacing w:val="9"/>
        </w:rPr>
        <w:t xml:space="preserve"> </w:t>
      </w:r>
      <w:r w:rsidRPr="007345F9">
        <w:t>the</w:t>
      </w:r>
      <w:r w:rsidRPr="007345F9">
        <w:rPr>
          <w:spacing w:val="4"/>
        </w:rPr>
        <w:t xml:space="preserve"> </w:t>
      </w:r>
      <w:r w:rsidRPr="007345F9">
        <w:t>District/Municipal</w:t>
      </w:r>
      <w:r w:rsidRPr="007345F9">
        <w:rPr>
          <w:spacing w:val="6"/>
        </w:rPr>
        <w:t xml:space="preserve"> </w:t>
      </w:r>
      <w:r w:rsidRPr="007345F9">
        <w:t>Department</w:t>
      </w:r>
      <w:r w:rsidRPr="007345F9">
        <w:rPr>
          <w:spacing w:val="3"/>
        </w:rPr>
        <w:t xml:space="preserve"> </w:t>
      </w:r>
      <w:r w:rsidRPr="007345F9">
        <w:t>of</w:t>
      </w:r>
      <w:r w:rsidRPr="007345F9">
        <w:rPr>
          <w:spacing w:val="12"/>
        </w:rPr>
        <w:t xml:space="preserve"> </w:t>
      </w:r>
      <w:r w:rsidRPr="007345F9">
        <w:t>Agriculture</w:t>
      </w:r>
      <w:r w:rsidRPr="007345F9">
        <w:rPr>
          <w:spacing w:val="4"/>
        </w:rPr>
        <w:t xml:space="preserve"> </w:t>
      </w:r>
      <w:r w:rsidRPr="007345F9">
        <w:t>often</w:t>
      </w:r>
      <w:r w:rsidRPr="007345F9">
        <w:rPr>
          <w:spacing w:val="8"/>
        </w:rPr>
        <w:t xml:space="preserve"> </w:t>
      </w:r>
      <w:r w:rsidRPr="007345F9">
        <w:t>do</w:t>
      </w:r>
      <w:r w:rsidRPr="007345F9">
        <w:rPr>
          <w:spacing w:val="6"/>
        </w:rPr>
        <w:t xml:space="preserve"> </w:t>
      </w:r>
      <w:r w:rsidRPr="007345F9">
        <w:t>not</w:t>
      </w:r>
      <w:r w:rsidRPr="007345F9">
        <w:rPr>
          <w:spacing w:val="8"/>
        </w:rPr>
        <w:t xml:space="preserve"> </w:t>
      </w:r>
      <w:r w:rsidRPr="007345F9">
        <w:t>address</w:t>
      </w:r>
      <w:r w:rsidRPr="007345F9">
        <w:rPr>
          <w:spacing w:val="10"/>
        </w:rPr>
        <w:t xml:space="preserve"> </w:t>
      </w:r>
      <w:r w:rsidRPr="007345F9">
        <w:t>the</w:t>
      </w:r>
      <w:r w:rsidRPr="007345F9">
        <w:rPr>
          <w:spacing w:val="11"/>
        </w:rPr>
        <w:t xml:space="preserve"> </w:t>
      </w:r>
      <w:r w:rsidRPr="007345F9">
        <w:t>specific</w:t>
      </w:r>
      <w:r w:rsidRPr="007345F9">
        <w:rPr>
          <w:spacing w:val="4"/>
        </w:rPr>
        <w:t xml:space="preserve"> </w:t>
      </w:r>
      <w:r w:rsidRPr="007345F9">
        <w:t>needs</w:t>
      </w:r>
      <w:r w:rsidRPr="007345F9">
        <w:rPr>
          <w:spacing w:val="1"/>
        </w:rPr>
        <w:t xml:space="preserve"> </w:t>
      </w:r>
      <w:r w:rsidRPr="007345F9">
        <w:t>of</w:t>
      </w:r>
      <w:r w:rsidRPr="007345F9">
        <w:rPr>
          <w:spacing w:val="11"/>
        </w:rPr>
        <w:t xml:space="preserve"> </w:t>
      </w:r>
      <w:r w:rsidRPr="007345F9">
        <w:t>farmers</w:t>
      </w:r>
      <w:r w:rsidRPr="007345F9">
        <w:rPr>
          <w:spacing w:val="4"/>
        </w:rPr>
        <w:t xml:space="preserve"> </w:t>
      </w:r>
      <w:r w:rsidRPr="007345F9">
        <w:t>with</w:t>
      </w:r>
      <w:r w:rsidRPr="007345F9">
        <w:rPr>
          <w:spacing w:val="7"/>
        </w:rPr>
        <w:t xml:space="preserve"> </w:t>
      </w:r>
      <w:r w:rsidRPr="007345F9">
        <w:t>disabilities</w:t>
      </w:r>
      <w:r w:rsidRPr="007345F9">
        <w:rPr>
          <w:spacing w:val="9"/>
        </w:rPr>
        <w:t xml:space="preserve"> </w:t>
      </w:r>
      <w:r w:rsidRPr="007345F9">
        <w:t>[13].</w:t>
      </w:r>
      <w:r w:rsidRPr="007345F9">
        <w:rPr>
          <w:spacing w:val="8"/>
        </w:rPr>
        <w:t xml:space="preserve"> </w:t>
      </w:r>
      <w:r w:rsidRPr="007345F9">
        <w:t>Another</w:t>
      </w:r>
      <w:r w:rsidRPr="007345F9">
        <w:rPr>
          <w:spacing w:val="10"/>
        </w:rPr>
        <w:t xml:space="preserve"> </w:t>
      </w:r>
      <w:r w:rsidRPr="007345F9">
        <w:t>study</w:t>
      </w:r>
      <w:r w:rsidRPr="007345F9">
        <w:rPr>
          <w:spacing w:val="9"/>
        </w:rPr>
        <w:t xml:space="preserve"> </w:t>
      </w:r>
      <w:r w:rsidRPr="007345F9">
        <w:t>found</w:t>
      </w:r>
      <w:r w:rsidRPr="007345F9">
        <w:rPr>
          <w:spacing w:val="9"/>
        </w:rPr>
        <w:t xml:space="preserve"> </w:t>
      </w:r>
      <w:r w:rsidRPr="007345F9">
        <w:t>that,</w:t>
      </w:r>
      <w:r w:rsidRPr="007345F9">
        <w:rPr>
          <w:spacing w:val="8"/>
        </w:rPr>
        <w:t xml:space="preserve"> </w:t>
      </w:r>
      <w:r w:rsidRPr="007345F9">
        <w:t>while</w:t>
      </w:r>
      <w:r w:rsidRPr="007345F9">
        <w:rPr>
          <w:spacing w:val="10"/>
        </w:rPr>
        <w:t xml:space="preserve"> </w:t>
      </w:r>
      <w:r w:rsidRPr="007345F9">
        <w:t>the</w:t>
      </w:r>
      <w:r w:rsidRPr="007345F9">
        <w:rPr>
          <w:spacing w:val="4"/>
        </w:rPr>
        <w:t xml:space="preserve"> </w:t>
      </w:r>
      <w:r w:rsidRPr="007345F9">
        <w:t>agricultural</w:t>
      </w:r>
      <w:r w:rsidRPr="007345F9">
        <w:rPr>
          <w:spacing w:val="11"/>
        </w:rPr>
        <w:t xml:space="preserve"> </w:t>
      </w:r>
      <w:r w:rsidRPr="007345F9">
        <w:t>sector</w:t>
      </w:r>
      <w:r w:rsidRPr="007345F9">
        <w:rPr>
          <w:spacing w:val="11"/>
        </w:rPr>
        <w:t xml:space="preserve"> </w:t>
      </w:r>
      <w:r w:rsidRPr="007345F9">
        <w:t>could</w:t>
      </w:r>
      <w:r w:rsidRPr="007345F9">
        <w:rPr>
          <w:spacing w:val="9"/>
        </w:rPr>
        <w:t xml:space="preserve"> </w:t>
      </w:r>
      <w:r w:rsidRPr="007345F9">
        <w:t>provide</w:t>
      </w:r>
      <w:r w:rsidRPr="007345F9">
        <w:rPr>
          <w:spacing w:val="1"/>
        </w:rPr>
        <w:t xml:space="preserve"> </w:t>
      </w:r>
      <w:r w:rsidRPr="007345F9">
        <w:t xml:space="preserve">potential employment opportunities for people with disabilities, </w:t>
      </w:r>
      <w:proofErr w:type="gramStart"/>
      <w:r w:rsidRPr="007345F9">
        <w:t>a number of</w:t>
      </w:r>
      <w:proofErr w:type="gramEnd"/>
      <w:r w:rsidRPr="007345F9">
        <w:t xml:space="preserve"> challenges prevent</w:t>
      </w:r>
      <w:r w:rsidRPr="007345F9">
        <w:rPr>
          <w:spacing w:val="1"/>
        </w:rPr>
        <w:t xml:space="preserve"> </w:t>
      </w:r>
      <w:r w:rsidRPr="007345F9">
        <w:t>their</w:t>
      </w:r>
      <w:r w:rsidRPr="007345F9">
        <w:rPr>
          <w:spacing w:val="5"/>
        </w:rPr>
        <w:t xml:space="preserve"> </w:t>
      </w:r>
      <w:r w:rsidRPr="007345F9">
        <w:t>full</w:t>
      </w:r>
      <w:r w:rsidRPr="007345F9">
        <w:rPr>
          <w:spacing w:val="6"/>
        </w:rPr>
        <w:t xml:space="preserve"> </w:t>
      </w:r>
      <w:r w:rsidRPr="007345F9">
        <w:t>participation,</w:t>
      </w:r>
      <w:r w:rsidRPr="007345F9">
        <w:rPr>
          <w:spacing w:val="4"/>
        </w:rPr>
        <w:t xml:space="preserve"> </w:t>
      </w:r>
      <w:r w:rsidRPr="007345F9">
        <w:t>including</w:t>
      </w:r>
      <w:r w:rsidRPr="007345F9">
        <w:rPr>
          <w:spacing w:val="3"/>
        </w:rPr>
        <w:t xml:space="preserve"> </w:t>
      </w:r>
      <w:r w:rsidRPr="007345F9">
        <w:t>negative</w:t>
      </w:r>
      <w:r w:rsidRPr="007345F9">
        <w:rPr>
          <w:spacing w:val="-1"/>
        </w:rPr>
        <w:t xml:space="preserve"> </w:t>
      </w:r>
      <w:r w:rsidRPr="007345F9">
        <w:t>community</w:t>
      </w:r>
      <w:r w:rsidRPr="007345F9">
        <w:rPr>
          <w:spacing w:val="5"/>
        </w:rPr>
        <w:t xml:space="preserve"> </w:t>
      </w:r>
      <w:r w:rsidRPr="007345F9">
        <w:t>attitudes</w:t>
      </w:r>
      <w:r w:rsidRPr="007345F9">
        <w:rPr>
          <w:spacing w:val="5"/>
        </w:rPr>
        <w:t xml:space="preserve"> </w:t>
      </w:r>
      <w:r w:rsidRPr="007345F9">
        <w:t>and</w:t>
      </w:r>
      <w:r w:rsidRPr="007345F9">
        <w:rPr>
          <w:spacing w:val="3"/>
        </w:rPr>
        <w:t xml:space="preserve"> </w:t>
      </w:r>
      <w:r w:rsidRPr="007345F9">
        <w:t>limited</w:t>
      </w:r>
      <w:r w:rsidRPr="007345F9">
        <w:rPr>
          <w:spacing w:val="6"/>
        </w:rPr>
        <w:t xml:space="preserve"> </w:t>
      </w:r>
      <w:r w:rsidRPr="007345F9">
        <w:t>assistive</w:t>
      </w:r>
      <w:r w:rsidRPr="007345F9">
        <w:rPr>
          <w:spacing w:val="5"/>
        </w:rPr>
        <w:t xml:space="preserve"> </w:t>
      </w:r>
      <w:r w:rsidRPr="007345F9">
        <w:t>devices,</w:t>
      </w:r>
      <w:r w:rsidRPr="007345F9">
        <w:rPr>
          <w:spacing w:val="3"/>
        </w:rPr>
        <w:t xml:space="preserve"> </w:t>
      </w:r>
      <w:r w:rsidRPr="007345F9">
        <w:t>as well</w:t>
      </w:r>
      <w:r w:rsidRPr="007345F9">
        <w:rPr>
          <w:spacing w:val="1"/>
        </w:rPr>
        <w:t xml:space="preserve"> </w:t>
      </w:r>
      <w:r w:rsidRPr="007345F9">
        <w:rPr>
          <w:w w:val="110"/>
        </w:rPr>
        <w:t>as</w:t>
      </w:r>
      <w:r w:rsidRPr="007345F9">
        <w:rPr>
          <w:spacing w:val="-11"/>
          <w:w w:val="110"/>
        </w:rPr>
        <w:t xml:space="preserve"> </w:t>
      </w:r>
      <w:r w:rsidRPr="007345F9">
        <w:rPr>
          <w:w w:val="110"/>
        </w:rPr>
        <w:t>lack</w:t>
      </w:r>
      <w:r w:rsidRPr="007345F9">
        <w:rPr>
          <w:spacing w:val="-11"/>
          <w:w w:val="110"/>
        </w:rPr>
        <w:t xml:space="preserve"> </w:t>
      </w:r>
      <w:r w:rsidRPr="007345F9">
        <w:rPr>
          <w:w w:val="110"/>
        </w:rPr>
        <w:t>of</w:t>
      </w:r>
      <w:r w:rsidRPr="007345F9">
        <w:rPr>
          <w:spacing w:val="-9"/>
          <w:w w:val="110"/>
        </w:rPr>
        <w:t xml:space="preserve"> </w:t>
      </w:r>
      <w:r w:rsidRPr="007345F9">
        <w:rPr>
          <w:w w:val="110"/>
        </w:rPr>
        <w:t>access</w:t>
      </w:r>
      <w:r w:rsidRPr="007345F9">
        <w:rPr>
          <w:spacing w:val="-9"/>
          <w:w w:val="110"/>
        </w:rPr>
        <w:t xml:space="preserve"> </w:t>
      </w:r>
      <w:r w:rsidRPr="007345F9">
        <w:rPr>
          <w:w w:val="110"/>
        </w:rPr>
        <w:t>to</w:t>
      </w:r>
      <w:r w:rsidRPr="007345F9">
        <w:rPr>
          <w:spacing w:val="-14"/>
          <w:w w:val="110"/>
        </w:rPr>
        <w:t xml:space="preserve"> </w:t>
      </w:r>
      <w:r w:rsidRPr="007345F9">
        <w:rPr>
          <w:w w:val="110"/>
        </w:rPr>
        <w:t>land,</w:t>
      </w:r>
      <w:r w:rsidRPr="007345F9">
        <w:rPr>
          <w:spacing w:val="-16"/>
          <w:w w:val="110"/>
        </w:rPr>
        <w:t xml:space="preserve"> </w:t>
      </w:r>
      <w:r w:rsidRPr="007345F9">
        <w:rPr>
          <w:w w:val="110"/>
        </w:rPr>
        <w:t>funds,</w:t>
      </w:r>
      <w:r w:rsidRPr="007345F9">
        <w:rPr>
          <w:spacing w:val="-12"/>
          <w:w w:val="110"/>
        </w:rPr>
        <w:t xml:space="preserve"> </w:t>
      </w:r>
      <w:r w:rsidRPr="007345F9">
        <w:rPr>
          <w:w w:val="110"/>
        </w:rPr>
        <w:t>and</w:t>
      </w:r>
      <w:r w:rsidRPr="007345F9">
        <w:rPr>
          <w:spacing w:val="-11"/>
          <w:w w:val="110"/>
        </w:rPr>
        <w:t xml:space="preserve"> </w:t>
      </w:r>
      <w:r w:rsidRPr="007345F9">
        <w:rPr>
          <w:w w:val="110"/>
        </w:rPr>
        <w:t>start-up</w:t>
      </w:r>
      <w:r w:rsidRPr="007345F9">
        <w:rPr>
          <w:spacing w:val="-11"/>
          <w:w w:val="110"/>
        </w:rPr>
        <w:t xml:space="preserve"> </w:t>
      </w:r>
      <w:r w:rsidRPr="007345F9">
        <w:rPr>
          <w:w w:val="110"/>
        </w:rPr>
        <w:t>capital</w:t>
      </w:r>
      <w:r w:rsidRPr="007345F9">
        <w:rPr>
          <w:spacing w:val="-8"/>
          <w:w w:val="110"/>
        </w:rPr>
        <w:t xml:space="preserve"> </w:t>
      </w:r>
      <w:r w:rsidRPr="007345F9">
        <w:rPr>
          <w:w w:val="110"/>
        </w:rPr>
        <w:t>[14].</w:t>
      </w:r>
    </w:p>
    <w:p w14:paraId="57878F2E" w14:textId="04686768" w:rsidR="001439F9" w:rsidRPr="007345F9" w:rsidRDefault="001439F9" w:rsidP="001F786F">
      <w:r w:rsidRPr="007345F9">
        <w:lastRenderedPageBreak/>
        <w:t xml:space="preserve">Ghana has made substantial progress developing its digital economy, with information and communications technology (ICT) contributing about 3.6% of the country’s GDP [15]. The contribution of Ghana’s ICT sector to the overall GDP of the country has grown steadily over recent years, becoming one of the best-performing sectors in the country’s economy. Ghana has also made progress in </w:t>
      </w:r>
      <w:proofErr w:type="spellStart"/>
      <w:r w:rsidRPr="007345F9">
        <w:t>rela</w:t>
      </w:r>
      <w:proofErr w:type="spellEnd"/>
      <w:r w:rsidRPr="007345F9">
        <w:t xml:space="preserve">- </w:t>
      </w:r>
      <w:proofErr w:type="spellStart"/>
      <w:r w:rsidRPr="007345F9">
        <w:t>tion</w:t>
      </w:r>
      <w:proofErr w:type="spellEnd"/>
      <w:r w:rsidRPr="007345F9">
        <w:t xml:space="preserve"> to financial inclusion, due in large part to growth in Digital Financial Services. With mobile ac- count ownership increasing rapidly, mobile money has become the preferred payment alternative to cash when measured in terms of transaction volumes [15]. Despite these promising develop- </w:t>
      </w:r>
      <w:proofErr w:type="spellStart"/>
      <w:r w:rsidRPr="007345F9">
        <w:t>ments</w:t>
      </w:r>
      <w:proofErr w:type="spellEnd"/>
      <w:r w:rsidRPr="007345F9">
        <w:t xml:space="preserve">, a growing digital divide has emerged in Ghana’s digital economy, where most rural and poor people, including many people with disabilities, lack access to critical digital tools [15]. Throughout this research project, including the findings of this report, we have sought to focus on disability in- </w:t>
      </w:r>
      <w:proofErr w:type="spellStart"/>
      <w:r w:rsidRPr="007345F9">
        <w:t>clusion</w:t>
      </w:r>
      <w:proofErr w:type="spellEnd"/>
      <w:r w:rsidRPr="007345F9">
        <w:t xml:space="preserve"> in these two key employment sectors, where possible.</w:t>
      </w:r>
    </w:p>
    <w:p w14:paraId="5F7DA856" w14:textId="71A1BAF2" w:rsidR="001439F9" w:rsidRPr="007345F9" w:rsidRDefault="001439F9" w:rsidP="001F786F"/>
    <w:p w14:paraId="2F9B773D" w14:textId="77777777" w:rsidR="001439F9" w:rsidRPr="007345F9" w:rsidRDefault="001439F9" w:rsidP="001F786F">
      <w:pPr>
        <w:pStyle w:val="Heading1"/>
      </w:pPr>
      <w:bookmarkStart w:id="53" w:name="_Toc131082276"/>
      <w:bookmarkStart w:id="54" w:name="_Toc131166852"/>
      <w:r w:rsidRPr="007345F9">
        <w:t>About this study</w:t>
      </w:r>
      <w:bookmarkEnd w:id="53"/>
      <w:bookmarkEnd w:id="54"/>
      <w:r w:rsidRPr="007345F9">
        <w:t xml:space="preserve"> </w:t>
      </w:r>
    </w:p>
    <w:p w14:paraId="7A3A19C0" w14:textId="77777777" w:rsidR="001439F9" w:rsidRPr="007345F9" w:rsidRDefault="001439F9" w:rsidP="001F786F">
      <w:r w:rsidRPr="007345F9">
        <w:t xml:space="preserve">This research aimed to assess the policy landscape relating to inclusion in education and employment for young men and women with disabilities in Uganda aged 15-35, with particular focus on secondary, tertiary, and vocational education and employment in agriculture. Using the Policy Triangle framework [20], this study highlights: </w:t>
      </w:r>
    </w:p>
    <w:p w14:paraId="21FADC9A" w14:textId="77777777" w:rsidR="001439F9" w:rsidRPr="007345F9" w:rsidRDefault="001439F9" w:rsidP="001F786F">
      <w:pPr>
        <w:pStyle w:val="ListParagraph"/>
        <w:numPr>
          <w:ilvl w:val="0"/>
          <w:numId w:val="7"/>
        </w:numPr>
      </w:pPr>
      <w:r w:rsidRPr="007345F9">
        <w:t xml:space="preserve">Key policies, programmes, and evidence on situations for people with disabilities </w:t>
      </w:r>
    </w:p>
    <w:p w14:paraId="2FEDD18B" w14:textId="77777777" w:rsidR="001439F9" w:rsidRPr="007345F9" w:rsidRDefault="001439F9" w:rsidP="001F786F">
      <w:pPr>
        <w:pStyle w:val="ListParagraph"/>
        <w:numPr>
          <w:ilvl w:val="0"/>
          <w:numId w:val="7"/>
        </w:numPr>
      </w:pPr>
      <w:r w:rsidRPr="007345F9">
        <w:t xml:space="preserve">Key stakeholders and policy processes </w:t>
      </w:r>
    </w:p>
    <w:p w14:paraId="518C93EB" w14:textId="77777777" w:rsidR="001439F9" w:rsidRPr="007345F9" w:rsidRDefault="001439F9" w:rsidP="001F786F">
      <w:pPr>
        <w:pStyle w:val="ListParagraph"/>
        <w:numPr>
          <w:ilvl w:val="0"/>
          <w:numId w:val="7"/>
        </w:numPr>
      </w:pPr>
      <w:r w:rsidRPr="007345F9">
        <w:t xml:space="preserve">Policy implementation, gaps and challenges, and contextual influences </w:t>
      </w:r>
    </w:p>
    <w:p w14:paraId="191370B8" w14:textId="77777777" w:rsidR="001439F9" w:rsidRPr="007345F9" w:rsidRDefault="001439F9" w:rsidP="001F786F">
      <w:pPr>
        <w:pStyle w:val="ListParagraph"/>
        <w:numPr>
          <w:ilvl w:val="0"/>
          <w:numId w:val="7"/>
        </w:numPr>
      </w:pPr>
      <w:r w:rsidRPr="007345F9">
        <w:t xml:space="preserve">Examples of innovative and promising practise to foster greater inclusion </w:t>
      </w:r>
    </w:p>
    <w:p w14:paraId="34050BCC" w14:textId="22F080CC" w:rsidR="00803A73" w:rsidRPr="007345F9" w:rsidRDefault="00803A73" w:rsidP="001F786F">
      <w:pPr>
        <w:rPr>
          <w:spacing w:val="-9"/>
        </w:rPr>
      </w:pPr>
      <w:r w:rsidRPr="007345F9">
        <w:t>This</w:t>
      </w:r>
      <w:r w:rsidRPr="007345F9">
        <w:rPr>
          <w:spacing w:val="-4"/>
        </w:rPr>
        <w:t xml:space="preserve"> </w:t>
      </w:r>
      <w:r w:rsidRPr="007345F9">
        <w:t>research</w:t>
      </w:r>
      <w:r w:rsidRPr="007345F9">
        <w:rPr>
          <w:spacing w:val="-9"/>
        </w:rPr>
        <w:t xml:space="preserve"> </w:t>
      </w:r>
      <w:r w:rsidRPr="007345F9">
        <w:t>involved</w:t>
      </w:r>
      <w:r w:rsidRPr="007345F9">
        <w:rPr>
          <w:spacing w:val="-3"/>
        </w:rPr>
        <w:t xml:space="preserve"> </w:t>
      </w:r>
      <w:r w:rsidRPr="007345F9">
        <w:t>a</w:t>
      </w:r>
      <w:r w:rsidRPr="007345F9">
        <w:rPr>
          <w:spacing w:val="-2"/>
        </w:rPr>
        <w:t xml:space="preserve"> </w:t>
      </w:r>
      <w:r w:rsidRPr="007345F9">
        <w:t>document</w:t>
      </w:r>
      <w:r w:rsidRPr="007345F9">
        <w:rPr>
          <w:spacing w:val="-5"/>
        </w:rPr>
        <w:t xml:space="preserve"> </w:t>
      </w:r>
      <w:r w:rsidRPr="007345F9">
        <w:t>review</w:t>
      </w:r>
      <w:r w:rsidRPr="007345F9">
        <w:rPr>
          <w:spacing w:val="-2"/>
        </w:rPr>
        <w:t xml:space="preserve"> </w:t>
      </w:r>
      <w:r w:rsidRPr="007345F9">
        <w:t>and</w:t>
      </w:r>
      <w:r w:rsidRPr="007345F9">
        <w:rPr>
          <w:spacing w:val="-9"/>
        </w:rPr>
        <w:t xml:space="preserve"> </w:t>
      </w:r>
      <w:r w:rsidRPr="007345F9">
        <w:t>11</w:t>
      </w:r>
      <w:r w:rsidRPr="007345F9">
        <w:rPr>
          <w:spacing w:val="-4"/>
        </w:rPr>
        <w:t xml:space="preserve"> </w:t>
      </w:r>
      <w:r w:rsidRPr="007345F9">
        <w:t>key</w:t>
      </w:r>
      <w:r w:rsidRPr="007345F9">
        <w:rPr>
          <w:spacing w:val="-3"/>
        </w:rPr>
        <w:t xml:space="preserve"> </w:t>
      </w:r>
      <w:r w:rsidRPr="007345F9">
        <w:t>informant</w:t>
      </w:r>
      <w:r w:rsidRPr="007345F9">
        <w:rPr>
          <w:spacing w:val="-5"/>
        </w:rPr>
        <w:t xml:space="preserve"> </w:t>
      </w:r>
      <w:r w:rsidRPr="007345F9">
        <w:t>interviews</w:t>
      </w:r>
      <w:r w:rsidRPr="007345F9">
        <w:rPr>
          <w:spacing w:val="-3"/>
        </w:rPr>
        <w:t xml:space="preserve"> </w:t>
      </w:r>
      <w:r w:rsidRPr="007345F9">
        <w:t>(KIIs)</w:t>
      </w:r>
      <w:r w:rsidRPr="007345F9">
        <w:rPr>
          <w:spacing w:val="-6"/>
        </w:rPr>
        <w:t xml:space="preserve"> </w:t>
      </w:r>
      <w:r w:rsidRPr="007345F9">
        <w:t>with</w:t>
      </w:r>
      <w:r w:rsidRPr="007345F9">
        <w:rPr>
          <w:spacing w:val="-5"/>
        </w:rPr>
        <w:t xml:space="preserve"> </w:t>
      </w:r>
      <w:r w:rsidRPr="007345F9">
        <w:t>key</w:t>
      </w:r>
      <w:r w:rsidRPr="007345F9">
        <w:rPr>
          <w:spacing w:val="-2"/>
        </w:rPr>
        <w:t xml:space="preserve"> </w:t>
      </w:r>
      <w:proofErr w:type="spellStart"/>
      <w:r w:rsidRPr="007345F9">
        <w:t>stakehold</w:t>
      </w:r>
      <w:proofErr w:type="spellEnd"/>
      <w:r w:rsidRPr="007345F9">
        <w:rPr>
          <w:spacing w:val="-58"/>
        </w:rPr>
        <w:t xml:space="preserve"> </w:t>
      </w:r>
      <w:proofErr w:type="spellStart"/>
      <w:r w:rsidRPr="007345F9">
        <w:t>ers</w:t>
      </w:r>
      <w:proofErr w:type="spellEnd"/>
      <w:r w:rsidRPr="007345F9">
        <w:t xml:space="preserve"> in Ghana. Key informants (KIs) included representatives from organisations of people with disabilities (OPDs), government bodies, education providers, local and international NGOs, and private</w:t>
      </w:r>
      <w:r w:rsidRPr="007345F9">
        <w:rPr>
          <w:spacing w:val="1"/>
        </w:rPr>
        <w:t xml:space="preserve"> </w:t>
      </w:r>
      <w:r w:rsidRPr="007345F9">
        <w:t>employers.</w:t>
      </w:r>
      <w:r w:rsidRPr="007345F9">
        <w:rPr>
          <w:spacing w:val="-9"/>
        </w:rPr>
        <w:t xml:space="preserve"> </w:t>
      </w:r>
    </w:p>
    <w:p w14:paraId="5997BB9C" w14:textId="66A1184E" w:rsidR="00803A73" w:rsidRPr="007345F9" w:rsidRDefault="00803A73" w:rsidP="001F786F">
      <w:r w:rsidRPr="007345F9">
        <w:t>Additionally,</w:t>
      </w:r>
      <w:r w:rsidRPr="007345F9">
        <w:rPr>
          <w:spacing w:val="-10"/>
        </w:rPr>
        <w:t xml:space="preserve"> </w:t>
      </w:r>
      <w:r w:rsidRPr="007345F9">
        <w:t>a</w:t>
      </w:r>
      <w:r w:rsidRPr="007345F9">
        <w:rPr>
          <w:spacing w:val="-6"/>
        </w:rPr>
        <w:t xml:space="preserve"> </w:t>
      </w:r>
      <w:r w:rsidRPr="007345F9">
        <w:t>secondary</w:t>
      </w:r>
      <w:r w:rsidRPr="007345F9">
        <w:rPr>
          <w:spacing w:val="-9"/>
        </w:rPr>
        <w:t xml:space="preserve"> </w:t>
      </w:r>
      <w:r w:rsidRPr="007345F9">
        <w:t>analysis</w:t>
      </w:r>
      <w:r w:rsidRPr="007345F9">
        <w:rPr>
          <w:spacing w:val="-8"/>
        </w:rPr>
        <w:t xml:space="preserve"> </w:t>
      </w:r>
      <w:r w:rsidRPr="007345F9">
        <w:t>of</w:t>
      </w:r>
      <w:r w:rsidRPr="007345F9">
        <w:rPr>
          <w:spacing w:val="-11"/>
        </w:rPr>
        <w:t xml:space="preserve"> </w:t>
      </w:r>
      <w:r w:rsidRPr="007345F9">
        <w:t>data</w:t>
      </w:r>
      <w:r w:rsidRPr="007345F9">
        <w:rPr>
          <w:spacing w:val="-6"/>
        </w:rPr>
        <w:t xml:space="preserve"> </w:t>
      </w:r>
      <w:r w:rsidRPr="007345F9">
        <w:t>from</w:t>
      </w:r>
      <w:r w:rsidRPr="007345F9">
        <w:rPr>
          <w:spacing w:val="-12"/>
        </w:rPr>
        <w:t xml:space="preserve"> </w:t>
      </w:r>
      <w:r w:rsidRPr="007345F9">
        <w:t>the</w:t>
      </w:r>
      <w:r w:rsidRPr="007345F9">
        <w:rPr>
          <w:spacing w:val="-7"/>
        </w:rPr>
        <w:t xml:space="preserve"> </w:t>
      </w:r>
      <w:r w:rsidRPr="007345F9">
        <w:t>2017/18</w:t>
      </w:r>
      <w:r w:rsidRPr="007345F9">
        <w:rPr>
          <w:spacing w:val="-10"/>
        </w:rPr>
        <w:t xml:space="preserve"> </w:t>
      </w:r>
      <w:r w:rsidRPr="007345F9">
        <w:t>UNICEF</w:t>
      </w:r>
      <w:r w:rsidRPr="007345F9">
        <w:rPr>
          <w:spacing w:val="-7"/>
        </w:rPr>
        <w:t xml:space="preserve"> </w:t>
      </w:r>
      <w:r w:rsidRPr="007345F9">
        <w:t>Ghana</w:t>
      </w:r>
      <w:r w:rsidRPr="007345F9">
        <w:rPr>
          <w:spacing w:val="-10"/>
        </w:rPr>
        <w:t xml:space="preserve"> </w:t>
      </w:r>
      <w:r w:rsidRPr="007345F9">
        <w:t>Multiple</w:t>
      </w:r>
      <w:r w:rsidRPr="007345F9">
        <w:rPr>
          <w:spacing w:val="-12"/>
        </w:rPr>
        <w:t xml:space="preserve"> </w:t>
      </w:r>
      <w:r w:rsidRPr="007345F9">
        <w:t>Indicator Cluster Survey [16] was undertaken, to compare education indicators for people with and</w:t>
      </w:r>
      <w:r w:rsidRPr="007345F9">
        <w:rPr>
          <w:spacing w:val="1"/>
        </w:rPr>
        <w:t xml:space="preserve"> </w:t>
      </w:r>
      <w:r w:rsidRPr="007345F9">
        <w:t>without disabilities</w:t>
      </w:r>
      <w:r w:rsidRPr="007345F9">
        <w:rPr>
          <w:spacing w:val="-3"/>
        </w:rPr>
        <w:t xml:space="preserve"> </w:t>
      </w:r>
      <w:r w:rsidRPr="007345F9">
        <w:t>(see</w:t>
      </w:r>
      <w:r w:rsidRPr="007345F9">
        <w:rPr>
          <w:spacing w:val="2"/>
        </w:rPr>
        <w:t xml:space="preserve"> </w:t>
      </w:r>
      <w:r w:rsidRPr="007345F9">
        <w:t>appendix</w:t>
      </w:r>
      <w:r w:rsidRPr="007345F9">
        <w:rPr>
          <w:spacing w:val="2"/>
        </w:rPr>
        <w:t xml:space="preserve"> </w:t>
      </w:r>
      <w:r w:rsidRPr="007345F9">
        <w:t>A</w:t>
      </w:r>
      <w:r w:rsidRPr="007345F9">
        <w:rPr>
          <w:spacing w:val="2"/>
        </w:rPr>
        <w:t xml:space="preserve"> </w:t>
      </w:r>
      <w:r w:rsidRPr="007345F9">
        <w:t>for</w:t>
      </w:r>
      <w:r w:rsidRPr="007345F9">
        <w:rPr>
          <w:spacing w:val="2"/>
        </w:rPr>
        <w:t xml:space="preserve"> </w:t>
      </w:r>
      <w:r w:rsidRPr="007345F9">
        <w:t>further</w:t>
      </w:r>
      <w:r w:rsidRPr="007345F9">
        <w:rPr>
          <w:spacing w:val="-2"/>
        </w:rPr>
        <w:t xml:space="preserve"> </w:t>
      </w:r>
      <w:r w:rsidRPr="007345F9">
        <w:t>details</w:t>
      </w:r>
      <w:r w:rsidRPr="007345F9">
        <w:rPr>
          <w:spacing w:val="1"/>
        </w:rPr>
        <w:t xml:space="preserve"> </w:t>
      </w:r>
      <w:r w:rsidRPr="007345F9">
        <w:t>about these</w:t>
      </w:r>
      <w:r w:rsidRPr="007345F9">
        <w:rPr>
          <w:spacing w:val="3"/>
        </w:rPr>
        <w:t xml:space="preserve"> </w:t>
      </w:r>
      <w:r w:rsidRPr="007345F9">
        <w:t>methods). Disability</w:t>
      </w:r>
      <w:r w:rsidRPr="007345F9">
        <w:rPr>
          <w:spacing w:val="1"/>
        </w:rPr>
        <w:t xml:space="preserve"> </w:t>
      </w:r>
      <w:r w:rsidRPr="007345F9">
        <w:t>disaggregat</w:t>
      </w:r>
      <w:r w:rsidRPr="007345F9">
        <w:rPr>
          <w:spacing w:val="-1"/>
        </w:rPr>
        <w:t>ed</w:t>
      </w:r>
      <w:r w:rsidRPr="007345F9">
        <w:rPr>
          <w:spacing w:val="-8"/>
        </w:rPr>
        <w:t xml:space="preserve"> </w:t>
      </w:r>
      <w:r w:rsidRPr="007345F9">
        <w:rPr>
          <w:spacing w:val="-1"/>
        </w:rPr>
        <w:t>data</w:t>
      </w:r>
      <w:r w:rsidRPr="007345F9">
        <w:rPr>
          <w:spacing w:val="-10"/>
        </w:rPr>
        <w:t xml:space="preserve"> </w:t>
      </w:r>
      <w:r w:rsidRPr="007345F9">
        <w:rPr>
          <w:spacing w:val="-1"/>
        </w:rPr>
        <w:t>analysed</w:t>
      </w:r>
      <w:r w:rsidRPr="007345F9">
        <w:rPr>
          <w:spacing w:val="-7"/>
        </w:rPr>
        <w:t xml:space="preserve"> </w:t>
      </w:r>
      <w:r w:rsidRPr="007345F9">
        <w:rPr>
          <w:spacing w:val="-1"/>
        </w:rPr>
        <w:t>and</w:t>
      </w:r>
      <w:r w:rsidRPr="007345F9">
        <w:rPr>
          <w:spacing w:val="-8"/>
        </w:rPr>
        <w:t xml:space="preserve"> </w:t>
      </w:r>
      <w:r w:rsidRPr="007345F9">
        <w:rPr>
          <w:spacing w:val="-1"/>
        </w:rPr>
        <w:t>published</w:t>
      </w:r>
      <w:r w:rsidRPr="007345F9">
        <w:rPr>
          <w:spacing w:val="-7"/>
        </w:rPr>
        <w:t xml:space="preserve"> </w:t>
      </w:r>
      <w:r w:rsidRPr="007345F9">
        <w:rPr>
          <w:spacing w:val="-1"/>
        </w:rPr>
        <w:t>in</w:t>
      </w:r>
      <w:r w:rsidRPr="007345F9">
        <w:rPr>
          <w:spacing w:val="-9"/>
        </w:rPr>
        <w:t xml:space="preserve"> </w:t>
      </w:r>
      <w:r w:rsidRPr="007345F9">
        <w:rPr>
          <w:spacing w:val="-1"/>
        </w:rPr>
        <w:t>the</w:t>
      </w:r>
      <w:r w:rsidRPr="007345F9">
        <w:rPr>
          <w:spacing w:val="-11"/>
        </w:rPr>
        <w:t xml:space="preserve"> </w:t>
      </w:r>
      <w:r w:rsidRPr="007345F9">
        <w:rPr>
          <w:spacing w:val="-1"/>
        </w:rPr>
        <w:t>ILOSTAT</w:t>
      </w:r>
      <w:r w:rsidRPr="007345F9">
        <w:rPr>
          <w:spacing w:val="-15"/>
        </w:rPr>
        <w:t xml:space="preserve"> </w:t>
      </w:r>
      <w:r w:rsidRPr="007345F9">
        <w:rPr>
          <w:spacing w:val="-1"/>
        </w:rPr>
        <w:t>database</w:t>
      </w:r>
      <w:r w:rsidRPr="007345F9">
        <w:rPr>
          <w:spacing w:val="-6"/>
        </w:rPr>
        <w:t xml:space="preserve"> </w:t>
      </w:r>
      <w:r w:rsidRPr="007345F9">
        <w:rPr>
          <w:spacing w:val="-1"/>
        </w:rPr>
        <w:t>Disability</w:t>
      </w:r>
      <w:r w:rsidRPr="007345F9">
        <w:rPr>
          <w:spacing w:val="-8"/>
        </w:rPr>
        <w:t xml:space="preserve"> </w:t>
      </w:r>
      <w:r w:rsidRPr="007345F9">
        <w:t>Labour</w:t>
      </w:r>
      <w:r w:rsidRPr="007345F9">
        <w:rPr>
          <w:spacing w:val="-10"/>
        </w:rPr>
        <w:t xml:space="preserve"> </w:t>
      </w:r>
      <w:r w:rsidRPr="007345F9">
        <w:t>Market</w:t>
      </w:r>
      <w:r w:rsidRPr="007345F9">
        <w:rPr>
          <w:spacing w:val="-9"/>
        </w:rPr>
        <w:t xml:space="preserve"> </w:t>
      </w:r>
      <w:r w:rsidRPr="007345F9">
        <w:t>Indicators</w:t>
      </w:r>
      <w:r w:rsidRPr="007345F9">
        <w:rPr>
          <w:spacing w:val="-8"/>
        </w:rPr>
        <w:t xml:space="preserve"> </w:t>
      </w:r>
      <w:r w:rsidRPr="007345F9">
        <w:t>(DLMI)</w:t>
      </w:r>
    </w:p>
    <w:p w14:paraId="3D2AC6BA" w14:textId="77777777" w:rsidR="00154BC5" w:rsidRPr="007345F9" w:rsidRDefault="00154BC5" w:rsidP="001F786F"/>
    <w:p w14:paraId="260EF6D2" w14:textId="77777777" w:rsidR="00803A73" w:rsidRPr="007345F9" w:rsidRDefault="00803A73" w:rsidP="001F786F">
      <w:pPr>
        <w:pStyle w:val="Heading1"/>
      </w:pPr>
      <w:bookmarkStart w:id="55" w:name="_Toc131065047"/>
      <w:bookmarkStart w:id="56" w:name="_Toc131082277"/>
      <w:bookmarkStart w:id="57" w:name="_Toc131166853"/>
      <w:r w:rsidRPr="007345F9">
        <w:t>Findings</w:t>
      </w:r>
      <w:bookmarkEnd w:id="55"/>
      <w:bookmarkEnd w:id="56"/>
      <w:bookmarkEnd w:id="57"/>
      <w:r w:rsidRPr="007345F9">
        <w:t xml:space="preserve"> </w:t>
      </w:r>
    </w:p>
    <w:p w14:paraId="271F9169" w14:textId="77777777" w:rsidR="00803A73" w:rsidRPr="007345F9" w:rsidRDefault="00803A73" w:rsidP="001F786F">
      <w:r w:rsidRPr="007345F9">
        <w:t xml:space="preserve">The findings of the study are organised in four parts: (1) education; (2) employment; (3) social and political context; and (4) opportunities. </w:t>
      </w:r>
    </w:p>
    <w:p w14:paraId="242A0B75" w14:textId="77777777" w:rsidR="00803A73" w:rsidRPr="007345F9" w:rsidRDefault="00803A73" w:rsidP="001F786F">
      <w:pPr>
        <w:pStyle w:val="Heading2"/>
      </w:pPr>
      <w:bookmarkStart w:id="58" w:name="_Toc131065048"/>
      <w:bookmarkStart w:id="59" w:name="_Toc131082278"/>
      <w:bookmarkStart w:id="60" w:name="_Toc131166854"/>
      <w:r w:rsidRPr="007345F9">
        <w:t>Information on the quantitative findings</w:t>
      </w:r>
      <w:bookmarkEnd w:id="58"/>
      <w:bookmarkEnd w:id="59"/>
      <w:bookmarkEnd w:id="60"/>
      <w:r w:rsidRPr="007345F9">
        <w:t xml:space="preserve"> </w:t>
      </w:r>
    </w:p>
    <w:p w14:paraId="7102D9DF" w14:textId="77777777" w:rsidR="00803A73" w:rsidRPr="007345F9" w:rsidRDefault="00803A73" w:rsidP="001F786F">
      <w:r w:rsidRPr="007345F9">
        <w:t>This report includes estimates from a secondary analysis, completed for this study, of the 2017/18 UNICEF Ghana Multiple Indicator Cluster Survey [18], as well as survey data analysed and published by the ILOSTAT database Disability Labour Market Indicators [16].</w:t>
      </w:r>
    </w:p>
    <w:p w14:paraId="1955FB39" w14:textId="77777777" w:rsidR="00803A73" w:rsidRPr="007345F9" w:rsidRDefault="00803A73" w:rsidP="001F786F">
      <w:r w:rsidRPr="007345F9">
        <w:lastRenderedPageBreak/>
        <w:t xml:space="preserve">Some caution is needed in interpreting and comparing these estimates. Reasons for this: </w:t>
      </w:r>
    </w:p>
    <w:p w14:paraId="12938936" w14:textId="77777777" w:rsidR="00803A73" w:rsidRPr="007345F9" w:rsidRDefault="00803A73" w:rsidP="001F786F">
      <w:pPr>
        <w:pStyle w:val="ListParagraph"/>
        <w:numPr>
          <w:ilvl w:val="0"/>
          <w:numId w:val="8"/>
        </w:numPr>
      </w:pPr>
      <w:r w:rsidRPr="007345F9">
        <w:t xml:space="preserve">Disability is complex to </w:t>
      </w:r>
      <w:proofErr w:type="gramStart"/>
      <w:r w:rsidRPr="007345F9">
        <w:t>measure</w:t>
      </w:r>
      <w:proofErr w:type="gramEnd"/>
      <w:r w:rsidRPr="007345F9">
        <w:t xml:space="preserve"> and different surveys use different methods. </w:t>
      </w:r>
    </w:p>
    <w:p w14:paraId="4C959976" w14:textId="77777777" w:rsidR="000707DB" w:rsidRPr="007345F9" w:rsidRDefault="000707DB" w:rsidP="001F786F">
      <w:pPr>
        <w:pStyle w:val="ListParagraph"/>
      </w:pPr>
    </w:p>
    <w:p w14:paraId="41038561" w14:textId="144595EE" w:rsidR="00803A73" w:rsidRPr="007345F9" w:rsidRDefault="00803A73" w:rsidP="001F786F">
      <w:pPr>
        <w:pStyle w:val="ListParagraph"/>
        <w:numPr>
          <w:ilvl w:val="0"/>
          <w:numId w:val="8"/>
        </w:numPr>
      </w:pPr>
      <w:r w:rsidRPr="007345F9">
        <w:t xml:space="preserve">The Washington Group short set of questions (WG-SS)2 are widely recommended for use in national surveys and census [6]. [NOTE: The Washington Group Short Set (WG-SS) asks about level of difficulty ('none', 'some', 'a lot', or 'cannot do') in the following functioning domains: seeing, hearing, walking/climbing stairs, remembering/concentrating, self-care or communicating. Reporting 'a lot of difficulty/ cannot do' in at least one domain is commonly used to classify people as having a disability for the purposes of disability statistics and data disaggregation]. They have the advantage of being relatively simple, </w:t>
      </w:r>
      <w:proofErr w:type="gramStart"/>
      <w:r w:rsidRPr="007345F9">
        <w:t>rapid</w:t>
      </w:r>
      <w:proofErr w:type="gramEnd"/>
      <w:r w:rsidRPr="007345F9">
        <w:t xml:space="preserve"> and non-stigmatizing, as they don’t ask directly about disability. Some surveys using the Washington Group questions estimate lower than expected disability prevalence compared to the World Report on Disability estimates of 15% all ages and 5% children. </w:t>
      </w:r>
    </w:p>
    <w:p w14:paraId="385AD49B" w14:textId="77777777" w:rsidR="000707DB" w:rsidRPr="007345F9" w:rsidRDefault="000707DB" w:rsidP="001F786F">
      <w:pPr>
        <w:pStyle w:val="ListParagraph"/>
      </w:pPr>
    </w:p>
    <w:p w14:paraId="3F20ACE2" w14:textId="222D2115" w:rsidR="00803A73" w:rsidRPr="007345F9" w:rsidRDefault="00803A73" w:rsidP="001F786F">
      <w:pPr>
        <w:pStyle w:val="ListParagraph"/>
        <w:numPr>
          <w:ilvl w:val="0"/>
          <w:numId w:val="8"/>
        </w:numPr>
      </w:pPr>
      <w:r w:rsidRPr="007345F9">
        <w:t xml:space="preserve">The reasons are unclear, but may include: </w:t>
      </w:r>
      <w:proofErr w:type="spellStart"/>
      <w:r w:rsidRPr="007345F9">
        <w:t>i</w:t>
      </w:r>
      <w:proofErr w:type="spellEnd"/>
      <w:r w:rsidRPr="007345F9">
        <w:t xml:space="preserve">) WG-SS questions don’t ask about mental health (and therefore don’t capture all people with disabilities); ii) variation in 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4CDD5142" w14:textId="77777777" w:rsidR="000707DB" w:rsidRPr="007345F9" w:rsidRDefault="000707DB" w:rsidP="001F786F">
      <w:pPr>
        <w:pStyle w:val="ListParagraph"/>
      </w:pPr>
    </w:p>
    <w:p w14:paraId="6395415A" w14:textId="0F9B1E12" w:rsidR="00803A73" w:rsidRPr="007345F9" w:rsidRDefault="00803A73" w:rsidP="001F786F">
      <w:pPr>
        <w:pStyle w:val="ListParagraph"/>
        <w:numPr>
          <w:ilvl w:val="0"/>
          <w:numId w:val="8"/>
        </w:numPr>
      </w:pPr>
      <w:r w:rsidRPr="007345F9">
        <w:t xml:space="preserve">The relatively low proportion of youth with disabilities results in small sample sizes for this group, which affects the precision of the estimates. It also means disaggregation of disability data by other important intersectional characteristics (e.g. urban/rural, type of functional limitations) is often not possible. </w:t>
      </w:r>
    </w:p>
    <w:p w14:paraId="02F1245D" w14:textId="77777777" w:rsidR="000707DB" w:rsidRPr="007345F9" w:rsidRDefault="000707DB" w:rsidP="001F786F">
      <w:pPr>
        <w:pStyle w:val="ListParagraph"/>
      </w:pPr>
    </w:p>
    <w:p w14:paraId="6FF8FF12" w14:textId="61833E12" w:rsidR="00803A73" w:rsidRPr="007345F9" w:rsidRDefault="00803A73" w:rsidP="001F786F">
      <w:pPr>
        <w:pStyle w:val="ListParagraph"/>
        <w:numPr>
          <w:ilvl w:val="0"/>
          <w:numId w:val="8"/>
        </w:numPr>
      </w:pPr>
      <w:r w:rsidRPr="007345F9">
        <w:t xml:space="preserve">There are potential sources of bias, for example: how questions were worded and understood by participants, the extent of interviewer training, the extent that data collection is disability-inclusive (e.g. was there equal opportunity for people with communication difficulties to take part in the survey). These sources of bias can all influence the findings. </w:t>
      </w:r>
    </w:p>
    <w:p w14:paraId="2D4C9B76" w14:textId="04BCA72A" w:rsidR="00CF128F" w:rsidRPr="007345F9" w:rsidRDefault="00803A73" w:rsidP="001F786F">
      <w:r w:rsidRPr="007345F9">
        <w:t xml:space="preserve">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 </w:t>
      </w:r>
    </w:p>
    <w:p w14:paraId="5D46EAC9" w14:textId="04A9F70B" w:rsidR="000707DB" w:rsidRPr="007345F9" w:rsidRDefault="000707DB" w:rsidP="001F786F">
      <w:r w:rsidRPr="007345F9">
        <w:br w:type="page"/>
      </w:r>
    </w:p>
    <w:p w14:paraId="6B9E2B0D" w14:textId="77777777" w:rsidR="00803A73" w:rsidRPr="007345F9" w:rsidRDefault="00803A73" w:rsidP="001F786F">
      <w:pPr>
        <w:pStyle w:val="Heading2"/>
        <w:numPr>
          <w:ilvl w:val="0"/>
          <w:numId w:val="9"/>
        </w:numPr>
        <w:rPr>
          <w:sz w:val="24"/>
          <w:szCs w:val="24"/>
        </w:rPr>
      </w:pPr>
      <w:bookmarkStart w:id="61" w:name="_Toc131066166"/>
      <w:bookmarkStart w:id="62" w:name="_Toc131082280"/>
      <w:bookmarkStart w:id="63" w:name="_Toc131166855"/>
      <w:r w:rsidRPr="007345F9">
        <w:lastRenderedPageBreak/>
        <w:t>Education</w:t>
      </w:r>
      <w:bookmarkEnd w:id="61"/>
      <w:bookmarkEnd w:id="62"/>
      <w:bookmarkEnd w:id="63"/>
      <w:r w:rsidRPr="007345F9">
        <w:t xml:space="preserve"> </w:t>
      </w:r>
    </w:p>
    <w:p w14:paraId="2DE6705C" w14:textId="77777777" w:rsidR="00803A73" w:rsidRPr="007345F9" w:rsidRDefault="00803A73" w:rsidP="001F786F"/>
    <w:p w14:paraId="7C713CC7" w14:textId="77777777" w:rsidR="00803A73" w:rsidRPr="007345F9" w:rsidRDefault="00803A73" w:rsidP="00E710CB">
      <w:pPr>
        <w:pStyle w:val="Heading3"/>
      </w:pPr>
      <w:bookmarkStart w:id="64" w:name="_Toc130983289"/>
      <w:bookmarkStart w:id="65" w:name="_Toc131082281"/>
      <w:bookmarkStart w:id="66" w:name="_Toc131166856"/>
      <w:r w:rsidRPr="007345F9">
        <w:t>1.1. Education indicators disaggregated by disability status</w:t>
      </w:r>
      <w:bookmarkEnd w:id="64"/>
      <w:bookmarkEnd w:id="65"/>
      <w:bookmarkEnd w:id="66"/>
    </w:p>
    <w:p w14:paraId="2127B334" w14:textId="77777777" w:rsidR="00DA74FD" w:rsidRPr="007345F9" w:rsidRDefault="00DA74FD" w:rsidP="001F786F"/>
    <w:p w14:paraId="449605E0" w14:textId="77777777" w:rsidR="00803A73" w:rsidRPr="007345F9" w:rsidRDefault="00803A73" w:rsidP="001F786F">
      <w:pPr>
        <w:pStyle w:val="Heading4"/>
      </w:pPr>
      <w:r w:rsidRPr="007345F9">
        <w:t xml:space="preserve">Education level completed (among youth aged 15-35 years) </w:t>
      </w:r>
    </w:p>
    <w:p w14:paraId="17CEE8EE" w14:textId="11F2E66F" w:rsidR="00803A73" w:rsidRPr="007345F9" w:rsidRDefault="00803A73" w:rsidP="001F786F">
      <w:r w:rsidRPr="007345F9">
        <w:t>According to the 2017/18 Ghana Multiple Indicator Cluster Survey data (analysed for this report),</w:t>
      </w:r>
      <w:r w:rsidRPr="007345F9">
        <w:rPr>
          <w:spacing w:val="1"/>
        </w:rPr>
        <w:t xml:space="preserve"> </w:t>
      </w:r>
      <w:r w:rsidRPr="007345F9">
        <w:t>youth with</w:t>
      </w:r>
      <w:r w:rsidRPr="007345F9">
        <w:rPr>
          <w:spacing w:val="1"/>
        </w:rPr>
        <w:t xml:space="preserve"> </w:t>
      </w:r>
      <w:r w:rsidRPr="007345F9">
        <w:t>disabilities</w:t>
      </w:r>
      <w:r w:rsidRPr="007345F9">
        <w:rPr>
          <w:spacing w:val="-2"/>
        </w:rPr>
        <w:t xml:space="preserve"> </w:t>
      </w:r>
      <w:r w:rsidRPr="007345F9">
        <w:t>were</w:t>
      </w:r>
      <w:r w:rsidRPr="007345F9">
        <w:rPr>
          <w:spacing w:val="3"/>
        </w:rPr>
        <w:t xml:space="preserve"> </w:t>
      </w:r>
      <w:r w:rsidRPr="007345F9">
        <w:t>less</w:t>
      </w:r>
      <w:r w:rsidRPr="007345F9">
        <w:rPr>
          <w:spacing w:val="2"/>
        </w:rPr>
        <w:t xml:space="preserve"> </w:t>
      </w:r>
      <w:r w:rsidRPr="007345F9">
        <w:t>likely</w:t>
      </w:r>
      <w:r w:rsidRPr="007345F9">
        <w:rPr>
          <w:spacing w:val="1"/>
        </w:rPr>
        <w:t xml:space="preserve"> </w:t>
      </w:r>
      <w:r w:rsidRPr="007345F9">
        <w:t>to</w:t>
      </w:r>
      <w:r w:rsidRPr="007345F9">
        <w:rPr>
          <w:spacing w:val="4"/>
        </w:rPr>
        <w:t xml:space="preserve"> </w:t>
      </w:r>
      <w:r w:rsidRPr="007345F9">
        <w:t>have</w:t>
      </w:r>
      <w:r w:rsidRPr="007345F9">
        <w:rPr>
          <w:spacing w:val="3"/>
        </w:rPr>
        <w:t xml:space="preserve"> </w:t>
      </w:r>
      <w:r w:rsidRPr="007345F9">
        <w:t>completed</w:t>
      </w:r>
      <w:r w:rsidRPr="007345F9">
        <w:rPr>
          <w:spacing w:val="-4"/>
        </w:rPr>
        <w:t xml:space="preserve"> </w:t>
      </w:r>
      <w:r w:rsidRPr="007345F9">
        <w:t>junior</w:t>
      </w:r>
      <w:r w:rsidRPr="007345F9">
        <w:rPr>
          <w:spacing w:val="3"/>
        </w:rPr>
        <w:t xml:space="preserve"> </w:t>
      </w:r>
      <w:r w:rsidRPr="007345F9">
        <w:t>and</w:t>
      </w:r>
      <w:r w:rsidRPr="007345F9">
        <w:rPr>
          <w:spacing w:val="2"/>
        </w:rPr>
        <w:t xml:space="preserve"> </w:t>
      </w:r>
      <w:r w:rsidRPr="007345F9">
        <w:t>senior</w:t>
      </w:r>
      <w:r w:rsidRPr="007345F9">
        <w:rPr>
          <w:spacing w:val="-2"/>
        </w:rPr>
        <w:t xml:space="preserve"> </w:t>
      </w:r>
      <w:r w:rsidRPr="007345F9">
        <w:t>secondary</w:t>
      </w:r>
      <w:r w:rsidRPr="007345F9">
        <w:rPr>
          <w:spacing w:val="2"/>
        </w:rPr>
        <w:t xml:space="preserve"> </w:t>
      </w:r>
      <w:proofErr w:type="gramStart"/>
      <w:r w:rsidRPr="007345F9">
        <w:t>education,</w:t>
      </w:r>
      <w:r w:rsidRPr="007345F9">
        <w:rPr>
          <w:spacing w:val="1"/>
        </w:rPr>
        <w:t xml:space="preserve"> </w:t>
      </w:r>
      <w:r w:rsidRPr="007345F9">
        <w:t>and</w:t>
      </w:r>
      <w:proofErr w:type="gramEnd"/>
      <w:r w:rsidRPr="007345F9">
        <w:rPr>
          <w:spacing w:val="1"/>
        </w:rPr>
        <w:t xml:space="preserve"> </w:t>
      </w:r>
      <w:r w:rsidRPr="007345F9">
        <w:t>attended</w:t>
      </w:r>
      <w:r w:rsidRPr="007345F9">
        <w:rPr>
          <w:spacing w:val="4"/>
        </w:rPr>
        <w:t xml:space="preserve"> </w:t>
      </w:r>
      <w:r w:rsidRPr="007345F9">
        <w:t>tertiary</w:t>
      </w:r>
      <w:r w:rsidRPr="007345F9">
        <w:rPr>
          <w:spacing w:val="3"/>
        </w:rPr>
        <w:t xml:space="preserve"> </w:t>
      </w:r>
      <w:r w:rsidRPr="007345F9">
        <w:t>education</w:t>
      </w:r>
      <w:r w:rsidRPr="007345F9">
        <w:rPr>
          <w:spacing w:val="2"/>
        </w:rPr>
        <w:t xml:space="preserve"> </w:t>
      </w:r>
      <w:r w:rsidRPr="007345F9">
        <w:t>compared</w:t>
      </w:r>
      <w:r w:rsidRPr="007345F9">
        <w:rPr>
          <w:spacing w:val="5"/>
        </w:rPr>
        <w:t xml:space="preserve"> </w:t>
      </w:r>
      <w:r w:rsidRPr="007345F9">
        <w:t>to</w:t>
      </w:r>
      <w:r w:rsidRPr="007345F9">
        <w:rPr>
          <w:spacing w:val="4"/>
        </w:rPr>
        <w:t xml:space="preserve"> </w:t>
      </w:r>
      <w:r w:rsidRPr="007345F9">
        <w:t>their peers</w:t>
      </w:r>
      <w:r w:rsidRPr="007345F9">
        <w:rPr>
          <w:spacing w:val="5"/>
        </w:rPr>
        <w:t xml:space="preserve"> </w:t>
      </w:r>
      <w:r w:rsidRPr="007345F9">
        <w:t>without</w:t>
      </w:r>
      <w:r w:rsidRPr="007345F9">
        <w:rPr>
          <w:spacing w:val="2"/>
        </w:rPr>
        <w:t xml:space="preserve"> </w:t>
      </w:r>
      <w:r w:rsidRPr="007345F9">
        <w:t>disabilities</w:t>
      </w:r>
      <w:r w:rsidRPr="007345F9">
        <w:rPr>
          <w:spacing w:val="-1"/>
        </w:rPr>
        <w:t xml:space="preserve"> </w:t>
      </w:r>
      <w:r w:rsidRPr="007345F9">
        <w:t>(see</w:t>
      </w:r>
      <w:r w:rsidRPr="007345F9">
        <w:rPr>
          <w:spacing w:val="4"/>
        </w:rPr>
        <w:t xml:space="preserve"> </w:t>
      </w:r>
      <w:r w:rsidRPr="007345F9">
        <w:t>Figure</w:t>
      </w:r>
      <w:r w:rsidRPr="007345F9">
        <w:rPr>
          <w:spacing w:val="5"/>
        </w:rPr>
        <w:t xml:space="preserve"> </w:t>
      </w:r>
      <w:r w:rsidRPr="007345F9">
        <w:t>1</w:t>
      </w:r>
      <w:r w:rsidRPr="007345F9">
        <w:rPr>
          <w:spacing w:val="2"/>
        </w:rPr>
        <w:t xml:space="preserve"> </w:t>
      </w:r>
      <w:r w:rsidRPr="007345F9">
        <w:t>).</w:t>
      </w:r>
      <w:r w:rsidRPr="007345F9">
        <w:rPr>
          <w:spacing w:val="2"/>
        </w:rPr>
        <w:t xml:space="preserve"> </w:t>
      </w:r>
      <w:r w:rsidRPr="007345F9">
        <w:t>The</w:t>
      </w:r>
      <w:r w:rsidRPr="007345F9">
        <w:rPr>
          <w:spacing w:val="1"/>
        </w:rPr>
        <w:t xml:space="preserve"> </w:t>
      </w:r>
      <w:r w:rsidRPr="007345F9">
        <w:t>difference</w:t>
      </w:r>
      <w:r w:rsidRPr="007345F9">
        <w:rPr>
          <w:spacing w:val="-1"/>
        </w:rPr>
        <w:t xml:space="preserve"> </w:t>
      </w:r>
      <w:r w:rsidRPr="007345F9">
        <w:t>for</w:t>
      </w:r>
      <w:r w:rsidRPr="007345F9">
        <w:rPr>
          <w:spacing w:val="4"/>
        </w:rPr>
        <w:t xml:space="preserve"> </w:t>
      </w:r>
      <w:r w:rsidRPr="007345F9">
        <w:t>primary</w:t>
      </w:r>
      <w:r w:rsidRPr="007345F9">
        <w:rPr>
          <w:spacing w:val="3"/>
        </w:rPr>
        <w:t xml:space="preserve"> </w:t>
      </w:r>
      <w:r w:rsidRPr="007345F9">
        <w:t>school</w:t>
      </w:r>
      <w:r w:rsidRPr="007345F9">
        <w:rPr>
          <w:spacing w:val="6"/>
        </w:rPr>
        <w:t xml:space="preserve"> </w:t>
      </w:r>
      <w:r w:rsidRPr="007345F9">
        <w:t>completion</w:t>
      </w:r>
      <w:r w:rsidRPr="007345F9">
        <w:rPr>
          <w:spacing w:val="1"/>
        </w:rPr>
        <w:t xml:space="preserve"> </w:t>
      </w:r>
      <w:r w:rsidRPr="007345F9">
        <w:t>was</w:t>
      </w:r>
      <w:r w:rsidRPr="007345F9">
        <w:rPr>
          <w:spacing w:val="4"/>
        </w:rPr>
        <w:t xml:space="preserve"> </w:t>
      </w:r>
      <w:r w:rsidRPr="007345F9">
        <w:t>smaller</w:t>
      </w:r>
      <w:r w:rsidRPr="007345F9">
        <w:rPr>
          <w:spacing w:val="-1"/>
        </w:rPr>
        <w:t xml:space="preserve"> </w:t>
      </w:r>
      <w:r w:rsidRPr="007345F9">
        <w:t>and</w:t>
      </w:r>
      <w:r w:rsidRPr="007345F9">
        <w:rPr>
          <w:spacing w:val="3"/>
        </w:rPr>
        <w:t xml:space="preserve"> </w:t>
      </w:r>
      <w:r w:rsidRPr="007345F9">
        <w:t>not</w:t>
      </w:r>
      <w:r w:rsidRPr="007345F9">
        <w:rPr>
          <w:spacing w:val="2"/>
        </w:rPr>
        <w:t xml:space="preserve"> </w:t>
      </w:r>
      <w:r w:rsidRPr="007345F9">
        <w:t>statistically</w:t>
      </w:r>
      <w:r w:rsidRPr="007345F9">
        <w:rPr>
          <w:spacing w:val="-3"/>
        </w:rPr>
        <w:t xml:space="preserve"> </w:t>
      </w:r>
      <w:r w:rsidRPr="007345F9">
        <w:t>significant.</w:t>
      </w:r>
      <w:r w:rsidRPr="007345F9">
        <w:rPr>
          <w:spacing w:val="2"/>
        </w:rPr>
        <w:t xml:space="preserve"> </w:t>
      </w:r>
      <w:r w:rsidRPr="007345F9">
        <w:t>This</w:t>
      </w:r>
      <w:r w:rsidRPr="007345F9">
        <w:rPr>
          <w:spacing w:val="3"/>
        </w:rPr>
        <w:t xml:space="preserve"> </w:t>
      </w:r>
      <w:r w:rsidRPr="007345F9">
        <w:t>trend</w:t>
      </w:r>
      <w:r w:rsidRPr="007345F9">
        <w:rPr>
          <w:spacing w:val="3"/>
        </w:rPr>
        <w:t xml:space="preserve"> </w:t>
      </w:r>
      <w:r w:rsidRPr="007345F9">
        <w:t>of</w:t>
      </w:r>
      <w:r w:rsidRPr="007345F9">
        <w:rPr>
          <w:spacing w:val="1"/>
        </w:rPr>
        <w:t xml:space="preserve"> </w:t>
      </w:r>
      <w:r w:rsidRPr="007345F9">
        <w:t>difference by disability status was similar for males and females, although, overall completion was</w:t>
      </w:r>
      <w:r w:rsidRPr="007345F9">
        <w:rPr>
          <w:spacing w:val="1"/>
        </w:rPr>
        <w:t xml:space="preserve"> </w:t>
      </w:r>
      <w:r w:rsidRPr="007345F9">
        <w:t>slightly lower among females compared to males in each group. These findings suggest that despite</w:t>
      </w:r>
      <w:r w:rsidRPr="007345F9">
        <w:rPr>
          <w:spacing w:val="1"/>
        </w:rPr>
        <w:t xml:space="preserve"> </w:t>
      </w:r>
      <w:r w:rsidRPr="007345F9">
        <w:t>policies</w:t>
      </w:r>
      <w:r w:rsidRPr="007345F9">
        <w:rPr>
          <w:spacing w:val="2"/>
        </w:rPr>
        <w:t xml:space="preserve"> </w:t>
      </w:r>
      <w:r w:rsidRPr="007345F9">
        <w:t>and</w:t>
      </w:r>
      <w:r w:rsidRPr="007345F9">
        <w:rPr>
          <w:spacing w:val="6"/>
        </w:rPr>
        <w:t xml:space="preserve"> </w:t>
      </w:r>
      <w:r w:rsidRPr="007345F9">
        <w:t>programmes</w:t>
      </w:r>
      <w:r w:rsidRPr="007345F9">
        <w:rPr>
          <w:spacing w:val="7"/>
        </w:rPr>
        <w:t xml:space="preserve"> </w:t>
      </w:r>
      <w:r w:rsidRPr="007345F9">
        <w:t>committing</w:t>
      </w:r>
      <w:r w:rsidRPr="007345F9">
        <w:rPr>
          <w:spacing w:val="6"/>
        </w:rPr>
        <w:t xml:space="preserve"> </w:t>
      </w:r>
      <w:r w:rsidRPr="007345F9">
        <w:t>to</w:t>
      </w:r>
      <w:r w:rsidRPr="007345F9">
        <w:rPr>
          <w:spacing w:val="8"/>
        </w:rPr>
        <w:t xml:space="preserve"> </w:t>
      </w:r>
      <w:r w:rsidRPr="007345F9">
        <w:t>disability-inclusive</w:t>
      </w:r>
      <w:r w:rsidRPr="007345F9">
        <w:rPr>
          <w:spacing w:val="8"/>
        </w:rPr>
        <w:t xml:space="preserve"> </w:t>
      </w:r>
      <w:r w:rsidRPr="007345F9">
        <w:t>education,</w:t>
      </w:r>
      <w:r w:rsidRPr="007345F9">
        <w:rPr>
          <w:spacing w:val="6"/>
        </w:rPr>
        <w:t xml:space="preserve"> </w:t>
      </w:r>
      <w:r w:rsidRPr="007345F9">
        <w:t>youth</w:t>
      </w:r>
      <w:r w:rsidRPr="007345F9">
        <w:rPr>
          <w:spacing w:val="5"/>
        </w:rPr>
        <w:t xml:space="preserve"> </w:t>
      </w:r>
      <w:r w:rsidRPr="007345F9">
        <w:t>with</w:t>
      </w:r>
      <w:r w:rsidRPr="007345F9">
        <w:rPr>
          <w:spacing w:val="6"/>
        </w:rPr>
        <w:t xml:space="preserve"> </w:t>
      </w:r>
      <w:r w:rsidRPr="007345F9">
        <w:t>disabilities</w:t>
      </w:r>
      <w:r w:rsidRPr="007345F9">
        <w:rPr>
          <w:spacing w:val="2"/>
        </w:rPr>
        <w:t xml:space="preserve"> </w:t>
      </w:r>
      <w:r w:rsidRPr="007345F9">
        <w:t>are</w:t>
      </w:r>
      <w:r w:rsidRPr="007345F9">
        <w:rPr>
          <w:spacing w:val="8"/>
        </w:rPr>
        <w:t xml:space="preserve"> </w:t>
      </w:r>
      <w:r w:rsidRPr="007345F9">
        <w:t>not</w:t>
      </w:r>
      <w:r w:rsidRPr="007345F9">
        <w:rPr>
          <w:spacing w:val="1"/>
        </w:rPr>
        <w:t xml:space="preserve"> </w:t>
      </w:r>
      <w:r w:rsidRPr="007345F9">
        <w:t>included</w:t>
      </w:r>
      <w:r w:rsidRPr="007345F9">
        <w:rPr>
          <w:spacing w:val="-5"/>
        </w:rPr>
        <w:t xml:space="preserve"> </w:t>
      </w:r>
      <w:r w:rsidRPr="007345F9">
        <w:t>in</w:t>
      </w:r>
      <w:r w:rsidRPr="007345F9">
        <w:rPr>
          <w:spacing w:val="-9"/>
        </w:rPr>
        <w:t xml:space="preserve"> </w:t>
      </w:r>
      <w:r w:rsidRPr="007345F9">
        <w:t>education</w:t>
      </w:r>
      <w:r w:rsidRPr="007345F9">
        <w:rPr>
          <w:spacing w:val="-5"/>
        </w:rPr>
        <w:t xml:space="preserve"> </w:t>
      </w:r>
      <w:r w:rsidRPr="007345F9">
        <w:t>on</w:t>
      </w:r>
      <w:r w:rsidRPr="007345F9">
        <w:rPr>
          <w:spacing w:val="-5"/>
        </w:rPr>
        <w:t xml:space="preserve"> </w:t>
      </w:r>
      <w:r w:rsidRPr="007345F9">
        <w:t>an</w:t>
      </w:r>
      <w:r w:rsidRPr="007345F9">
        <w:rPr>
          <w:spacing w:val="-9"/>
        </w:rPr>
        <w:t xml:space="preserve"> </w:t>
      </w:r>
      <w:r w:rsidRPr="007345F9">
        <w:t>equal</w:t>
      </w:r>
      <w:r w:rsidRPr="007345F9">
        <w:rPr>
          <w:spacing w:val="-7"/>
        </w:rPr>
        <w:t xml:space="preserve"> </w:t>
      </w:r>
      <w:r w:rsidRPr="007345F9">
        <w:t>basis</w:t>
      </w:r>
      <w:r w:rsidRPr="007345F9">
        <w:rPr>
          <w:spacing w:val="-4"/>
        </w:rPr>
        <w:t xml:space="preserve"> </w:t>
      </w:r>
      <w:r w:rsidRPr="007345F9">
        <w:t>with</w:t>
      </w:r>
      <w:r w:rsidRPr="007345F9">
        <w:rPr>
          <w:spacing w:val="-9"/>
        </w:rPr>
        <w:t xml:space="preserve"> </w:t>
      </w:r>
      <w:r w:rsidRPr="007345F9">
        <w:t>others.</w:t>
      </w:r>
    </w:p>
    <w:p w14:paraId="35F4837F" w14:textId="3AAE9494" w:rsidR="00803A73" w:rsidRPr="007345F9" w:rsidRDefault="00803A73" w:rsidP="001F786F">
      <w:r w:rsidRPr="007345F9">
        <w:rPr>
          <w:noProof/>
        </w:rPr>
        <w:drawing>
          <wp:anchor distT="0" distB="0" distL="0" distR="0" simplePos="0" relativeHeight="251659264" behindDoc="0" locked="0" layoutInCell="1" allowOverlap="1" wp14:anchorId="5686D651" wp14:editId="0DD8D87D">
            <wp:simplePos x="0" y="0"/>
            <wp:positionH relativeFrom="page">
              <wp:posOffset>914400</wp:posOffset>
            </wp:positionH>
            <wp:positionV relativeFrom="paragraph">
              <wp:posOffset>301625</wp:posOffset>
            </wp:positionV>
            <wp:extent cx="5862398" cy="4863465"/>
            <wp:effectExtent l="0" t="0" r="0" b="0"/>
            <wp:wrapTopAndBottom/>
            <wp:docPr id="21" name="image13.png" descr="Graph comparing education among youth with and without disabilities:  Completed primary:  &#10;Women without disabilities 75%, Women with disabilities 62%;  &#10;&#10;Men without disabilities 72%, Women with disabilities 67%. Completed &#10;&#10;Junior secondary: &#10;women without disabilities 57%, women with disabilities 38%; &#10;&#10;Men without disabilities 67%, men with disabilities 51%. &#10;&#10;Attended tertiary: &#10;Women without disabilities 11%, women with disabilities 3%; &#10;Men without disabilities 17%, men with disabilities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png" descr="Graph comparing education among youth with and without disabilities:  Completed primary:  &#10;Women without disabilities 75%, Women with disabilities 62%;  &#10;&#10;Men without disabilities 72%, Women with disabilities 67%. Completed &#10;&#10;Junior secondary: &#10;women without disabilities 57%, women with disabilities 38%; &#10;&#10;Men without disabilities 67%, men with disabilities 51%. &#10;&#10;Attended tertiary: &#10;Women without disabilities 11%, women with disabilities 3%; &#10;Men without disabilities 17%, men with disabilities 2%;     "/>
                    <pic:cNvPicPr/>
                  </pic:nvPicPr>
                  <pic:blipFill>
                    <a:blip r:embed="rId13" cstate="print"/>
                    <a:stretch>
                      <a:fillRect/>
                    </a:stretch>
                  </pic:blipFill>
                  <pic:spPr>
                    <a:xfrm>
                      <a:off x="0" y="0"/>
                      <a:ext cx="5862398" cy="4863465"/>
                    </a:xfrm>
                    <a:prstGeom prst="rect">
                      <a:avLst/>
                    </a:prstGeom>
                  </pic:spPr>
                </pic:pic>
              </a:graphicData>
            </a:graphic>
          </wp:anchor>
        </w:drawing>
      </w:r>
    </w:p>
    <w:p w14:paraId="4F212907" w14:textId="462FCE61" w:rsidR="00803A73" w:rsidRPr="007345F9" w:rsidRDefault="00803A73" w:rsidP="001F786F"/>
    <w:p w14:paraId="0AF97863" w14:textId="02DEE1E8" w:rsidR="00CF128F" w:rsidRPr="007345F9" w:rsidRDefault="00803A73" w:rsidP="001F786F">
      <w:r w:rsidRPr="007345F9">
        <w:t>Data source</w:t>
      </w:r>
      <w:r w:rsidR="00022682" w:rsidRPr="007345F9">
        <w:t>:</w:t>
      </w:r>
      <w:r w:rsidRPr="007345F9">
        <w:t xml:space="preserve"> Ghana Multiple Indicator Cluster Survey 2017/18 analysed for this report; *14-17 years (restricted to 3+ years above expected completion with upper limit of 17 </w:t>
      </w:r>
      <w:r w:rsidRPr="007345F9">
        <w:lastRenderedPageBreak/>
        <w:t>due to the sampling approach ) **17-35 years; ∞21-35 years; Ω&gt;23-35 years (restricted to 3+ years above the expected age for completion). Differences by disability status were statistically significant at p&lt;0.01 for Junior and Senior Secondary and Tertiary education, differences were non-significant for primary education.</w:t>
      </w:r>
    </w:p>
    <w:p w14:paraId="10ECE82A" w14:textId="77777777" w:rsidR="00803A73" w:rsidRPr="007345F9" w:rsidRDefault="00803A73" w:rsidP="001F786F"/>
    <w:p w14:paraId="506F52A7" w14:textId="36BA3D19" w:rsidR="00803A73" w:rsidRPr="007345F9" w:rsidRDefault="00803A73" w:rsidP="001F786F">
      <w:pPr>
        <w:pStyle w:val="Heading4"/>
      </w:pPr>
      <w:r w:rsidRPr="007345F9">
        <w:t xml:space="preserve">School attendance among </w:t>
      </w:r>
      <w:r w:rsidR="00CF128F" w:rsidRPr="007345F9">
        <w:t>youth</w:t>
      </w:r>
      <w:r w:rsidRPr="007345F9">
        <w:t xml:space="preserve"> (12-17 years) </w:t>
      </w:r>
    </w:p>
    <w:p w14:paraId="67107778" w14:textId="49A9E8D7" w:rsidR="00CF128F" w:rsidRPr="007345F9" w:rsidRDefault="00CF128F" w:rsidP="001F786F">
      <w:r w:rsidRPr="007345F9">
        <w:t>Figure</w:t>
      </w:r>
      <w:r w:rsidRPr="007345F9">
        <w:rPr>
          <w:spacing w:val="-10"/>
        </w:rPr>
        <w:t xml:space="preserve"> </w:t>
      </w:r>
      <w:r w:rsidRPr="007345F9">
        <w:t>2</w:t>
      </w:r>
      <w:r w:rsidRPr="007345F9">
        <w:rPr>
          <w:spacing w:val="-10"/>
        </w:rPr>
        <w:t xml:space="preserve"> </w:t>
      </w:r>
      <w:r w:rsidRPr="007345F9">
        <w:t>presents</w:t>
      </w:r>
      <w:r w:rsidRPr="007345F9">
        <w:rPr>
          <w:spacing w:val="-10"/>
        </w:rPr>
        <w:t xml:space="preserve"> </w:t>
      </w:r>
      <w:r w:rsidRPr="007345F9">
        <w:t>current</w:t>
      </w:r>
      <w:r w:rsidRPr="007345F9">
        <w:rPr>
          <w:spacing w:val="-11"/>
        </w:rPr>
        <w:t xml:space="preserve"> </w:t>
      </w:r>
      <w:r w:rsidRPr="007345F9">
        <w:t>school</w:t>
      </w:r>
      <w:r w:rsidRPr="007345F9">
        <w:rPr>
          <w:spacing w:val="-13"/>
        </w:rPr>
        <w:t xml:space="preserve"> </w:t>
      </w:r>
      <w:r w:rsidRPr="007345F9">
        <w:t>attendance</w:t>
      </w:r>
      <w:r w:rsidRPr="007345F9">
        <w:rPr>
          <w:spacing w:val="-13"/>
        </w:rPr>
        <w:t xml:space="preserve"> </w:t>
      </w:r>
      <w:r w:rsidRPr="007345F9">
        <w:t>among</w:t>
      </w:r>
      <w:r w:rsidRPr="007345F9">
        <w:rPr>
          <w:spacing w:val="-11"/>
        </w:rPr>
        <w:t xml:space="preserve"> </w:t>
      </w:r>
      <w:r w:rsidRPr="007345F9">
        <w:t>people</w:t>
      </w:r>
      <w:r w:rsidRPr="007345F9">
        <w:rPr>
          <w:spacing w:val="-13"/>
        </w:rPr>
        <w:t xml:space="preserve"> </w:t>
      </w:r>
      <w:r w:rsidRPr="007345F9">
        <w:t>aged</w:t>
      </w:r>
      <w:r w:rsidRPr="007345F9">
        <w:rPr>
          <w:spacing w:val="-10"/>
        </w:rPr>
        <w:t xml:space="preserve"> </w:t>
      </w:r>
      <w:r w:rsidRPr="007345F9">
        <w:t>13-17</w:t>
      </w:r>
      <w:r w:rsidRPr="007345F9">
        <w:rPr>
          <w:spacing w:val="-11"/>
        </w:rPr>
        <w:t xml:space="preserve"> </w:t>
      </w:r>
      <w:r w:rsidRPr="007345F9">
        <w:t>years</w:t>
      </w:r>
      <w:r w:rsidRPr="007345F9">
        <w:rPr>
          <w:spacing w:val="-10"/>
        </w:rPr>
        <w:t xml:space="preserve"> </w:t>
      </w:r>
      <w:r w:rsidRPr="007345F9">
        <w:t>(secondary</w:t>
      </w:r>
      <w:r w:rsidRPr="007345F9">
        <w:rPr>
          <w:spacing w:val="-10"/>
        </w:rPr>
        <w:t xml:space="preserve"> </w:t>
      </w:r>
      <w:r w:rsidRPr="007345F9">
        <w:t>school</w:t>
      </w:r>
      <w:r w:rsidRPr="007345F9">
        <w:rPr>
          <w:spacing w:val="-13"/>
        </w:rPr>
        <w:t xml:space="preserve"> </w:t>
      </w:r>
      <w:r w:rsidRPr="007345F9">
        <w:t>age)</w:t>
      </w:r>
      <w:r w:rsidRPr="007345F9">
        <w:rPr>
          <w:spacing w:val="-58"/>
        </w:rPr>
        <w:t xml:space="preserve"> </w:t>
      </w:r>
      <w:r w:rsidRPr="007345F9">
        <w:t>based on the 2017/18 Ghana Multiple Indicator Cluster Survey data, analysed for this report. Youth</w:t>
      </w:r>
      <w:r w:rsidRPr="007345F9">
        <w:rPr>
          <w:spacing w:val="1"/>
        </w:rPr>
        <w:t xml:space="preserve"> </w:t>
      </w:r>
      <w:r w:rsidRPr="007345F9">
        <w:t>with</w:t>
      </w:r>
      <w:r w:rsidRPr="007345F9">
        <w:rPr>
          <w:spacing w:val="-1"/>
        </w:rPr>
        <w:t xml:space="preserve"> </w:t>
      </w:r>
      <w:r w:rsidRPr="007345F9">
        <w:t>disabilities</w:t>
      </w:r>
      <w:r w:rsidRPr="007345F9">
        <w:rPr>
          <w:spacing w:val="-4"/>
        </w:rPr>
        <w:t xml:space="preserve"> </w:t>
      </w:r>
      <w:r w:rsidRPr="007345F9">
        <w:t>were</w:t>
      </w:r>
      <w:r w:rsidRPr="007345F9">
        <w:rPr>
          <w:spacing w:val="2"/>
        </w:rPr>
        <w:t xml:space="preserve"> </w:t>
      </w:r>
      <w:r w:rsidRPr="007345F9">
        <w:t>more</w:t>
      </w:r>
      <w:r w:rsidRPr="007345F9">
        <w:rPr>
          <w:spacing w:val="-3"/>
        </w:rPr>
        <w:t xml:space="preserve"> </w:t>
      </w:r>
      <w:r w:rsidRPr="007345F9">
        <w:t>likely to</w:t>
      </w:r>
      <w:r w:rsidRPr="007345F9">
        <w:rPr>
          <w:spacing w:val="2"/>
        </w:rPr>
        <w:t xml:space="preserve"> </w:t>
      </w:r>
      <w:r w:rsidRPr="007345F9">
        <w:t>be</w:t>
      </w:r>
      <w:r w:rsidRPr="007345F9">
        <w:rPr>
          <w:spacing w:val="2"/>
        </w:rPr>
        <w:t xml:space="preserve"> </w:t>
      </w:r>
      <w:r w:rsidRPr="007345F9">
        <w:t>out</w:t>
      </w:r>
      <w:r w:rsidRPr="007345F9">
        <w:rPr>
          <w:spacing w:val="-5"/>
        </w:rPr>
        <w:t xml:space="preserve"> </w:t>
      </w:r>
      <w:r w:rsidRPr="007345F9">
        <w:t>of</w:t>
      </w:r>
      <w:r w:rsidRPr="007345F9">
        <w:rPr>
          <w:spacing w:val="3"/>
        </w:rPr>
        <w:t xml:space="preserve"> </w:t>
      </w:r>
      <w:r w:rsidRPr="007345F9">
        <w:t>school</w:t>
      </w:r>
      <w:r w:rsidRPr="007345F9">
        <w:rPr>
          <w:spacing w:val="3"/>
        </w:rPr>
        <w:t xml:space="preserve"> </w:t>
      </w:r>
      <w:r w:rsidRPr="007345F9">
        <w:t>(17%)</w:t>
      </w:r>
      <w:r w:rsidRPr="007345F9">
        <w:rPr>
          <w:spacing w:val="2"/>
        </w:rPr>
        <w:t xml:space="preserve"> </w:t>
      </w:r>
      <w:r w:rsidRPr="007345F9">
        <w:t>compared</w:t>
      </w:r>
      <w:r w:rsidRPr="007345F9">
        <w:rPr>
          <w:spacing w:val="1"/>
        </w:rPr>
        <w:t xml:space="preserve"> </w:t>
      </w:r>
      <w:r w:rsidRPr="007345F9">
        <w:t>to</w:t>
      </w:r>
      <w:r w:rsidRPr="007345F9">
        <w:rPr>
          <w:spacing w:val="2"/>
        </w:rPr>
        <w:t xml:space="preserve"> </w:t>
      </w:r>
      <w:r w:rsidRPr="007345F9">
        <w:t>their</w:t>
      </w:r>
      <w:r w:rsidRPr="007345F9">
        <w:rPr>
          <w:spacing w:val="2"/>
        </w:rPr>
        <w:t xml:space="preserve"> </w:t>
      </w:r>
      <w:r w:rsidRPr="007345F9">
        <w:t>peers without</w:t>
      </w:r>
      <w:r w:rsidRPr="007345F9">
        <w:rPr>
          <w:spacing w:val="1"/>
        </w:rPr>
        <w:t xml:space="preserve"> </w:t>
      </w:r>
      <w:r w:rsidRPr="007345F9">
        <w:t>disabilities (8%). Overall, secondary school attendance (i.e. proportion attending secondary school</w:t>
      </w:r>
      <w:r w:rsidRPr="007345F9">
        <w:rPr>
          <w:spacing w:val="1"/>
        </w:rPr>
        <w:t xml:space="preserve"> </w:t>
      </w:r>
      <w:r w:rsidRPr="007345F9">
        <w:t>out of those of secondary school age) was slightly lower (43%) among youth with disabilities</w:t>
      </w:r>
      <w:r w:rsidRPr="007345F9">
        <w:rPr>
          <w:spacing w:val="1"/>
        </w:rPr>
        <w:t xml:space="preserve"> </w:t>
      </w:r>
      <w:r w:rsidRPr="007345F9">
        <w:t>compared</w:t>
      </w:r>
      <w:r w:rsidRPr="007345F9">
        <w:rPr>
          <w:spacing w:val="-2"/>
        </w:rPr>
        <w:t xml:space="preserve"> </w:t>
      </w:r>
      <w:r w:rsidRPr="007345F9">
        <w:t>to</w:t>
      </w:r>
      <w:r w:rsidRPr="007345F9">
        <w:rPr>
          <w:spacing w:val="-1"/>
        </w:rPr>
        <w:t xml:space="preserve"> </w:t>
      </w:r>
      <w:r w:rsidRPr="007345F9">
        <w:t>youth</w:t>
      </w:r>
      <w:r w:rsidRPr="007345F9">
        <w:rPr>
          <w:spacing w:val="-3"/>
        </w:rPr>
        <w:t xml:space="preserve"> </w:t>
      </w:r>
      <w:r w:rsidRPr="007345F9">
        <w:t>without</w:t>
      </w:r>
      <w:r w:rsidRPr="007345F9">
        <w:rPr>
          <w:spacing w:val="-3"/>
        </w:rPr>
        <w:t xml:space="preserve"> </w:t>
      </w:r>
      <w:r w:rsidRPr="007345F9">
        <w:t>disabilities</w:t>
      </w:r>
      <w:r w:rsidRPr="007345F9">
        <w:rPr>
          <w:spacing w:val="-6"/>
        </w:rPr>
        <w:t xml:space="preserve"> </w:t>
      </w:r>
      <w:r w:rsidRPr="007345F9">
        <w:t>(51%).</w:t>
      </w:r>
      <w:r w:rsidRPr="007345F9">
        <w:rPr>
          <w:spacing w:val="-3"/>
        </w:rPr>
        <w:t xml:space="preserve"> </w:t>
      </w:r>
      <w:r w:rsidRPr="007345F9">
        <w:t>These</w:t>
      </w:r>
      <w:r w:rsidRPr="007345F9">
        <w:rPr>
          <w:spacing w:val="-1"/>
        </w:rPr>
        <w:t xml:space="preserve"> </w:t>
      </w:r>
      <w:r w:rsidRPr="007345F9">
        <w:t>trends</w:t>
      </w:r>
      <w:r w:rsidRPr="007345F9">
        <w:rPr>
          <w:spacing w:val="-2"/>
        </w:rPr>
        <w:t xml:space="preserve"> </w:t>
      </w:r>
      <w:r w:rsidRPr="007345F9">
        <w:t>were</w:t>
      </w:r>
      <w:r w:rsidRPr="007345F9">
        <w:rPr>
          <w:spacing w:val="-6"/>
        </w:rPr>
        <w:t xml:space="preserve"> </w:t>
      </w:r>
      <w:r w:rsidRPr="007345F9">
        <w:t>similar</w:t>
      </w:r>
      <w:r w:rsidRPr="007345F9">
        <w:rPr>
          <w:spacing w:val="-5"/>
        </w:rPr>
        <w:t xml:space="preserve"> </w:t>
      </w:r>
      <w:r w:rsidRPr="007345F9">
        <w:t>for</w:t>
      </w:r>
      <w:r w:rsidRPr="007345F9">
        <w:rPr>
          <w:spacing w:val="-5"/>
        </w:rPr>
        <w:t xml:space="preserve"> </w:t>
      </w:r>
      <w:r w:rsidRPr="007345F9">
        <w:t>males</w:t>
      </w:r>
      <w:r w:rsidRPr="007345F9">
        <w:rPr>
          <w:spacing w:val="-6"/>
        </w:rPr>
        <w:t xml:space="preserve"> </w:t>
      </w:r>
      <w:r w:rsidRPr="007345F9">
        <w:t>and</w:t>
      </w:r>
      <w:r w:rsidRPr="007345F9">
        <w:rPr>
          <w:spacing w:val="-2"/>
        </w:rPr>
        <w:t xml:space="preserve"> </w:t>
      </w:r>
      <w:r w:rsidRPr="007345F9">
        <w:t>females.</w:t>
      </w:r>
    </w:p>
    <w:p w14:paraId="3A93FDA2" w14:textId="165652C1" w:rsidR="00CF128F" w:rsidRPr="007345F9" w:rsidRDefault="00CF128F" w:rsidP="001F786F">
      <w:r w:rsidRPr="007345F9">
        <w:rPr>
          <w:noProof/>
        </w:rPr>
        <w:drawing>
          <wp:anchor distT="0" distB="0" distL="114300" distR="114300" simplePos="0" relativeHeight="251661312" behindDoc="0" locked="0" layoutInCell="1" allowOverlap="1" wp14:anchorId="089DB4A2" wp14:editId="36EFF540">
            <wp:simplePos x="0" y="0"/>
            <wp:positionH relativeFrom="margin">
              <wp:posOffset>-43648</wp:posOffset>
            </wp:positionH>
            <wp:positionV relativeFrom="paragraph">
              <wp:posOffset>134428</wp:posOffset>
            </wp:positionV>
            <wp:extent cx="5524708" cy="3321169"/>
            <wp:effectExtent l="0" t="0" r="0" b="0"/>
            <wp:wrapNone/>
            <wp:docPr id="129" name="Picture 77" descr="Graph comparing school attendance among youth (12-17 years) with and without disabilities. It shows:  Youth with disabilities: 17% out of school, 41% attending primary school, 43% attending secondary school  Youth without disabilities: 8% out of school, 40% attending primary school, 51% attending secondary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77" descr="Graph comparing school attendance among youth (12-17 years) with and without disabilities. It shows:  Youth with disabilities: 17% out of school, 41% attending primary school, 43% attending secondary school  Youth without disabilities: 8% out of school, 40% attending primary school, 51% attending secondary schoo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708" cy="33211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7A8FB1" w14:textId="77777777" w:rsidR="00CF128F" w:rsidRPr="007345F9" w:rsidRDefault="00CF128F" w:rsidP="001F786F"/>
    <w:p w14:paraId="3D255579" w14:textId="77777777" w:rsidR="00CF128F" w:rsidRPr="007345F9" w:rsidRDefault="00CF128F" w:rsidP="001F786F"/>
    <w:p w14:paraId="0C660849" w14:textId="77777777" w:rsidR="00CF128F" w:rsidRPr="007345F9" w:rsidRDefault="00CF128F" w:rsidP="001F786F"/>
    <w:p w14:paraId="7B9B1757" w14:textId="77777777" w:rsidR="00CF128F" w:rsidRPr="007345F9" w:rsidRDefault="00CF128F" w:rsidP="001F786F"/>
    <w:p w14:paraId="087D5684" w14:textId="77777777" w:rsidR="00CF128F" w:rsidRPr="007345F9" w:rsidRDefault="00CF128F" w:rsidP="001F786F"/>
    <w:p w14:paraId="2634D593" w14:textId="77777777" w:rsidR="00CF128F" w:rsidRPr="007345F9" w:rsidRDefault="00CF128F" w:rsidP="001F786F"/>
    <w:p w14:paraId="0AF06F3B" w14:textId="77777777" w:rsidR="00CF128F" w:rsidRPr="007345F9" w:rsidRDefault="00CF128F" w:rsidP="001F786F"/>
    <w:p w14:paraId="104CCD65" w14:textId="77777777" w:rsidR="00CF128F" w:rsidRPr="007345F9" w:rsidRDefault="00CF128F" w:rsidP="001F786F"/>
    <w:p w14:paraId="09438EAB" w14:textId="77777777" w:rsidR="00CF128F" w:rsidRPr="007345F9" w:rsidRDefault="00CF128F" w:rsidP="001F786F"/>
    <w:p w14:paraId="3E42BB46" w14:textId="77777777" w:rsidR="00CF128F" w:rsidRPr="007345F9" w:rsidRDefault="00CF128F" w:rsidP="001F786F"/>
    <w:p w14:paraId="15908F80" w14:textId="77777777" w:rsidR="00CF128F" w:rsidRPr="007345F9" w:rsidRDefault="00CF128F" w:rsidP="001F786F"/>
    <w:p w14:paraId="0CE08248" w14:textId="77777777" w:rsidR="00022682" w:rsidRPr="007345F9" w:rsidRDefault="00022682" w:rsidP="001F786F"/>
    <w:p w14:paraId="38C91172" w14:textId="5F103C27" w:rsidR="00CF128F" w:rsidRPr="007345F9" w:rsidRDefault="00CF128F" w:rsidP="001F786F">
      <w:r w:rsidRPr="007345F9">
        <w:t>Source: Ghana Multiple Indicator Cluster Survey 2017/18 analysed for this report</w:t>
      </w:r>
    </w:p>
    <w:p w14:paraId="289E6187" w14:textId="77777777" w:rsidR="00022682" w:rsidRPr="007345F9" w:rsidRDefault="00022682" w:rsidP="001F786F">
      <w:bookmarkStart w:id="67" w:name="_Toc131082282"/>
    </w:p>
    <w:p w14:paraId="069C4F3F" w14:textId="77777777" w:rsidR="00022682" w:rsidRPr="007345F9" w:rsidRDefault="00022682" w:rsidP="001F786F">
      <w:pPr>
        <w:rPr>
          <w:rFonts w:eastAsiaTheme="majorEastAsia" w:cstheme="majorBidi"/>
          <w:color w:val="000000" w:themeColor="text1"/>
          <w:szCs w:val="24"/>
        </w:rPr>
      </w:pPr>
      <w:r w:rsidRPr="007345F9">
        <w:br w:type="page"/>
      </w:r>
    </w:p>
    <w:p w14:paraId="67FF31A9" w14:textId="076346B5" w:rsidR="00CF128F" w:rsidRPr="007345F9" w:rsidRDefault="00CF128F" w:rsidP="00E710CB">
      <w:pPr>
        <w:pStyle w:val="Heading3"/>
      </w:pPr>
      <w:bookmarkStart w:id="68" w:name="_Toc131166857"/>
      <w:r w:rsidRPr="007345F9">
        <w:lastRenderedPageBreak/>
        <w:t>1.2. Policies and programmes</w:t>
      </w:r>
      <w:bookmarkEnd w:id="67"/>
      <w:bookmarkEnd w:id="68"/>
    </w:p>
    <w:p w14:paraId="44211D4D" w14:textId="77777777" w:rsidR="00CF128F" w:rsidRPr="007345F9" w:rsidRDefault="00CF128F" w:rsidP="001F786F"/>
    <w:p w14:paraId="456DE4F2" w14:textId="77777777" w:rsidR="00CF128F" w:rsidRPr="007345F9" w:rsidRDefault="00CF128F" w:rsidP="001F786F">
      <w:r w:rsidRPr="007345F9">
        <w:t xml:space="preserve">Table 1. Notable provisions related to the education of youth with disabilities in policy and law </w:t>
      </w:r>
    </w:p>
    <w:tbl>
      <w:tblPr>
        <w:tblW w:w="9204" w:type="dxa"/>
        <w:shd w:val="clear" w:color="auto" w:fill="FFFFFF"/>
        <w:tblCellMar>
          <w:top w:w="57" w:type="dxa"/>
          <w:left w:w="57" w:type="dxa"/>
          <w:bottom w:w="57" w:type="dxa"/>
          <w:right w:w="57" w:type="dxa"/>
        </w:tblCellMar>
        <w:tblLook w:val="04A0" w:firstRow="1" w:lastRow="0" w:firstColumn="1" w:lastColumn="0" w:noHBand="0" w:noVBand="1"/>
      </w:tblPr>
      <w:tblGrid>
        <w:gridCol w:w="4668"/>
        <w:gridCol w:w="4536"/>
      </w:tblGrid>
      <w:tr w:rsidR="00CF128F" w:rsidRPr="007345F9" w14:paraId="27787660" w14:textId="77777777" w:rsidTr="00CF128F">
        <w:tc>
          <w:tcPr>
            <w:tcW w:w="4668" w:type="dxa"/>
            <w:tcBorders>
              <w:top w:val="single" w:sz="8" w:space="0" w:color="000000"/>
              <w:left w:val="single" w:sz="8" w:space="0" w:color="000000"/>
              <w:bottom w:val="single" w:sz="8" w:space="0" w:color="0C5156"/>
              <w:right w:val="single" w:sz="8" w:space="0" w:color="0C5156"/>
            </w:tcBorders>
            <w:shd w:val="clear" w:color="auto" w:fill="0D5257"/>
            <w:vAlign w:val="center"/>
          </w:tcPr>
          <w:p w14:paraId="23F4E6D1" w14:textId="77777777" w:rsidR="00CF128F" w:rsidRPr="007345F9" w:rsidRDefault="00CF128F" w:rsidP="00424731">
            <w:pPr>
              <w:jc w:val="center"/>
              <w:rPr>
                <w:color w:val="FFFFFF" w:themeColor="background1"/>
                <w:lang w:eastAsia="en-GB"/>
              </w:rPr>
            </w:pPr>
            <w:r w:rsidRPr="007345F9">
              <w:rPr>
                <w:color w:val="FFFFFF" w:themeColor="background1"/>
                <w:lang w:eastAsia="en-GB"/>
              </w:rPr>
              <w:t>Notable Provisions</w:t>
            </w:r>
          </w:p>
        </w:tc>
        <w:tc>
          <w:tcPr>
            <w:tcW w:w="4536" w:type="dxa"/>
            <w:tcBorders>
              <w:top w:val="single" w:sz="8" w:space="0" w:color="000000"/>
              <w:left w:val="single" w:sz="8" w:space="0" w:color="0C5156"/>
              <w:bottom w:val="single" w:sz="8" w:space="0" w:color="0C5156"/>
              <w:right w:val="single" w:sz="8" w:space="0" w:color="000000"/>
            </w:tcBorders>
            <w:shd w:val="clear" w:color="auto" w:fill="0D5257"/>
            <w:vAlign w:val="center"/>
          </w:tcPr>
          <w:p w14:paraId="05479DAC" w14:textId="77777777" w:rsidR="00CF128F" w:rsidRPr="007345F9" w:rsidRDefault="00CF128F" w:rsidP="00424731">
            <w:pPr>
              <w:jc w:val="center"/>
              <w:rPr>
                <w:color w:val="FFFFFF" w:themeColor="background1"/>
                <w:lang w:eastAsia="en-GB"/>
              </w:rPr>
            </w:pPr>
            <w:r w:rsidRPr="007345F9">
              <w:rPr>
                <w:color w:val="FFFFFF" w:themeColor="background1"/>
                <w:lang w:eastAsia="en-GB"/>
              </w:rPr>
              <w:t>Policy &amp; Law</w:t>
            </w:r>
          </w:p>
        </w:tc>
      </w:tr>
      <w:tr w:rsidR="00CF128F" w:rsidRPr="007345F9" w14:paraId="10855858" w14:textId="77777777" w:rsidTr="00CF128F">
        <w:tc>
          <w:tcPr>
            <w:tcW w:w="4668" w:type="dxa"/>
            <w:tcBorders>
              <w:top w:val="single" w:sz="8" w:space="0" w:color="000000"/>
              <w:left w:val="single" w:sz="8" w:space="0" w:color="000000"/>
              <w:bottom w:val="single" w:sz="8" w:space="0" w:color="0C5156"/>
              <w:right w:val="single" w:sz="8" w:space="0" w:color="0C5156"/>
            </w:tcBorders>
            <w:shd w:val="clear" w:color="auto" w:fill="FFFFFF"/>
            <w:hideMark/>
          </w:tcPr>
          <w:p w14:paraId="5361FEC4" w14:textId="6E1C22F6" w:rsidR="00CF128F" w:rsidRPr="007345F9" w:rsidRDefault="00CF128F" w:rsidP="001F786F">
            <w:pPr>
              <w:rPr>
                <w:rFonts w:eastAsia="Times New Roman"/>
                <w:kern w:val="0"/>
                <w:lang w:eastAsia="en-GB"/>
                <w14:ligatures w14:val="none"/>
              </w:rPr>
            </w:pPr>
            <w:r w:rsidRPr="007345F9">
              <w:t>Children</w:t>
            </w:r>
            <w:r w:rsidRPr="007345F9">
              <w:rPr>
                <w:spacing w:val="-2"/>
              </w:rPr>
              <w:t xml:space="preserve"> </w:t>
            </w:r>
            <w:r w:rsidRPr="007345F9">
              <w:t>with</w:t>
            </w:r>
            <w:r w:rsidRPr="007345F9">
              <w:rPr>
                <w:spacing w:val="3"/>
              </w:rPr>
              <w:t xml:space="preserve"> </w:t>
            </w:r>
            <w:r w:rsidRPr="007345F9">
              <w:t>disabilities</w:t>
            </w:r>
            <w:r w:rsidRPr="007345F9">
              <w:rPr>
                <w:spacing w:val="6"/>
              </w:rPr>
              <w:t xml:space="preserve"> </w:t>
            </w:r>
            <w:r w:rsidRPr="007345F9">
              <w:t>have a</w:t>
            </w:r>
            <w:r w:rsidRPr="007345F9">
              <w:rPr>
                <w:spacing w:val="6"/>
              </w:rPr>
              <w:t xml:space="preserve"> </w:t>
            </w:r>
            <w:r w:rsidRPr="007345F9">
              <w:t>right</w:t>
            </w:r>
            <w:r w:rsidRPr="007345F9">
              <w:rPr>
                <w:spacing w:val="3"/>
              </w:rPr>
              <w:t xml:space="preserve"> </w:t>
            </w:r>
            <w:r w:rsidRPr="007345F9">
              <w:t>to</w:t>
            </w:r>
            <w:r w:rsidRPr="007345F9">
              <w:rPr>
                <w:spacing w:val="6"/>
              </w:rPr>
              <w:t xml:space="preserve"> </w:t>
            </w:r>
            <w:r w:rsidRPr="007345F9">
              <w:t>education and</w:t>
            </w:r>
            <w:r w:rsidRPr="007345F9">
              <w:rPr>
                <w:spacing w:val="2"/>
              </w:rPr>
              <w:t xml:space="preserve"> </w:t>
            </w:r>
            <w:r w:rsidRPr="007345F9">
              <w:t>must</w:t>
            </w:r>
            <w:r w:rsidRPr="007345F9">
              <w:rPr>
                <w:spacing w:val="2"/>
              </w:rPr>
              <w:t xml:space="preserve"> </w:t>
            </w:r>
            <w:r w:rsidRPr="007345F9">
              <w:t>be</w:t>
            </w:r>
            <w:r w:rsidRPr="007345F9">
              <w:rPr>
                <w:spacing w:val="4"/>
              </w:rPr>
              <w:t xml:space="preserve"> </w:t>
            </w:r>
            <w:r w:rsidRPr="007345F9">
              <w:t>enrolled</w:t>
            </w:r>
            <w:r w:rsidRPr="007345F9">
              <w:rPr>
                <w:spacing w:val="2"/>
              </w:rPr>
              <w:t xml:space="preserve"> </w:t>
            </w:r>
            <w:r w:rsidRPr="007345F9">
              <w:t>in</w:t>
            </w:r>
            <w:r w:rsidRPr="007345F9">
              <w:rPr>
                <w:spacing w:val="1"/>
              </w:rPr>
              <w:t xml:space="preserve"> </w:t>
            </w:r>
            <w:r w:rsidRPr="007345F9">
              <w:t>school.</w:t>
            </w:r>
          </w:p>
        </w:tc>
        <w:tc>
          <w:tcPr>
            <w:tcW w:w="4536" w:type="dxa"/>
            <w:tcBorders>
              <w:top w:val="single" w:sz="8" w:space="0" w:color="000000"/>
              <w:left w:val="single" w:sz="8" w:space="0" w:color="0C5156"/>
              <w:bottom w:val="single" w:sz="8" w:space="0" w:color="0C5156"/>
              <w:right w:val="single" w:sz="8" w:space="0" w:color="000000"/>
            </w:tcBorders>
            <w:shd w:val="clear" w:color="auto" w:fill="FFFFFF"/>
            <w:hideMark/>
          </w:tcPr>
          <w:p w14:paraId="1E09FB91" w14:textId="77777777" w:rsidR="00CF128F" w:rsidRPr="007345F9" w:rsidRDefault="00CF128F" w:rsidP="001F786F">
            <w:pPr>
              <w:pStyle w:val="ListParagraph"/>
              <w:numPr>
                <w:ilvl w:val="0"/>
                <w:numId w:val="15"/>
              </w:numPr>
              <w:rPr>
                <w:rFonts w:eastAsia="Times New Roman"/>
                <w:kern w:val="0"/>
                <w:lang w:eastAsia="en-GB"/>
                <w14:ligatures w14:val="none"/>
              </w:rPr>
            </w:pPr>
            <w:r w:rsidRPr="007345F9">
              <w:t>Persons</w:t>
            </w:r>
            <w:r w:rsidRPr="007345F9">
              <w:rPr>
                <w:spacing w:val="-12"/>
              </w:rPr>
              <w:t xml:space="preserve"> </w:t>
            </w:r>
            <w:r w:rsidRPr="007345F9">
              <w:t>with</w:t>
            </w:r>
            <w:r w:rsidRPr="007345F9">
              <w:rPr>
                <w:spacing w:val="-14"/>
              </w:rPr>
              <w:t xml:space="preserve"> </w:t>
            </w:r>
            <w:r w:rsidRPr="007345F9">
              <w:t>Disability</w:t>
            </w:r>
            <w:r w:rsidRPr="007345F9">
              <w:rPr>
                <w:spacing w:val="-9"/>
              </w:rPr>
              <w:t xml:space="preserve"> </w:t>
            </w:r>
            <w:r w:rsidRPr="007345F9">
              <w:t>Act</w:t>
            </w:r>
            <w:r w:rsidRPr="007345F9">
              <w:rPr>
                <w:spacing w:val="-9"/>
              </w:rPr>
              <w:t xml:space="preserve"> </w:t>
            </w:r>
            <w:r w:rsidRPr="007345F9">
              <w:t>2006</w:t>
            </w:r>
          </w:p>
          <w:p w14:paraId="71778063" w14:textId="3223AF54" w:rsidR="00CF128F" w:rsidRPr="007345F9" w:rsidRDefault="00CF128F" w:rsidP="001F786F">
            <w:pPr>
              <w:pStyle w:val="ListParagraph"/>
              <w:numPr>
                <w:ilvl w:val="0"/>
                <w:numId w:val="15"/>
              </w:numPr>
              <w:rPr>
                <w:rFonts w:eastAsia="Times New Roman"/>
                <w:kern w:val="0"/>
                <w:lang w:eastAsia="en-GB"/>
                <w14:ligatures w14:val="none"/>
              </w:rPr>
            </w:pPr>
            <w:r w:rsidRPr="007345F9">
              <w:rPr>
                <w:w w:val="97"/>
              </w:rPr>
              <w:t>C</w:t>
            </w:r>
            <w:r w:rsidRPr="007345F9">
              <w:rPr>
                <w:spacing w:val="-2"/>
                <w:w w:val="97"/>
              </w:rPr>
              <w:t>h</w:t>
            </w:r>
            <w:r w:rsidRPr="007345F9">
              <w:rPr>
                <w:spacing w:val="1"/>
                <w:w w:val="111"/>
              </w:rPr>
              <w:t>il</w:t>
            </w:r>
            <w:r w:rsidRPr="007345F9">
              <w:rPr>
                <w:spacing w:val="-1"/>
                <w:w w:val="110"/>
              </w:rPr>
              <w:t>d</w:t>
            </w:r>
            <w:r w:rsidRPr="007345F9">
              <w:rPr>
                <w:w w:val="123"/>
              </w:rPr>
              <w:t>r</w:t>
            </w:r>
            <w:r w:rsidRPr="007345F9">
              <w:rPr>
                <w:w w:val="101"/>
              </w:rPr>
              <w:t>e</w:t>
            </w:r>
            <w:r w:rsidRPr="007345F9">
              <w:rPr>
                <w:w w:val="110"/>
              </w:rPr>
              <w:t>n</w:t>
            </w:r>
            <w:r w:rsidRPr="007345F9">
              <w:rPr>
                <w:rFonts w:ascii="Trebuchet MS" w:hAnsi="Trebuchet MS"/>
                <w:spacing w:val="-4"/>
                <w:w w:val="46"/>
              </w:rPr>
              <w:t>’</w:t>
            </w:r>
            <w:r w:rsidRPr="007345F9">
              <w:rPr>
                <w:w w:val="95"/>
              </w:rPr>
              <w:t>s</w:t>
            </w:r>
            <w:r w:rsidRPr="007345F9">
              <w:rPr>
                <w:spacing w:val="-2"/>
              </w:rPr>
              <w:t xml:space="preserve"> </w:t>
            </w:r>
            <w:r w:rsidRPr="007345F9">
              <w:rPr>
                <w:w w:val="101"/>
              </w:rPr>
              <w:t>Act</w:t>
            </w:r>
            <w:r w:rsidRPr="007345F9">
              <w:rPr>
                <w:spacing w:val="-2"/>
              </w:rPr>
              <w:t xml:space="preserve"> </w:t>
            </w:r>
            <w:r w:rsidRPr="007345F9">
              <w:rPr>
                <w:spacing w:val="-2"/>
                <w:w w:val="103"/>
              </w:rPr>
              <w:t>199</w:t>
            </w:r>
            <w:r w:rsidRPr="007345F9">
              <w:rPr>
                <w:w w:val="103"/>
              </w:rPr>
              <w:t>8</w:t>
            </w:r>
            <w:r w:rsidRPr="007345F9">
              <w:rPr>
                <w:spacing w:val="-3"/>
              </w:rPr>
              <w:t xml:space="preserve"> </w:t>
            </w:r>
            <w:r w:rsidRPr="007345F9">
              <w:rPr>
                <w:spacing w:val="1"/>
                <w:w w:val="89"/>
              </w:rPr>
              <w:t>(</w:t>
            </w:r>
            <w:r w:rsidRPr="007345F9">
              <w:rPr>
                <w:w w:val="101"/>
              </w:rPr>
              <w:t>Act</w:t>
            </w:r>
            <w:r w:rsidRPr="007345F9">
              <w:rPr>
                <w:spacing w:val="-3"/>
              </w:rPr>
              <w:t xml:space="preserve"> </w:t>
            </w:r>
            <w:r w:rsidRPr="007345F9">
              <w:rPr>
                <w:spacing w:val="-2"/>
                <w:w w:val="103"/>
              </w:rPr>
              <w:t>560</w:t>
            </w:r>
            <w:r w:rsidRPr="007345F9">
              <w:rPr>
                <w:w w:val="89"/>
              </w:rPr>
              <w:t>)</w:t>
            </w:r>
          </w:p>
        </w:tc>
      </w:tr>
      <w:tr w:rsidR="00CF128F" w:rsidRPr="007345F9" w14:paraId="3D2F9852" w14:textId="77777777" w:rsidTr="00CF128F">
        <w:trPr>
          <w:trHeight w:val="916"/>
        </w:trPr>
        <w:tc>
          <w:tcPr>
            <w:tcW w:w="4668" w:type="dxa"/>
            <w:tcBorders>
              <w:top w:val="single" w:sz="8" w:space="0" w:color="0C5156"/>
              <w:left w:val="single" w:sz="8" w:space="0" w:color="000000"/>
              <w:bottom w:val="single" w:sz="8" w:space="0" w:color="0C5156"/>
              <w:right w:val="single" w:sz="8" w:space="0" w:color="0C5156"/>
            </w:tcBorders>
            <w:shd w:val="clear" w:color="auto" w:fill="FFFFFF"/>
            <w:hideMark/>
          </w:tcPr>
          <w:p w14:paraId="669ADD8A" w14:textId="0F95A683" w:rsidR="00CF128F" w:rsidRPr="007345F9" w:rsidRDefault="00CF128F" w:rsidP="001F786F">
            <w:pPr>
              <w:rPr>
                <w:rFonts w:eastAsia="Times New Roman"/>
                <w:kern w:val="0"/>
                <w:lang w:eastAsia="en-GB"/>
                <w14:ligatures w14:val="none"/>
              </w:rPr>
            </w:pPr>
            <w:r w:rsidRPr="007345F9">
              <w:t>Designated schools and institutions must make</w:t>
            </w:r>
            <w:r w:rsidRPr="007345F9">
              <w:rPr>
                <w:spacing w:val="1"/>
              </w:rPr>
              <w:t xml:space="preserve"> </w:t>
            </w:r>
            <w:r w:rsidRPr="007345F9">
              <w:t>infrastructure accessible and provide additional</w:t>
            </w:r>
            <w:r w:rsidRPr="007345F9">
              <w:rPr>
                <w:spacing w:val="1"/>
              </w:rPr>
              <w:t xml:space="preserve"> </w:t>
            </w:r>
            <w:r w:rsidRPr="007345F9">
              <w:rPr>
                <w:w w:val="110"/>
              </w:rPr>
              <w:t>facilities</w:t>
            </w:r>
            <w:r w:rsidRPr="007345F9">
              <w:rPr>
                <w:spacing w:val="-14"/>
                <w:w w:val="110"/>
              </w:rPr>
              <w:t xml:space="preserve"> </w:t>
            </w:r>
            <w:r w:rsidRPr="007345F9">
              <w:rPr>
                <w:w w:val="110"/>
              </w:rPr>
              <w:t>where</w:t>
            </w:r>
            <w:r w:rsidRPr="007345F9">
              <w:rPr>
                <w:spacing w:val="-9"/>
                <w:w w:val="110"/>
              </w:rPr>
              <w:t xml:space="preserve"> </w:t>
            </w:r>
            <w:r w:rsidRPr="007345F9">
              <w:rPr>
                <w:w w:val="110"/>
              </w:rPr>
              <w:t>needed.</w:t>
            </w:r>
          </w:p>
        </w:tc>
        <w:tc>
          <w:tcPr>
            <w:tcW w:w="4536" w:type="dxa"/>
            <w:tcBorders>
              <w:top w:val="single" w:sz="8" w:space="0" w:color="0C5156"/>
              <w:left w:val="single" w:sz="8" w:space="0" w:color="0C5156"/>
              <w:bottom w:val="single" w:sz="8" w:space="0" w:color="0C5156"/>
              <w:right w:val="single" w:sz="8" w:space="0" w:color="000000"/>
            </w:tcBorders>
            <w:shd w:val="clear" w:color="auto" w:fill="FFFFFF"/>
            <w:hideMark/>
          </w:tcPr>
          <w:p w14:paraId="56DAF96E" w14:textId="77777777" w:rsidR="00CF128F" w:rsidRPr="007345F9" w:rsidRDefault="00CF128F" w:rsidP="001F786F">
            <w:pPr>
              <w:pStyle w:val="ListParagraph"/>
              <w:numPr>
                <w:ilvl w:val="0"/>
                <w:numId w:val="16"/>
              </w:numPr>
            </w:pPr>
            <w:r w:rsidRPr="007345F9">
              <w:t>Persons</w:t>
            </w:r>
            <w:r w:rsidRPr="007345F9">
              <w:rPr>
                <w:spacing w:val="-13"/>
              </w:rPr>
              <w:t xml:space="preserve"> </w:t>
            </w:r>
            <w:r w:rsidRPr="007345F9">
              <w:t>with</w:t>
            </w:r>
            <w:r w:rsidRPr="007345F9">
              <w:rPr>
                <w:spacing w:val="-13"/>
              </w:rPr>
              <w:t xml:space="preserve"> </w:t>
            </w:r>
            <w:r w:rsidRPr="007345F9">
              <w:t>Disability</w:t>
            </w:r>
            <w:r w:rsidRPr="007345F9">
              <w:rPr>
                <w:spacing w:val="-9"/>
              </w:rPr>
              <w:t xml:space="preserve"> </w:t>
            </w:r>
            <w:r w:rsidRPr="007345F9">
              <w:t>Act</w:t>
            </w:r>
            <w:r w:rsidRPr="007345F9">
              <w:rPr>
                <w:spacing w:val="-10"/>
              </w:rPr>
              <w:t xml:space="preserve"> </w:t>
            </w:r>
            <w:r w:rsidRPr="007345F9">
              <w:t>2006</w:t>
            </w:r>
          </w:p>
          <w:p w14:paraId="299FD332" w14:textId="77777777" w:rsidR="00CF128F" w:rsidRPr="007345F9" w:rsidRDefault="00CF128F" w:rsidP="001F786F">
            <w:pPr>
              <w:pStyle w:val="ListParagraph"/>
              <w:numPr>
                <w:ilvl w:val="0"/>
                <w:numId w:val="16"/>
              </w:numPr>
            </w:pPr>
            <w:r w:rsidRPr="007345F9">
              <w:t>Education</w:t>
            </w:r>
            <w:r w:rsidRPr="007345F9">
              <w:rPr>
                <w:spacing w:val="-14"/>
              </w:rPr>
              <w:t xml:space="preserve"> </w:t>
            </w:r>
            <w:r w:rsidRPr="007345F9">
              <w:t>Act</w:t>
            </w:r>
            <w:r w:rsidRPr="007345F9">
              <w:rPr>
                <w:spacing w:val="-14"/>
              </w:rPr>
              <w:t xml:space="preserve"> </w:t>
            </w:r>
            <w:r w:rsidRPr="007345F9">
              <w:t>2008</w:t>
            </w:r>
          </w:p>
          <w:p w14:paraId="5E31F277" w14:textId="7375DDA8" w:rsidR="00CF128F" w:rsidRPr="007345F9" w:rsidRDefault="00CF128F" w:rsidP="001F786F">
            <w:pPr>
              <w:pStyle w:val="ListParagraph"/>
              <w:numPr>
                <w:ilvl w:val="0"/>
                <w:numId w:val="16"/>
              </w:numPr>
              <w:rPr>
                <w:rFonts w:eastAsia="Times New Roman"/>
                <w:kern w:val="0"/>
                <w:lang w:eastAsia="en-GB"/>
                <w14:ligatures w14:val="none"/>
              </w:rPr>
            </w:pPr>
            <w:r w:rsidRPr="007345F9">
              <w:t>ESP</w:t>
            </w:r>
            <w:r w:rsidRPr="007345F9">
              <w:rPr>
                <w:spacing w:val="-12"/>
              </w:rPr>
              <w:t xml:space="preserve"> </w:t>
            </w:r>
            <w:r w:rsidRPr="007345F9">
              <w:t>2018-2030</w:t>
            </w:r>
          </w:p>
        </w:tc>
      </w:tr>
      <w:tr w:rsidR="00CF128F" w:rsidRPr="007345F9" w14:paraId="188C26ED" w14:textId="77777777" w:rsidTr="00CF128F">
        <w:tc>
          <w:tcPr>
            <w:tcW w:w="4668" w:type="dxa"/>
            <w:tcBorders>
              <w:top w:val="single" w:sz="8" w:space="0" w:color="0C5156"/>
              <w:left w:val="single" w:sz="8" w:space="0" w:color="000000"/>
              <w:bottom w:val="single" w:sz="8" w:space="0" w:color="0C5156"/>
              <w:right w:val="single" w:sz="8" w:space="0" w:color="0C5156"/>
            </w:tcBorders>
            <w:shd w:val="clear" w:color="auto" w:fill="FFFFFF"/>
            <w:hideMark/>
          </w:tcPr>
          <w:p w14:paraId="65F35A81" w14:textId="31167064" w:rsidR="00CF128F" w:rsidRPr="007345F9" w:rsidRDefault="00CF128F" w:rsidP="001F786F">
            <w:pPr>
              <w:rPr>
                <w:rFonts w:eastAsia="Times New Roman"/>
                <w:kern w:val="0"/>
                <w:lang w:eastAsia="en-GB"/>
                <w14:ligatures w14:val="none"/>
              </w:rPr>
            </w:pPr>
            <w:r w:rsidRPr="007345F9">
              <w:t>Special</w:t>
            </w:r>
            <w:r w:rsidRPr="007345F9">
              <w:rPr>
                <w:spacing w:val="-4"/>
              </w:rPr>
              <w:t xml:space="preserve"> </w:t>
            </w:r>
            <w:r w:rsidRPr="007345F9">
              <w:t>schools</w:t>
            </w:r>
            <w:r w:rsidRPr="007345F9">
              <w:rPr>
                <w:spacing w:val="-9"/>
              </w:rPr>
              <w:t xml:space="preserve"> </w:t>
            </w:r>
            <w:r w:rsidRPr="007345F9">
              <w:t>must</w:t>
            </w:r>
            <w:r w:rsidRPr="007345F9">
              <w:rPr>
                <w:spacing w:val="-5"/>
              </w:rPr>
              <w:t xml:space="preserve"> </w:t>
            </w:r>
            <w:r w:rsidRPr="007345F9">
              <w:t>be</w:t>
            </w:r>
            <w:r w:rsidRPr="007345F9">
              <w:rPr>
                <w:spacing w:val="-5"/>
              </w:rPr>
              <w:t xml:space="preserve"> </w:t>
            </w:r>
            <w:r w:rsidRPr="007345F9">
              <w:t>established</w:t>
            </w:r>
            <w:r w:rsidRPr="007345F9">
              <w:rPr>
                <w:spacing w:val="-5"/>
              </w:rPr>
              <w:t xml:space="preserve"> </w:t>
            </w:r>
            <w:r w:rsidRPr="007345F9">
              <w:t>for</w:t>
            </w:r>
            <w:r w:rsidRPr="007345F9">
              <w:rPr>
                <w:spacing w:val="-4"/>
              </w:rPr>
              <w:t xml:space="preserve"> </w:t>
            </w:r>
            <w:r w:rsidRPr="007345F9">
              <w:t>those</w:t>
            </w:r>
            <w:r w:rsidRPr="007345F9">
              <w:rPr>
                <w:spacing w:val="-9"/>
              </w:rPr>
              <w:t xml:space="preserve"> </w:t>
            </w:r>
            <w:r w:rsidRPr="007345F9">
              <w:t>who</w:t>
            </w:r>
            <w:r w:rsidRPr="007345F9">
              <w:rPr>
                <w:spacing w:val="-58"/>
              </w:rPr>
              <w:t xml:space="preserve"> </w:t>
            </w:r>
            <w:r w:rsidRPr="007345F9">
              <w:rPr>
                <w:spacing w:val="-4"/>
                <w:w w:val="110"/>
              </w:rPr>
              <w:t>cannot</w:t>
            </w:r>
            <w:r w:rsidRPr="007345F9">
              <w:rPr>
                <w:spacing w:val="-9"/>
                <w:w w:val="110"/>
              </w:rPr>
              <w:t xml:space="preserve"> </w:t>
            </w:r>
            <w:r w:rsidRPr="007345F9">
              <w:rPr>
                <w:spacing w:val="-4"/>
                <w:w w:val="110"/>
              </w:rPr>
              <w:t>enrol</w:t>
            </w:r>
            <w:r w:rsidRPr="007345F9">
              <w:rPr>
                <w:spacing w:val="-6"/>
                <w:w w:val="110"/>
              </w:rPr>
              <w:t xml:space="preserve"> </w:t>
            </w:r>
            <w:r w:rsidRPr="007345F9">
              <w:rPr>
                <w:spacing w:val="-4"/>
                <w:w w:val="110"/>
              </w:rPr>
              <w:t>in</w:t>
            </w:r>
            <w:r w:rsidRPr="007345F9">
              <w:rPr>
                <w:spacing w:val="-12"/>
                <w:w w:val="110"/>
              </w:rPr>
              <w:t xml:space="preserve"> </w:t>
            </w:r>
            <w:r w:rsidRPr="007345F9">
              <w:rPr>
                <w:spacing w:val="-4"/>
                <w:w w:val="110"/>
              </w:rPr>
              <w:t>mainstream</w:t>
            </w:r>
            <w:r w:rsidRPr="007345F9">
              <w:rPr>
                <w:spacing w:val="-7"/>
                <w:w w:val="110"/>
              </w:rPr>
              <w:t xml:space="preserve"> </w:t>
            </w:r>
            <w:r w:rsidRPr="007345F9">
              <w:rPr>
                <w:spacing w:val="-4"/>
                <w:w w:val="110"/>
              </w:rPr>
              <w:t>schools.</w:t>
            </w:r>
          </w:p>
        </w:tc>
        <w:tc>
          <w:tcPr>
            <w:tcW w:w="4536" w:type="dxa"/>
            <w:tcBorders>
              <w:top w:val="single" w:sz="8" w:space="0" w:color="0C5156"/>
              <w:left w:val="single" w:sz="8" w:space="0" w:color="0C5156"/>
              <w:bottom w:val="single" w:sz="8" w:space="0" w:color="0C5156"/>
              <w:right w:val="single" w:sz="8" w:space="0" w:color="000000"/>
            </w:tcBorders>
            <w:shd w:val="clear" w:color="auto" w:fill="FFFFFF"/>
            <w:hideMark/>
          </w:tcPr>
          <w:p w14:paraId="3E92F034" w14:textId="77777777" w:rsidR="00CF128F" w:rsidRPr="007345F9" w:rsidRDefault="00CF128F" w:rsidP="001F786F">
            <w:pPr>
              <w:pStyle w:val="ListParagraph"/>
              <w:numPr>
                <w:ilvl w:val="0"/>
                <w:numId w:val="17"/>
              </w:numPr>
            </w:pPr>
            <w:r w:rsidRPr="007345F9">
              <w:t>Persons</w:t>
            </w:r>
            <w:r w:rsidRPr="007345F9">
              <w:rPr>
                <w:spacing w:val="-13"/>
              </w:rPr>
              <w:t xml:space="preserve"> </w:t>
            </w:r>
            <w:r w:rsidRPr="007345F9">
              <w:t>with</w:t>
            </w:r>
            <w:r w:rsidRPr="007345F9">
              <w:rPr>
                <w:spacing w:val="-13"/>
              </w:rPr>
              <w:t xml:space="preserve"> </w:t>
            </w:r>
            <w:r w:rsidRPr="007345F9">
              <w:t>Disability</w:t>
            </w:r>
            <w:r w:rsidRPr="007345F9">
              <w:rPr>
                <w:spacing w:val="-9"/>
              </w:rPr>
              <w:t xml:space="preserve"> </w:t>
            </w:r>
            <w:r w:rsidRPr="007345F9">
              <w:t>Act</w:t>
            </w:r>
            <w:r w:rsidRPr="007345F9">
              <w:rPr>
                <w:spacing w:val="-10"/>
              </w:rPr>
              <w:t xml:space="preserve"> </w:t>
            </w:r>
            <w:r w:rsidRPr="007345F9">
              <w:t>2006</w:t>
            </w:r>
          </w:p>
          <w:p w14:paraId="43E3E31A" w14:textId="2615C7C5" w:rsidR="00CF128F" w:rsidRPr="007345F9" w:rsidRDefault="00CF128F" w:rsidP="001F786F">
            <w:pPr>
              <w:pStyle w:val="ListParagraph"/>
              <w:numPr>
                <w:ilvl w:val="0"/>
                <w:numId w:val="17"/>
              </w:numPr>
              <w:rPr>
                <w:rFonts w:eastAsia="Times New Roman"/>
                <w:kern w:val="0"/>
                <w:lang w:eastAsia="en-GB"/>
                <w14:ligatures w14:val="none"/>
              </w:rPr>
            </w:pPr>
            <w:r w:rsidRPr="007345F9">
              <w:t>ESP</w:t>
            </w:r>
            <w:r w:rsidRPr="007345F9">
              <w:rPr>
                <w:spacing w:val="-12"/>
              </w:rPr>
              <w:t xml:space="preserve"> </w:t>
            </w:r>
            <w:r w:rsidRPr="007345F9">
              <w:t>2018-2030</w:t>
            </w:r>
          </w:p>
        </w:tc>
      </w:tr>
      <w:tr w:rsidR="00CF128F" w:rsidRPr="007345F9" w14:paraId="61621975" w14:textId="77777777" w:rsidTr="00CF128F">
        <w:tc>
          <w:tcPr>
            <w:tcW w:w="4668" w:type="dxa"/>
            <w:tcBorders>
              <w:top w:val="single" w:sz="8" w:space="0" w:color="0C5156"/>
              <w:left w:val="single" w:sz="8" w:space="0" w:color="000000"/>
              <w:bottom w:val="single" w:sz="8" w:space="0" w:color="0C5156"/>
              <w:right w:val="single" w:sz="8" w:space="0" w:color="0C5156"/>
            </w:tcBorders>
            <w:shd w:val="clear" w:color="auto" w:fill="FFFFFF"/>
            <w:hideMark/>
          </w:tcPr>
          <w:p w14:paraId="53BE1AB4" w14:textId="33F6139D" w:rsidR="00CF128F" w:rsidRPr="007345F9" w:rsidRDefault="00CF128F" w:rsidP="001F786F">
            <w:pPr>
              <w:rPr>
                <w:rFonts w:eastAsia="Times New Roman"/>
                <w:kern w:val="0"/>
                <w:lang w:eastAsia="en-GB"/>
                <w14:ligatures w14:val="none"/>
              </w:rPr>
            </w:pPr>
            <w:r w:rsidRPr="007345F9">
              <w:t>Training</w:t>
            </w:r>
            <w:r w:rsidRPr="007345F9">
              <w:rPr>
                <w:spacing w:val="2"/>
              </w:rPr>
              <w:t xml:space="preserve"> </w:t>
            </w:r>
            <w:r w:rsidRPr="007345F9">
              <w:t>and</w:t>
            </w:r>
            <w:r w:rsidRPr="007345F9">
              <w:rPr>
                <w:spacing w:val="8"/>
              </w:rPr>
              <w:t xml:space="preserve"> </w:t>
            </w:r>
            <w:r w:rsidRPr="007345F9">
              <w:t>tertiary</w:t>
            </w:r>
            <w:r w:rsidRPr="007345F9">
              <w:rPr>
                <w:spacing w:val="8"/>
              </w:rPr>
              <w:t xml:space="preserve"> </w:t>
            </w:r>
            <w:r w:rsidRPr="007345F9">
              <w:t>education</w:t>
            </w:r>
            <w:r w:rsidRPr="007345F9">
              <w:rPr>
                <w:spacing w:val="2"/>
              </w:rPr>
              <w:t xml:space="preserve"> </w:t>
            </w:r>
            <w:r w:rsidRPr="007345F9">
              <w:t>must</w:t>
            </w:r>
            <w:r w:rsidRPr="007345F9">
              <w:rPr>
                <w:spacing w:val="8"/>
              </w:rPr>
              <w:t xml:space="preserve"> </w:t>
            </w:r>
            <w:r w:rsidRPr="007345F9">
              <w:t>be</w:t>
            </w:r>
            <w:r w:rsidRPr="007345F9">
              <w:rPr>
                <w:spacing w:val="10"/>
              </w:rPr>
              <w:t xml:space="preserve"> </w:t>
            </w:r>
            <w:r w:rsidRPr="007345F9">
              <w:t>made</w:t>
            </w:r>
            <w:r w:rsidRPr="007345F9">
              <w:rPr>
                <w:spacing w:val="-59"/>
              </w:rPr>
              <w:t xml:space="preserve"> </w:t>
            </w:r>
            <w:r w:rsidRPr="007345F9">
              <w:t>available, particularly if unable to secure</w:t>
            </w:r>
            <w:r w:rsidRPr="007345F9">
              <w:rPr>
                <w:spacing w:val="1"/>
              </w:rPr>
              <w:t xml:space="preserve"> </w:t>
            </w:r>
            <w:r w:rsidRPr="007345F9">
              <w:t>employment</w:t>
            </w:r>
            <w:r w:rsidRPr="007345F9">
              <w:rPr>
                <w:spacing w:val="-5"/>
              </w:rPr>
              <w:t xml:space="preserve"> </w:t>
            </w:r>
            <w:r w:rsidRPr="007345F9">
              <w:t>based</w:t>
            </w:r>
            <w:r w:rsidRPr="007345F9">
              <w:rPr>
                <w:spacing w:val="-3"/>
              </w:rPr>
              <w:t xml:space="preserve"> </w:t>
            </w:r>
            <w:r w:rsidRPr="007345F9">
              <w:t>on</w:t>
            </w:r>
            <w:r w:rsidRPr="007345F9">
              <w:rPr>
                <w:spacing w:val="-4"/>
              </w:rPr>
              <w:t xml:space="preserve"> </w:t>
            </w:r>
            <w:r w:rsidRPr="007345F9">
              <w:t>basic</w:t>
            </w:r>
            <w:r w:rsidRPr="007345F9">
              <w:rPr>
                <w:spacing w:val="-2"/>
              </w:rPr>
              <w:t xml:space="preserve"> </w:t>
            </w:r>
            <w:r w:rsidRPr="007345F9">
              <w:t>education.</w:t>
            </w:r>
          </w:p>
        </w:tc>
        <w:tc>
          <w:tcPr>
            <w:tcW w:w="4536" w:type="dxa"/>
            <w:tcBorders>
              <w:top w:val="single" w:sz="8" w:space="0" w:color="0C5156"/>
              <w:left w:val="single" w:sz="8" w:space="0" w:color="0C5156"/>
              <w:bottom w:val="single" w:sz="8" w:space="0" w:color="0C5156"/>
              <w:right w:val="single" w:sz="8" w:space="0" w:color="000000"/>
            </w:tcBorders>
            <w:shd w:val="clear" w:color="auto" w:fill="FFFFFF"/>
            <w:hideMark/>
          </w:tcPr>
          <w:p w14:paraId="02ECAD89" w14:textId="77777777" w:rsidR="00CF128F" w:rsidRPr="007345F9" w:rsidRDefault="00CF128F" w:rsidP="001F786F">
            <w:pPr>
              <w:pStyle w:val="ListParagraph"/>
              <w:numPr>
                <w:ilvl w:val="0"/>
                <w:numId w:val="18"/>
              </w:numPr>
            </w:pPr>
            <w:r w:rsidRPr="007345F9">
              <w:t>Persons</w:t>
            </w:r>
            <w:r w:rsidRPr="007345F9">
              <w:rPr>
                <w:spacing w:val="-13"/>
              </w:rPr>
              <w:t xml:space="preserve"> </w:t>
            </w:r>
            <w:r w:rsidRPr="007345F9">
              <w:t>with</w:t>
            </w:r>
            <w:r w:rsidRPr="007345F9">
              <w:rPr>
                <w:spacing w:val="-13"/>
              </w:rPr>
              <w:t xml:space="preserve"> </w:t>
            </w:r>
            <w:r w:rsidRPr="007345F9">
              <w:t>Disability</w:t>
            </w:r>
            <w:r w:rsidRPr="007345F9">
              <w:rPr>
                <w:spacing w:val="-9"/>
              </w:rPr>
              <w:t xml:space="preserve"> </w:t>
            </w:r>
            <w:r w:rsidRPr="007345F9">
              <w:t>Act</w:t>
            </w:r>
            <w:r w:rsidRPr="007345F9">
              <w:rPr>
                <w:spacing w:val="-10"/>
              </w:rPr>
              <w:t xml:space="preserve"> </w:t>
            </w:r>
            <w:r w:rsidRPr="007345F9">
              <w:t>2006</w:t>
            </w:r>
          </w:p>
          <w:p w14:paraId="3F13459B" w14:textId="4CCA0350" w:rsidR="00CF128F" w:rsidRPr="007345F9" w:rsidRDefault="00CF128F" w:rsidP="001F786F">
            <w:pPr>
              <w:pStyle w:val="ListParagraph"/>
              <w:numPr>
                <w:ilvl w:val="0"/>
                <w:numId w:val="18"/>
              </w:numPr>
              <w:rPr>
                <w:rFonts w:eastAsia="Times New Roman"/>
                <w:kern w:val="0"/>
                <w:lang w:eastAsia="en-GB"/>
                <w14:ligatures w14:val="none"/>
              </w:rPr>
            </w:pPr>
            <w:r w:rsidRPr="007345F9">
              <w:t>ESP</w:t>
            </w:r>
            <w:r w:rsidRPr="007345F9">
              <w:rPr>
                <w:spacing w:val="-12"/>
              </w:rPr>
              <w:t xml:space="preserve"> </w:t>
            </w:r>
            <w:r w:rsidRPr="007345F9">
              <w:t>2018-2030</w:t>
            </w:r>
          </w:p>
        </w:tc>
      </w:tr>
      <w:tr w:rsidR="00CF128F" w:rsidRPr="007345F9" w14:paraId="4DEEC5B6" w14:textId="77777777" w:rsidTr="00CF128F">
        <w:tc>
          <w:tcPr>
            <w:tcW w:w="4668" w:type="dxa"/>
            <w:tcBorders>
              <w:top w:val="single" w:sz="8" w:space="0" w:color="0C5156"/>
              <w:left w:val="single" w:sz="8" w:space="0" w:color="000000"/>
              <w:bottom w:val="single" w:sz="8" w:space="0" w:color="0C5156"/>
              <w:right w:val="single" w:sz="8" w:space="0" w:color="0C5156"/>
            </w:tcBorders>
            <w:shd w:val="clear" w:color="auto" w:fill="FFFFFF"/>
            <w:hideMark/>
          </w:tcPr>
          <w:p w14:paraId="0B7788A8" w14:textId="50BAC457" w:rsidR="00CF128F" w:rsidRPr="007345F9" w:rsidRDefault="00CF128F" w:rsidP="001F786F">
            <w:pPr>
              <w:rPr>
                <w:rFonts w:eastAsia="Times New Roman"/>
                <w:kern w:val="0"/>
                <w:lang w:eastAsia="en-GB"/>
                <w14:ligatures w14:val="none"/>
              </w:rPr>
            </w:pPr>
            <w:r w:rsidRPr="007345F9">
              <w:t>Education systems should be adapted for inclusive</w:t>
            </w:r>
            <w:r w:rsidRPr="007345F9">
              <w:rPr>
                <w:spacing w:val="-59"/>
              </w:rPr>
              <w:t xml:space="preserve"> </w:t>
            </w:r>
            <w:r w:rsidRPr="007345F9">
              <w:t>education,</w:t>
            </w:r>
            <w:r w:rsidRPr="007345F9">
              <w:rPr>
                <w:spacing w:val="2"/>
              </w:rPr>
              <w:t xml:space="preserve"> </w:t>
            </w:r>
            <w:r w:rsidRPr="007345F9">
              <w:t>particularly</w:t>
            </w:r>
            <w:r w:rsidRPr="007345F9">
              <w:rPr>
                <w:spacing w:val="3"/>
              </w:rPr>
              <w:t xml:space="preserve"> </w:t>
            </w:r>
            <w:r w:rsidRPr="007345F9">
              <w:t>by</w:t>
            </w:r>
            <w:r w:rsidRPr="007345F9">
              <w:rPr>
                <w:spacing w:val="4"/>
              </w:rPr>
              <w:t xml:space="preserve"> </w:t>
            </w:r>
            <w:r w:rsidRPr="007345F9">
              <w:t>developing</w:t>
            </w:r>
            <w:r w:rsidRPr="007345F9">
              <w:rPr>
                <w:spacing w:val="2"/>
              </w:rPr>
              <w:t xml:space="preserve"> </w:t>
            </w:r>
            <w:r w:rsidRPr="007345F9">
              <w:t>well-trained</w:t>
            </w:r>
            <w:r w:rsidRPr="007345F9">
              <w:rPr>
                <w:spacing w:val="1"/>
              </w:rPr>
              <w:t xml:space="preserve"> </w:t>
            </w:r>
            <w:r w:rsidRPr="007345F9">
              <w:rPr>
                <w:w w:val="110"/>
              </w:rPr>
              <w:t>human</w:t>
            </w:r>
            <w:r w:rsidRPr="007345F9">
              <w:rPr>
                <w:spacing w:val="-11"/>
                <w:w w:val="110"/>
              </w:rPr>
              <w:t xml:space="preserve"> </w:t>
            </w:r>
            <w:r w:rsidRPr="007345F9">
              <w:rPr>
                <w:w w:val="110"/>
              </w:rPr>
              <w:t>resources.</w:t>
            </w:r>
          </w:p>
        </w:tc>
        <w:tc>
          <w:tcPr>
            <w:tcW w:w="4536" w:type="dxa"/>
            <w:tcBorders>
              <w:top w:val="single" w:sz="8" w:space="0" w:color="0C5156"/>
              <w:left w:val="single" w:sz="8" w:space="0" w:color="0C5156"/>
              <w:bottom w:val="single" w:sz="8" w:space="0" w:color="0C5156"/>
              <w:right w:val="single" w:sz="8" w:space="0" w:color="000000"/>
            </w:tcBorders>
            <w:shd w:val="clear" w:color="auto" w:fill="FFFFFF"/>
            <w:hideMark/>
          </w:tcPr>
          <w:p w14:paraId="03C23EC5" w14:textId="4C78431F" w:rsidR="00CF128F" w:rsidRPr="007345F9" w:rsidRDefault="00CF128F" w:rsidP="001F786F">
            <w:pPr>
              <w:pStyle w:val="ListParagraph"/>
              <w:numPr>
                <w:ilvl w:val="0"/>
                <w:numId w:val="19"/>
              </w:numPr>
              <w:rPr>
                <w:rFonts w:eastAsia="Times New Roman"/>
                <w:kern w:val="0"/>
                <w:lang w:eastAsia="en-GB"/>
                <w14:ligatures w14:val="none"/>
              </w:rPr>
            </w:pPr>
            <w:r w:rsidRPr="007345F9">
              <w:t>Inclusive</w:t>
            </w:r>
            <w:r w:rsidRPr="007345F9">
              <w:rPr>
                <w:spacing w:val="9"/>
              </w:rPr>
              <w:t xml:space="preserve"> </w:t>
            </w:r>
            <w:r w:rsidRPr="007345F9">
              <w:t>Education</w:t>
            </w:r>
            <w:r w:rsidRPr="007345F9">
              <w:rPr>
                <w:spacing w:val="14"/>
              </w:rPr>
              <w:t xml:space="preserve"> </w:t>
            </w:r>
            <w:r w:rsidRPr="007345F9">
              <w:t>Policy</w:t>
            </w:r>
            <w:r w:rsidRPr="007345F9">
              <w:rPr>
                <w:spacing w:val="14"/>
              </w:rPr>
              <w:t xml:space="preserve"> </w:t>
            </w:r>
            <w:r w:rsidRPr="007345F9">
              <w:t>2015</w:t>
            </w:r>
          </w:p>
        </w:tc>
      </w:tr>
      <w:tr w:rsidR="00CF128F" w:rsidRPr="007345F9" w14:paraId="00B070DE" w14:textId="77777777" w:rsidTr="00CF128F">
        <w:tc>
          <w:tcPr>
            <w:tcW w:w="4668" w:type="dxa"/>
            <w:tcBorders>
              <w:top w:val="single" w:sz="8" w:space="0" w:color="0C5156"/>
              <w:left w:val="single" w:sz="8" w:space="0" w:color="000000"/>
              <w:bottom w:val="single" w:sz="8" w:space="0" w:color="0C5156"/>
              <w:right w:val="single" w:sz="8" w:space="0" w:color="0C5156"/>
            </w:tcBorders>
            <w:shd w:val="clear" w:color="auto" w:fill="FFFFFF"/>
            <w:hideMark/>
          </w:tcPr>
          <w:p w14:paraId="5C23AF28" w14:textId="59493F34" w:rsidR="00CF128F" w:rsidRPr="007345F9" w:rsidRDefault="00CF128F" w:rsidP="001F786F">
            <w:pPr>
              <w:rPr>
                <w:rFonts w:eastAsia="Times New Roman"/>
                <w:kern w:val="0"/>
                <w:lang w:eastAsia="en-GB"/>
                <w14:ligatures w14:val="none"/>
              </w:rPr>
            </w:pPr>
            <w:r w:rsidRPr="007345F9">
              <w:t>2%</w:t>
            </w:r>
            <w:r w:rsidRPr="007345F9">
              <w:rPr>
                <w:spacing w:val="-8"/>
              </w:rPr>
              <w:t xml:space="preserve"> </w:t>
            </w:r>
            <w:r w:rsidRPr="007345F9">
              <w:t>of</w:t>
            </w:r>
            <w:r w:rsidRPr="007345F9">
              <w:rPr>
                <w:spacing w:val="-7"/>
              </w:rPr>
              <w:t xml:space="preserve"> </w:t>
            </w:r>
            <w:r w:rsidRPr="007345F9">
              <w:t>the</w:t>
            </w:r>
            <w:r w:rsidRPr="007345F9">
              <w:rPr>
                <w:spacing w:val="-13"/>
              </w:rPr>
              <w:t xml:space="preserve"> </w:t>
            </w:r>
            <w:r w:rsidRPr="007345F9">
              <w:t>District</w:t>
            </w:r>
            <w:r w:rsidRPr="007345F9">
              <w:rPr>
                <w:spacing w:val="-8"/>
              </w:rPr>
              <w:t xml:space="preserve"> </w:t>
            </w:r>
            <w:r w:rsidRPr="007345F9">
              <w:t>Assemblies</w:t>
            </w:r>
            <w:r w:rsidRPr="007345F9">
              <w:rPr>
                <w:spacing w:val="-9"/>
              </w:rPr>
              <w:t xml:space="preserve"> </w:t>
            </w:r>
            <w:r w:rsidRPr="007345F9">
              <w:t>Common</w:t>
            </w:r>
            <w:r w:rsidRPr="007345F9">
              <w:rPr>
                <w:spacing w:val="-10"/>
              </w:rPr>
              <w:t xml:space="preserve"> </w:t>
            </w:r>
            <w:r w:rsidRPr="007345F9">
              <w:t>Fund</w:t>
            </w:r>
            <w:r w:rsidRPr="007345F9">
              <w:rPr>
                <w:spacing w:val="-58"/>
              </w:rPr>
              <w:t xml:space="preserve"> </w:t>
            </w:r>
            <w:r w:rsidRPr="007345F9">
              <w:t>(DACF) may be allocated to students with</w:t>
            </w:r>
            <w:r w:rsidRPr="007345F9">
              <w:rPr>
                <w:spacing w:val="1"/>
              </w:rPr>
              <w:t xml:space="preserve"> </w:t>
            </w:r>
            <w:r w:rsidRPr="007345F9">
              <w:rPr>
                <w:w w:val="110"/>
              </w:rPr>
              <w:t>disabilities</w:t>
            </w:r>
            <w:r w:rsidRPr="007345F9">
              <w:rPr>
                <w:spacing w:val="-13"/>
                <w:w w:val="110"/>
              </w:rPr>
              <w:t xml:space="preserve"> </w:t>
            </w:r>
            <w:r w:rsidRPr="007345F9">
              <w:rPr>
                <w:w w:val="110"/>
              </w:rPr>
              <w:t>for</w:t>
            </w:r>
            <w:r w:rsidRPr="007345F9">
              <w:rPr>
                <w:spacing w:val="-12"/>
                <w:w w:val="110"/>
              </w:rPr>
              <w:t xml:space="preserve"> </w:t>
            </w:r>
            <w:r w:rsidRPr="007345F9">
              <w:rPr>
                <w:w w:val="110"/>
              </w:rPr>
              <w:t>educational</w:t>
            </w:r>
            <w:r w:rsidRPr="007345F9">
              <w:rPr>
                <w:spacing w:val="-11"/>
                <w:w w:val="110"/>
              </w:rPr>
              <w:t xml:space="preserve"> </w:t>
            </w:r>
            <w:r w:rsidRPr="007345F9">
              <w:rPr>
                <w:w w:val="110"/>
              </w:rPr>
              <w:t>support.</w:t>
            </w:r>
          </w:p>
        </w:tc>
        <w:tc>
          <w:tcPr>
            <w:tcW w:w="4536" w:type="dxa"/>
            <w:tcBorders>
              <w:top w:val="single" w:sz="8" w:space="0" w:color="0C5156"/>
              <w:left w:val="single" w:sz="8" w:space="0" w:color="0C5156"/>
              <w:bottom w:val="single" w:sz="8" w:space="0" w:color="0C5156"/>
              <w:right w:val="single" w:sz="8" w:space="0" w:color="000000"/>
            </w:tcBorders>
            <w:shd w:val="clear" w:color="auto" w:fill="FFFFFF"/>
            <w:hideMark/>
          </w:tcPr>
          <w:p w14:paraId="60037BC7" w14:textId="33224A4B" w:rsidR="00CF128F" w:rsidRPr="007345F9" w:rsidRDefault="00CF128F" w:rsidP="001F786F">
            <w:pPr>
              <w:pStyle w:val="ListParagraph"/>
              <w:numPr>
                <w:ilvl w:val="0"/>
                <w:numId w:val="19"/>
              </w:numPr>
              <w:rPr>
                <w:rFonts w:eastAsia="Times New Roman"/>
                <w:kern w:val="0"/>
                <w:lang w:eastAsia="en-GB"/>
                <w14:ligatures w14:val="none"/>
              </w:rPr>
            </w:pPr>
            <w:r w:rsidRPr="007345F9">
              <w:t>Guidelines</w:t>
            </w:r>
            <w:r w:rsidRPr="007345F9">
              <w:rPr>
                <w:spacing w:val="-1"/>
              </w:rPr>
              <w:t xml:space="preserve"> </w:t>
            </w:r>
            <w:r w:rsidRPr="007345F9">
              <w:t>for</w:t>
            </w:r>
            <w:r w:rsidRPr="007345F9">
              <w:rPr>
                <w:spacing w:val="1"/>
              </w:rPr>
              <w:t xml:space="preserve"> </w:t>
            </w:r>
            <w:r w:rsidRPr="007345F9">
              <w:t>the</w:t>
            </w:r>
            <w:r w:rsidRPr="007345F9">
              <w:rPr>
                <w:spacing w:val="6"/>
              </w:rPr>
              <w:t xml:space="preserve"> </w:t>
            </w:r>
            <w:r w:rsidRPr="007345F9">
              <w:t>Disbursement</w:t>
            </w:r>
            <w:r w:rsidRPr="007345F9">
              <w:rPr>
                <w:spacing w:val="3"/>
              </w:rPr>
              <w:t xml:space="preserve"> </w:t>
            </w:r>
            <w:r w:rsidRPr="007345F9">
              <w:t>and</w:t>
            </w:r>
            <w:r w:rsidRPr="007345F9">
              <w:rPr>
                <w:spacing w:val="1"/>
              </w:rPr>
              <w:t xml:space="preserve"> </w:t>
            </w:r>
            <w:r w:rsidRPr="007345F9">
              <w:t>Management</w:t>
            </w:r>
            <w:r w:rsidRPr="007345F9">
              <w:rPr>
                <w:spacing w:val="-13"/>
              </w:rPr>
              <w:t xml:space="preserve"> </w:t>
            </w:r>
            <w:r w:rsidRPr="007345F9">
              <w:t>of</w:t>
            </w:r>
            <w:r w:rsidRPr="007345F9">
              <w:rPr>
                <w:spacing w:val="-9"/>
              </w:rPr>
              <w:t xml:space="preserve"> </w:t>
            </w:r>
            <w:r w:rsidRPr="007345F9">
              <w:t>the</w:t>
            </w:r>
            <w:r w:rsidRPr="007345F9">
              <w:rPr>
                <w:spacing w:val="-15"/>
              </w:rPr>
              <w:t xml:space="preserve"> </w:t>
            </w:r>
            <w:r w:rsidRPr="007345F9">
              <w:t>DACF</w:t>
            </w:r>
            <w:r w:rsidRPr="007345F9">
              <w:rPr>
                <w:spacing w:val="-14"/>
              </w:rPr>
              <w:t xml:space="preserve"> </w:t>
            </w:r>
            <w:r w:rsidRPr="007345F9">
              <w:t>for</w:t>
            </w:r>
            <w:r w:rsidRPr="007345F9">
              <w:rPr>
                <w:spacing w:val="-14"/>
              </w:rPr>
              <w:t xml:space="preserve"> </w:t>
            </w:r>
            <w:r w:rsidRPr="007345F9">
              <w:t>Persons</w:t>
            </w:r>
            <w:r w:rsidRPr="007345F9">
              <w:rPr>
                <w:spacing w:val="-58"/>
              </w:rPr>
              <w:t xml:space="preserve"> </w:t>
            </w:r>
            <w:r w:rsidRPr="007345F9">
              <w:rPr>
                <w:w w:val="110"/>
              </w:rPr>
              <w:t>With</w:t>
            </w:r>
            <w:r w:rsidRPr="007345F9">
              <w:rPr>
                <w:spacing w:val="-11"/>
                <w:w w:val="110"/>
              </w:rPr>
              <w:t xml:space="preserve"> </w:t>
            </w:r>
            <w:r w:rsidRPr="007345F9">
              <w:rPr>
                <w:w w:val="110"/>
              </w:rPr>
              <w:t>Disabilities.</w:t>
            </w:r>
          </w:p>
        </w:tc>
      </w:tr>
    </w:tbl>
    <w:p w14:paraId="60D8609C" w14:textId="00B0AB77" w:rsidR="00CF128F" w:rsidRPr="007345F9" w:rsidRDefault="00CF128F" w:rsidP="001F786F"/>
    <w:p w14:paraId="0DC60103" w14:textId="77777777" w:rsidR="00CF128F" w:rsidRPr="007345F9" w:rsidRDefault="00CF128F" w:rsidP="001F786F">
      <w:r w:rsidRPr="007345F9">
        <w:t>A full list of programmes promoting disability inclusion in education implemented in Uganda within the past five years is provided in Appendix C.</w:t>
      </w:r>
    </w:p>
    <w:p w14:paraId="56BEF536" w14:textId="77777777" w:rsidR="001F786F" w:rsidRPr="007345F9" w:rsidRDefault="001F786F" w:rsidP="001F786F"/>
    <w:p w14:paraId="469BD5B5" w14:textId="31770613" w:rsidR="00CF128F" w:rsidRPr="007345F9" w:rsidRDefault="00CF128F" w:rsidP="001F786F">
      <w:r w:rsidRPr="007345F9">
        <w:t>The Persons with Disabilities Act in Ghana was passed in 2006 and includes provisions on rights to employment, health care, and education for people with disabilities. The National Council on Persons with Disabilities is the state body responsible for developing policies and programmes concerned with the implementation of the Act’s provisions. The Ghana Federation of Disability Organisations is an umbrella organisation bringing together organisations of persons with disabilities (OPDs) in Ghana, including Ghana Blind Union and Ghana National Association of the Deaf. The Federation has offices in all districts.</w:t>
      </w:r>
    </w:p>
    <w:p w14:paraId="63626C33" w14:textId="77777777" w:rsidR="00CF128F" w:rsidRPr="007345F9" w:rsidRDefault="00CF128F" w:rsidP="001F786F">
      <w:r w:rsidRPr="007345F9">
        <w:t xml:space="preserve">KIs interviewed felt that the provision of educational services for people with disabilities was informed both by global trends and government commitment to increasing access </w:t>
      </w:r>
      <w:r w:rsidRPr="007345F9">
        <w:lastRenderedPageBreak/>
        <w:t>to higher education for people with disabilities. In particular, the UNCRPD, the 1992 Constitution of Ghana, the 2006 Disability Act 715, and more recently, the Education Strategic Plan (2018 - 2030), mandate access to education (including higher education) for all people with disabilities. One KI highlighted this as underlining the University of Ghana’s commitment to providing equal opportunities to all students:</w:t>
      </w:r>
    </w:p>
    <w:p w14:paraId="6B57B9F3" w14:textId="77777777" w:rsidR="00CF128F" w:rsidRPr="007345F9" w:rsidRDefault="00CF128F" w:rsidP="00424731">
      <w:pPr>
        <w:ind w:left="720"/>
      </w:pPr>
      <w:r w:rsidRPr="007345F9">
        <w:t>“… I mean everyone has got equal opportunities; it is based on the ratification of these inter- national and national legal frameworks i.e., the UNCPRD and the constitution of Ghana and the disability Act 715.” (Special Education Expert)</w:t>
      </w:r>
    </w:p>
    <w:p w14:paraId="14AEB798" w14:textId="527926E7" w:rsidR="00CF128F" w:rsidRPr="007345F9" w:rsidRDefault="00CF128F" w:rsidP="001F786F">
      <w:r w:rsidRPr="007345F9">
        <w:t>KIs particularly highlighted the importance of the Inclusive Education Policy (IED) developed in 2015. This aims to move away from segregated education and instead, build an inclusive learning environment; enabling children with disabilities to access education in their own communities, for both children with and without disabilities to interact in the same environment. KIs told us this also serves the broader purpose of improving societal attitudes towards disability:</w:t>
      </w:r>
    </w:p>
    <w:p w14:paraId="4B910D00" w14:textId="1A738A14" w:rsidR="00CF128F" w:rsidRPr="007345F9" w:rsidRDefault="00CF128F" w:rsidP="00424731">
      <w:pPr>
        <w:ind w:left="720"/>
      </w:pPr>
      <w:r w:rsidRPr="007345F9">
        <w:t xml:space="preserve">“So with the inclusive education policy; one, it builds togetherness, inclusiveness within all sec- tors, all agents of socialisation, every part of society is getting there. And then the two people (people with disability and people without disability) are appreciating the fact that disability is not </w:t>
      </w:r>
      <w:proofErr w:type="gramStart"/>
      <w:r w:rsidRPr="007345F9">
        <w:t>as a result of</w:t>
      </w:r>
      <w:proofErr w:type="gramEnd"/>
      <w:r w:rsidRPr="007345F9">
        <w:t xml:space="preserve"> witches and ancestral visitation and those things.” (Representative from Government)</w:t>
      </w:r>
    </w:p>
    <w:p w14:paraId="4B77F37B" w14:textId="77777777" w:rsidR="00CF128F" w:rsidRPr="007345F9" w:rsidRDefault="00CF128F" w:rsidP="001F786F">
      <w:r w:rsidRPr="007345F9">
        <w:t>The IED development process reportedly involved collaboration between key government and non- government institutions. Organisations of persons with disabilities (OPDs), parents of children with disabilities, and international organisations (e.g. UNICEF) that provided funding and training, were consulted in the policy development. The IED document indicates the intention for parents of children with disabilities, in collaboration with other key stakeholders, to be involved in monitoring and policy implementation. According to KIs, OPDs and the Ghana Education Service played a pivotal role in creating awareness about the policy throughout the country.</w:t>
      </w:r>
    </w:p>
    <w:p w14:paraId="5157E272" w14:textId="445A60C3" w:rsidR="00CF128F" w:rsidRPr="007345F9" w:rsidRDefault="00CF128F" w:rsidP="00424731">
      <w:pPr>
        <w:ind w:left="720"/>
      </w:pPr>
      <w:r w:rsidRPr="007345F9">
        <w:t>“…the Federation [Ghana Federation of Disability Organisations] in fact, they did a lot of work; organising symposiums, having joint ventures with other NGOs who are into disability. In fact, they moved round the country. Government was also involved through Ministry of Education. You know Ghana Education Service is the implementer and so they moved round the whole of Ghana, the various regions and districts creating awareness. So, all these things were done… They, parents of persons with disabilities, were also contacted. They were consulted” (Special Educational Needs expert)</w:t>
      </w:r>
    </w:p>
    <w:p w14:paraId="65BEB4BE" w14:textId="77777777" w:rsidR="00CF128F" w:rsidRPr="007345F9" w:rsidRDefault="00CF128F" w:rsidP="001F786F">
      <w:r w:rsidRPr="007345F9">
        <w:t>The Disability Common Fund, aimed at poverty alleviation, provides educational and training support, and facilitates access to assistive technology for people with disabilities. The Disability Fund Management Committee manages the Disability Common Fund at the District Assembly, and applications are made through District Assemblies to access these funds. Educational support for young people with disabilities, through the Disability Common Fund, include paying school fees and procuring equipment and assistive products.</w:t>
      </w:r>
    </w:p>
    <w:p w14:paraId="62245527" w14:textId="77777777" w:rsidR="00CF128F" w:rsidRPr="007345F9" w:rsidRDefault="00CF128F" w:rsidP="00424731">
      <w:pPr>
        <w:ind w:left="720"/>
      </w:pPr>
      <w:r w:rsidRPr="007345F9">
        <w:t xml:space="preserve">“The Common Fund supports persons with disabilities to be able to access education. So sometimes, it pays their fees. It also gives them equipment, for </w:t>
      </w:r>
      <w:r w:rsidRPr="007345F9">
        <w:lastRenderedPageBreak/>
        <w:t>example laptops, to facilitate access to educational and training.” (Representative from Government)</w:t>
      </w:r>
    </w:p>
    <w:p w14:paraId="04717B0E" w14:textId="77777777" w:rsidR="00CF128F" w:rsidRPr="007345F9" w:rsidRDefault="00CF128F" w:rsidP="00424731">
      <w:pPr>
        <w:ind w:left="720"/>
      </w:pPr>
      <w:r w:rsidRPr="007345F9">
        <w:t>“So maybe a child with disability who needs assistive device, maybe a wheelchair or some- thing, this person can apply from the Fund.” (Representative from an OPD)</w:t>
      </w:r>
    </w:p>
    <w:p w14:paraId="752E1C1B" w14:textId="77777777" w:rsidR="00CF128F" w:rsidRPr="007345F9" w:rsidRDefault="00CF128F" w:rsidP="001F786F">
      <w:r w:rsidRPr="007345F9">
        <w:t>KIs also highlighted challenges with implementation, including complex and lengthy application processes (we were told some people have applied several times but have not received any feedback), insufficient funds allocated to beneficiaries, the support provided is not in-line with their requests or wishes, and low community awareness of the Fund. Further, communication barriers were reported, particularly for people with sensory impairments, such as people who require sign language interpreters. Wider stakeholder engagement was recommended, particularly with organisations representing people with different types of disabilities to improve accessibility.</w:t>
      </w:r>
    </w:p>
    <w:p w14:paraId="41F504E6" w14:textId="67A2B0DA" w:rsidR="00CF128F" w:rsidRPr="007345F9" w:rsidRDefault="00CF128F" w:rsidP="00424731">
      <w:pPr>
        <w:ind w:left="720"/>
      </w:pPr>
      <w:r w:rsidRPr="007345F9">
        <w:t xml:space="preserve">“Physical disabilities dominate because it is easy to work with them. Because when you bring the blind there, and you don’t have the document in braille…or when you bring the Deaf […] You </w:t>
      </w:r>
      <w:proofErr w:type="gramStart"/>
      <w:r w:rsidRPr="007345F9">
        <w:t>have to</w:t>
      </w:r>
      <w:proofErr w:type="gramEnd"/>
      <w:r w:rsidRPr="007345F9">
        <w:t xml:space="preserve"> bring a sign language interpreter, so accessibility of the fund generally becomes difficult for other categories. […] Various disability groups need to come on the table so that they can improve on this system because I can tell you we have side-lined a lot of people. There are a lot of deaf persons who are not benefiting at all.” (Representative from an OPD)</w:t>
      </w:r>
    </w:p>
    <w:p w14:paraId="2A58A70D" w14:textId="77777777" w:rsidR="00F90907" w:rsidRPr="007345F9" w:rsidRDefault="00F90907" w:rsidP="00424731">
      <w:pPr>
        <w:ind w:left="720"/>
      </w:pPr>
    </w:p>
    <w:p w14:paraId="1E9F3378" w14:textId="77777777" w:rsidR="00CF128F" w:rsidRPr="00E710CB" w:rsidRDefault="00CF128F" w:rsidP="00E710CB">
      <w:pPr>
        <w:pStyle w:val="Heading3"/>
      </w:pPr>
      <w:bookmarkStart w:id="69" w:name="_Toc131082283"/>
      <w:bookmarkStart w:id="70" w:name="_Toc131166858"/>
      <w:r w:rsidRPr="00E710CB">
        <w:t>1.3 Implementation gaps and challenges</w:t>
      </w:r>
      <w:bookmarkEnd w:id="69"/>
      <w:bookmarkEnd w:id="70"/>
      <w:r w:rsidRPr="00E710CB">
        <w:t xml:space="preserve"> </w:t>
      </w:r>
    </w:p>
    <w:p w14:paraId="19FBF63B" w14:textId="77777777" w:rsidR="00CF128F" w:rsidRPr="007345F9" w:rsidRDefault="00CF128F" w:rsidP="001F786F">
      <w:r w:rsidRPr="007345F9">
        <w:t>Despite</w:t>
      </w:r>
      <w:r w:rsidRPr="007345F9">
        <w:rPr>
          <w:spacing w:val="-15"/>
        </w:rPr>
        <w:t xml:space="preserve"> </w:t>
      </w:r>
      <w:r w:rsidRPr="007345F9">
        <w:t>the</w:t>
      </w:r>
      <w:r w:rsidRPr="007345F9">
        <w:rPr>
          <w:spacing w:val="-10"/>
        </w:rPr>
        <w:t xml:space="preserve"> </w:t>
      </w:r>
      <w:r w:rsidRPr="007345F9">
        <w:t>rights-based</w:t>
      </w:r>
      <w:r w:rsidRPr="007345F9">
        <w:rPr>
          <w:spacing w:val="-11"/>
        </w:rPr>
        <w:t xml:space="preserve"> </w:t>
      </w:r>
      <w:r w:rsidRPr="007345F9">
        <w:t>policies</w:t>
      </w:r>
      <w:r w:rsidRPr="007345F9">
        <w:rPr>
          <w:spacing w:val="-15"/>
        </w:rPr>
        <w:t xml:space="preserve"> </w:t>
      </w:r>
      <w:r w:rsidRPr="007345F9">
        <w:t>in</w:t>
      </w:r>
      <w:r w:rsidRPr="007345F9">
        <w:rPr>
          <w:spacing w:val="-11"/>
        </w:rPr>
        <w:t xml:space="preserve"> </w:t>
      </w:r>
      <w:r w:rsidRPr="007345F9">
        <w:t>place,</w:t>
      </w:r>
      <w:r w:rsidRPr="007345F9">
        <w:rPr>
          <w:spacing w:val="-12"/>
        </w:rPr>
        <w:t xml:space="preserve"> </w:t>
      </w:r>
      <w:r w:rsidRPr="007345F9">
        <w:t>interviews</w:t>
      </w:r>
      <w:r w:rsidRPr="007345F9">
        <w:rPr>
          <w:spacing w:val="-15"/>
        </w:rPr>
        <w:t xml:space="preserve"> </w:t>
      </w:r>
      <w:r w:rsidRPr="007345F9">
        <w:t>with</w:t>
      </w:r>
      <w:r w:rsidRPr="007345F9">
        <w:rPr>
          <w:spacing w:val="-12"/>
        </w:rPr>
        <w:t xml:space="preserve"> </w:t>
      </w:r>
      <w:r w:rsidRPr="007345F9">
        <w:t>KIs</w:t>
      </w:r>
      <w:r w:rsidRPr="007345F9">
        <w:rPr>
          <w:spacing w:val="-11"/>
        </w:rPr>
        <w:t xml:space="preserve"> </w:t>
      </w:r>
      <w:r w:rsidRPr="007345F9">
        <w:t>highlighted</w:t>
      </w:r>
      <w:r w:rsidRPr="007345F9">
        <w:rPr>
          <w:spacing w:val="-11"/>
        </w:rPr>
        <w:t xml:space="preserve"> </w:t>
      </w:r>
      <w:r w:rsidRPr="007345F9">
        <w:t>key</w:t>
      </w:r>
      <w:r w:rsidRPr="007345F9">
        <w:rPr>
          <w:spacing w:val="-10"/>
        </w:rPr>
        <w:t xml:space="preserve"> </w:t>
      </w:r>
      <w:r w:rsidRPr="007345F9">
        <w:t>challenges</w:t>
      </w:r>
      <w:r w:rsidRPr="007345F9">
        <w:rPr>
          <w:spacing w:val="-14"/>
        </w:rPr>
        <w:t xml:space="preserve"> </w:t>
      </w:r>
      <w:r w:rsidRPr="007345F9">
        <w:t>in</w:t>
      </w:r>
      <w:r w:rsidRPr="007345F9">
        <w:rPr>
          <w:spacing w:val="-12"/>
        </w:rPr>
        <w:t xml:space="preserve"> </w:t>
      </w:r>
      <w:r w:rsidRPr="007345F9">
        <w:t>accessing</w:t>
      </w:r>
      <w:r w:rsidRPr="007345F9">
        <w:rPr>
          <w:spacing w:val="-59"/>
        </w:rPr>
        <w:t xml:space="preserve"> </w:t>
      </w:r>
      <w:r w:rsidRPr="007345F9">
        <w:t>education</w:t>
      </w:r>
      <w:r w:rsidRPr="007345F9">
        <w:rPr>
          <w:spacing w:val="-10"/>
        </w:rPr>
        <w:t xml:space="preserve"> </w:t>
      </w:r>
      <w:r w:rsidRPr="007345F9">
        <w:t>faced</w:t>
      </w:r>
      <w:r w:rsidRPr="007345F9">
        <w:rPr>
          <w:spacing w:val="-5"/>
        </w:rPr>
        <w:t xml:space="preserve"> </w:t>
      </w:r>
      <w:r w:rsidRPr="007345F9">
        <w:t>by</w:t>
      </w:r>
      <w:r w:rsidRPr="007345F9">
        <w:rPr>
          <w:spacing w:val="-5"/>
        </w:rPr>
        <w:t xml:space="preserve"> </w:t>
      </w:r>
      <w:r w:rsidRPr="007345F9">
        <w:t>people</w:t>
      </w:r>
      <w:r w:rsidRPr="007345F9">
        <w:rPr>
          <w:spacing w:val="-4"/>
        </w:rPr>
        <w:t xml:space="preserve"> </w:t>
      </w:r>
      <w:r w:rsidRPr="007345F9">
        <w:t>with</w:t>
      </w:r>
      <w:r w:rsidRPr="007345F9">
        <w:rPr>
          <w:spacing w:val="-6"/>
        </w:rPr>
        <w:t xml:space="preserve"> </w:t>
      </w:r>
      <w:r w:rsidRPr="007345F9">
        <w:t>disabilities.</w:t>
      </w:r>
      <w:r w:rsidRPr="007345F9">
        <w:rPr>
          <w:spacing w:val="-5"/>
        </w:rPr>
        <w:t xml:space="preserve"> </w:t>
      </w:r>
      <w:r w:rsidRPr="007345F9">
        <w:t>These</w:t>
      </w:r>
      <w:r w:rsidRPr="007345F9">
        <w:rPr>
          <w:spacing w:val="-4"/>
        </w:rPr>
        <w:t xml:space="preserve"> </w:t>
      </w:r>
      <w:r w:rsidRPr="007345F9">
        <w:t>include:</w:t>
      </w:r>
    </w:p>
    <w:p w14:paraId="19C02684" w14:textId="4F3D248D" w:rsidR="00CF128F" w:rsidRPr="007345F9" w:rsidRDefault="00E710CB" w:rsidP="007345F9">
      <w:pPr>
        <w:pStyle w:val="Heading4"/>
      </w:pPr>
      <w:proofErr w:type="spellStart"/>
      <w:r>
        <w:rPr>
          <w:w w:val="105"/>
        </w:rPr>
        <w:t>i</w:t>
      </w:r>
      <w:proofErr w:type="spellEnd"/>
      <w:r>
        <w:rPr>
          <w:w w:val="105"/>
        </w:rPr>
        <w:t xml:space="preserve">) </w:t>
      </w:r>
      <w:r w:rsidR="00CF128F" w:rsidRPr="007345F9">
        <w:rPr>
          <w:w w:val="105"/>
        </w:rPr>
        <w:t>Limited</w:t>
      </w:r>
      <w:r w:rsidR="00CF128F" w:rsidRPr="007345F9">
        <w:rPr>
          <w:spacing w:val="10"/>
          <w:w w:val="105"/>
        </w:rPr>
        <w:t xml:space="preserve"> </w:t>
      </w:r>
      <w:r w:rsidR="00CF128F" w:rsidRPr="007345F9">
        <w:rPr>
          <w:w w:val="105"/>
        </w:rPr>
        <w:t>teacher</w:t>
      </w:r>
      <w:r w:rsidR="00CF128F" w:rsidRPr="007345F9">
        <w:rPr>
          <w:spacing w:val="8"/>
          <w:w w:val="105"/>
        </w:rPr>
        <w:t xml:space="preserve"> </w:t>
      </w:r>
      <w:r w:rsidR="00CF128F" w:rsidRPr="007345F9">
        <w:rPr>
          <w:w w:val="105"/>
        </w:rPr>
        <w:t>training</w:t>
      </w:r>
      <w:r w:rsidR="00CF128F" w:rsidRPr="007345F9">
        <w:rPr>
          <w:spacing w:val="8"/>
          <w:w w:val="105"/>
        </w:rPr>
        <w:t xml:space="preserve"> </w:t>
      </w:r>
      <w:r w:rsidR="00CF128F" w:rsidRPr="007345F9">
        <w:rPr>
          <w:w w:val="105"/>
        </w:rPr>
        <w:t>on</w:t>
      </w:r>
      <w:r w:rsidR="00CF128F" w:rsidRPr="007345F9">
        <w:rPr>
          <w:spacing w:val="9"/>
          <w:w w:val="105"/>
        </w:rPr>
        <w:t xml:space="preserve"> </w:t>
      </w:r>
      <w:r w:rsidR="00CF128F" w:rsidRPr="007345F9">
        <w:rPr>
          <w:w w:val="105"/>
        </w:rPr>
        <w:t>disability</w:t>
      </w:r>
      <w:r w:rsidR="00CF128F" w:rsidRPr="007345F9">
        <w:rPr>
          <w:spacing w:val="5"/>
          <w:w w:val="105"/>
        </w:rPr>
        <w:t xml:space="preserve"> </w:t>
      </w:r>
      <w:r w:rsidR="00CF128F" w:rsidRPr="007345F9">
        <w:rPr>
          <w:w w:val="105"/>
        </w:rPr>
        <w:t>inclusion</w:t>
      </w:r>
      <w:r w:rsidR="00CF128F" w:rsidRPr="007345F9">
        <w:rPr>
          <w:spacing w:val="9"/>
          <w:w w:val="105"/>
        </w:rPr>
        <w:t xml:space="preserve"> </w:t>
      </w:r>
      <w:r w:rsidR="00CF128F" w:rsidRPr="007345F9">
        <w:rPr>
          <w:w w:val="105"/>
        </w:rPr>
        <w:t>and</w:t>
      </w:r>
      <w:r w:rsidR="00CF128F" w:rsidRPr="007345F9">
        <w:rPr>
          <w:spacing w:val="10"/>
          <w:w w:val="105"/>
        </w:rPr>
        <w:t xml:space="preserve"> </w:t>
      </w:r>
      <w:r w:rsidR="00CF128F" w:rsidRPr="007345F9">
        <w:rPr>
          <w:w w:val="105"/>
        </w:rPr>
        <w:t>insufficient</w:t>
      </w:r>
      <w:r w:rsidR="00CF128F" w:rsidRPr="007345F9">
        <w:rPr>
          <w:spacing w:val="4"/>
          <w:w w:val="105"/>
        </w:rPr>
        <w:t xml:space="preserve"> </w:t>
      </w:r>
      <w:r w:rsidR="00CF128F" w:rsidRPr="007345F9">
        <w:rPr>
          <w:w w:val="105"/>
        </w:rPr>
        <w:t>resources</w:t>
      </w:r>
    </w:p>
    <w:p w14:paraId="7B9268BF" w14:textId="2A075D74" w:rsidR="00CF128F" w:rsidRPr="00E710CB" w:rsidRDefault="00CF128F" w:rsidP="00E710CB">
      <w:r w:rsidRPr="00E710CB">
        <w:t>KIs told us that teachers in mainstream schools still need to gain the necessary training and skills on disability-inclusive education. In addition, they lack the resources needed to support students with disabilities. This results in, contrary to the Inclusive Education Policy’s intention, some children with disabilities being excluded from learning. Students with disabilities are also disadvantaged during exams due to a lack of reasonable adjustments. It was recommended to evaluate IED policy implementation, to learn what is and isn’t working and to address challenges in an informed way.</w:t>
      </w:r>
    </w:p>
    <w:p w14:paraId="72AADA24" w14:textId="44A371A9" w:rsidR="00CF128F" w:rsidRPr="00E710CB" w:rsidRDefault="00CF128F" w:rsidP="00E710CB">
      <w:pPr>
        <w:ind w:left="720"/>
      </w:pPr>
      <w:r w:rsidRPr="00E710CB">
        <w:t xml:space="preserve">“Now these teachers are regular education teachers…most of them, and even in the university we only have one semester for introduction to special education… Afterwards, nothing again. They come to the classroom; they don’t even have any method and techniques of teaching these children with disabilities in the regular school classroom... This child is under their care in their various </w:t>
      </w:r>
      <w:proofErr w:type="gramStart"/>
      <w:r w:rsidRPr="00E710CB">
        <w:t>classrooms</w:t>
      </w:r>
      <w:proofErr w:type="gramEnd"/>
      <w:r w:rsidRPr="00E710CB">
        <w:t xml:space="preserve"> but you don’t have the capacity to train the children. No methodology, no technique, no resource, and no materials for them to teach. These children are in the classroom unattended to.” (Special Educational Expert)</w:t>
      </w:r>
    </w:p>
    <w:p w14:paraId="1F7F8573" w14:textId="77777777" w:rsidR="00CF128F" w:rsidRPr="00E710CB" w:rsidRDefault="00CF128F" w:rsidP="00E710CB"/>
    <w:p w14:paraId="04F6EA4D" w14:textId="0006E59D" w:rsidR="00CF128F" w:rsidRPr="00E710CB" w:rsidRDefault="00CF128F" w:rsidP="00E710CB">
      <w:pPr>
        <w:ind w:left="720"/>
      </w:pPr>
      <w:r w:rsidRPr="00E710CB">
        <w:lastRenderedPageBreak/>
        <w:t>“So there are quite a number of persons with disabilities who failed in their exams, not because they were lazy or not because they didn’t know or couldn’t answer the question, but because provisions [reasonable accommodation] were not made for them.” (Representative from an OPD)</w:t>
      </w:r>
    </w:p>
    <w:p w14:paraId="6D0B4C38" w14:textId="77777777" w:rsidR="00CF128F" w:rsidRPr="00E710CB" w:rsidRDefault="00CF128F" w:rsidP="00E710CB">
      <w:r w:rsidRPr="00E710CB">
        <w:t xml:space="preserve">Lack of funding and resources were also stated as barriers to vocational training. For example, we were told, one of the National Rehabilitation Centres (one of four public vocational training institutions under the Department of Social Welfare) has struggled financially to run their vocational training courses in leather work, bead-making, and tailoring for people with disabilities. Centres have risked closure and often </w:t>
      </w:r>
      <w:proofErr w:type="gramStart"/>
      <w:r w:rsidRPr="00E710CB">
        <w:t>have to</w:t>
      </w:r>
      <w:proofErr w:type="gramEnd"/>
      <w:r w:rsidRPr="00E710CB">
        <w:t xml:space="preserve"> rely on donations from individuals and organisations (e.g. churches) </w:t>
      </w:r>
    </w:p>
    <w:p w14:paraId="125224F8" w14:textId="1DF221E7" w:rsidR="00CF128F" w:rsidRDefault="00CF128F" w:rsidP="00E710CB">
      <w:pPr>
        <w:ind w:left="720"/>
      </w:pPr>
      <w:r w:rsidRPr="00E710CB">
        <w:t>“My directors ask me how I have managed to keep school running… they used to close down the school for a year because there was no food to feed the students.” (Representative from education sector)</w:t>
      </w:r>
    </w:p>
    <w:p w14:paraId="3CA02C33" w14:textId="77777777" w:rsidR="00F1140C" w:rsidRPr="00E710CB" w:rsidRDefault="00F1140C" w:rsidP="00E710CB">
      <w:pPr>
        <w:ind w:left="720"/>
      </w:pPr>
    </w:p>
    <w:p w14:paraId="0CD64CA7" w14:textId="0B952C66" w:rsidR="00CF128F" w:rsidRPr="00E710CB" w:rsidRDefault="00E710CB" w:rsidP="00E710CB">
      <w:pPr>
        <w:pStyle w:val="Heading4"/>
        <w:rPr>
          <w:w w:val="105"/>
        </w:rPr>
      </w:pPr>
      <w:r>
        <w:rPr>
          <w:w w:val="105"/>
        </w:rPr>
        <w:t xml:space="preserve">ii) </w:t>
      </w:r>
      <w:r w:rsidR="00AA4795" w:rsidRPr="00E710CB">
        <w:rPr>
          <w:w w:val="105"/>
        </w:rPr>
        <w:t>Lack of assistive technology and inclusive materials</w:t>
      </w:r>
    </w:p>
    <w:p w14:paraId="328CADFD" w14:textId="3CC9EC00" w:rsidR="00AA4795" w:rsidRPr="00B93D27" w:rsidRDefault="00AA4795" w:rsidP="00B93D27">
      <w:r w:rsidRPr="00B93D27">
        <w:t xml:space="preserve">Many educational institutions (from primary to tertiary level) lack the necessary learning materials, assistive </w:t>
      </w:r>
      <w:proofErr w:type="gramStart"/>
      <w:r w:rsidRPr="00B93D27">
        <w:t>technology</w:t>
      </w:r>
      <w:proofErr w:type="gramEnd"/>
      <w:r w:rsidRPr="00B93D27">
        <w:t xml:space="preserve"> and software to support students with disabilities. For example, young people with vision impairment often lack access to screen-reading software (e.g. JAWS), limiting their digital skills development. Reasons for the assistive technology gap, suggested by KIs, include lack of funding and lack of awareness or commitment among </w:t>
      </w:r>
      <w:proofErr w:type="gramStart"/>
      <w:r w:rsidRPr="00B93D27">
        <w:t>school teachers</w:t>
      </w:r>
      <w:proofErr w:type="gramEnd"/>
      <w:r w:rsidRPr="00B93D27">
        <w:t xml:space="preserve"> and staff. Another challenge is that some digital learning interfaces are not disability-inclusive; for example, websites that are incompatible with screen-readers.</w:t>
      </w:r>
    </w:p>
    <w:p w14:paraId="503383CB" w14:textId="6CEB924A" w:rsidR="00AA4795" w:rsidRDefault="00AA4795" w:rsidP="00B93D27">
      <w:pPr>
        <w:ind w:left="720"/>
      </w:pPr>
      <w:r w:rsidRPr="00B93D27">
        <w:t>“The digital space is still emerging, so sometimes some of the things are done without consideration for persons with disabilities. The studios are not friendly to screen-readers [for people with visual impairment]… Sometimes when you're coding, your screen-reader ceases to speak to you. Sometimes you visit some websites, and your screen-reader becomes muted, like it doesn't give you feedback.” (Representative from technology sector)</w:t>
      </w:r>
    </w:p>
    <w:p w14:paraId="2A797A15" w14:textId="77777777" w:rsidR="00F1140C" w:rsidRPr="00B93D27" w:rsidRDefault="00F1140C" w:rsidP="00B93D27">
      <w:pPr>
        <w:ind w:left="720"/>
      </w:pPr>
    </w:p>
    <w:p w14:paraId="280E5EFE" w14:textId="47E09D62" w:rsidR="00AA4795" w:rsidRPr="003D2656" w:rsidRDefault="003D2656" w:rsidP="003D2656">
      <w:pPr>
        <w:pStyle w:val="Heading4"/>
        <w:rPr>
          <w:w w:val="105"/>
        </w:rPr>
      </w:pPr>
      <w:r>
        <w:rPr>
          <w:w w:val="105"/>
        </w:rPr>
        <w:t xml:space="preserve">iii) </w:t>
      </w:r>
      <w:r w:rsidR="00AA4795" w:rsidRPr="007345F9">
        <w:rPr>
          <w:w w:val="105"/>
        </w:rPr>
        <w:t>Lack</w:t>
      </w:r>
      <w:r w:rsidR="00AA4795" w:rsidRPr="00E710CB">
        <w:rPr>
          <w:w w:val="105"/>
        </w:rPr>
        <w:t xml:space="preserve"> </w:t>
      </w:r>
      <w:r w:rsidR="00AA4795" w:rsidRPr="007345F9">
        <w:rPr>
          <w:w w:val="105"/>
        </w:rPr>
        <w:t>of</w:t>
      </w:r>
      <w:r w:rsidR="00AA4795" w:rsidRPr="00E710CB">
        <w:rPr>
          <w:w w:val="105"/>
        </w:rPr>
        <w:t xml:space="preserve"> </w:t>
      </w:r>
      <w:r w:rsidR="00AA4795" w:rsidRPr="007345F9">
        <w:rPr>
          <w:w w:val="105"/>
        </w:rPr>
        <w:t>disability-inclusive</w:t>
      </w:r>
      <w:r w:rsidR="00AA4795" w:rsidRPr="00E710CB">
        <w:rPr>
          <w:w w:val="105"/>
        </w:rPr>
        <w:t xml:space="preserve"> </w:t>
      </w:r>
      <w:r w:rsidR="00AA4795" w:rsidRPr="007345F9">
        <w:rPr>
          <w:w w:val="105"/>
        </w:rPr>
        <w:t>institutional</w:t>
      </w:r>
      <w:r w:rsidR="00AA4795" w:rsidRPr="00E710CB">
        <w:rPr>
          <w:w w:val="105"/>
        </w:rPr>
        <w:t xml:space="preserve"> </w:t>
      </w:r>
      <w:r w:rsidR="00AA4795" w:rsidRPr="007345F9">
        <w:rPr>
          <w:w w:val="105"/>
        </w:rPr>
        <w:t>policies</w:t>
      </w:r>
      <w:r w:rsidR="00AA4795" w:rsidRPr="00E710CB">
        <w:rPr>
          <w:w w:val="105"/>
        </w:rPr>
        <w:t xml:space="preserve"> </w:t>
      </w:r>
      <w:r w:rsidR="00AA4795" w:rsidRPr="007345F9">
        <w:rPr>
          <w:w w:val="105"/>
        </w:rPr>
        <w:t>and</w:t>
      </w:r>
      <w:r w:rsidR="00AA4795" w:rsidRPr="00E710CB">
        <w:rPr>
          <w:w w:val="105"/>
        </w:rPr>
        <w:t xml:space="preserve"> </w:t>
      </w:r>
      <w:r w:rsidR="00AA4795" w:rsidRPr="007345F9">
        <w:rPr>
          <w:w w:val="105"/>
        </w:rPr>
        <w:t>programmes</w:t>
      </w:r>
    </w:p>
    <w:p w14:paraId="456616E5" w14:textId="1F810985" w:rsidR="00AA4795" w:rsidRPr="003D2656" w:rsidRDefault="00AA4795" w:rsidP="003D2656">
      <w:r w:rsidRPr="003D2656">
        <w:t xml:space="preserve">KIs highlighted the lack of disability inclusion policies in schools and higher education institutions. For example, we were told that, </w:t>
      </w:r>
      <w:proofErr w:type="gramStart"/>
      <w:r w:rsidRPr="003D2656">
        <w:t>with the exception of</w:t>
      </w:r>
      <w:proofErr w:type="gramEnd"/>
      <w:r w:rsidRPr="003D2656">
        <w:t xml:space="preserve"> the University of Ghana, tertiary institutions usually lack disability-inclusive policies or programmes. We are not able to verify this assertion. However, these findings highlight a general gap in this area.</w:t>
      </w:r>
    </w:p>
    <w:p w14:paraId="6ECD1915" w14:textId="0045C29D" w:rsidR="00AA4795" w:rsidRPr="003D2656" w:rsidRDefault="00AA4795" w:rsidP="003D2656">
      <w:pPr>
        <w:ind w:left="720"/>
      </w:pPr>
      <w:r w:rsidRPr="003D2656">
        <w:t>“At every institution of learning, there should be disability policy to be implemented.” (Representative from an OPD)</w:t>
      </w:r>
    </w:p>
    <w:p w14:paraId="67730A36" w14:textId="77777777" w:rsidR="00AA4795" w:rsidRPr="003D2656" w:rsidRDefault="00AA4795" w:rsidP="003D2656">
      <w:pPr>
        <w:ind w:left="720"/>
      </w:pPr>
      <w:r w:rsidRPr="003D2656">
        <w:t>“So, in the whole of Ghana it is only University of Ghana that have got a policy … and an office that specifically provides services [support with tuition, accommodation and access to assistive technology] for students with disability.” (Representative from education sector)</w:t>
      </w:r>
    </w:p>
    <w:p w14:paraId="55E4E2E4" w14:textId="016A5410" w:rsidR="00AA4795" w:rsidRPr="00E710CB" w:rsidRDefault="003D2656" w:rsidP="00E710CB">
      <w:pPr>
        <w:pStyle w:val="Heading4"/>
        <w:rPr>
          <w:w w:val="105"/>
        </w:rPr>
      </w:pPr>
      <w:r>
        <w:rPr>
          <w:w w:val="105"/>
        </w:rPr>
        <w:lastRenderedPageBreak/>
        <w:t xml:space="preserve">iv) </w:t>
      </w:r>
      <w:r w:rsidR="00AA4795" w:rsidRPr="007345F9">
        <w:rPr>
          <w:w w:val="105"/>
        </w:rPr>
        <w:t>Inaccessible</w:t>
      </w:r>
      <w:r w:rsidR="00AA4795" w:rsidRPr="00E710CB">
        <w:rPr>
          <w:w w:val="105"/>
        </w:rPr>
        <w:t xml:space="preserve"> </w:t>
      </w:r>
      <w:r w:rsidR="00AA4795" w:rsidRPr="007345F9">
        <w:rPr>
          <w:w w:val="105"/>
        </w:rPr>
        <w:t>infrastructure</w:t>
      </w:r>
    </w:p>
    <w:p w14:paraId="68FE5447" w14:textId="77777777" w:rsidR="00AA4795" w:rsidRPr="00F22E61" w:rsidRDefault="00AA4795" w:rsidP="00F22E61">
      <w:r w:rsidRPr="00F22E61">
        <w:t xml:space="preserve">Many educational environments, including schools and universities, were reported to be inaccessible, creating a barrier to education for some young people with disabilities. </w:t>
      </w:r>
    </w:p>
    <w:p w14:paraId="4DF61514" w14:textId="1348C01A" w:rsidR="00AA4795" w:rsidRPr="00F22E61" w:rsidRDefault="00AA4795" w:rsidP="00F22E61">
      <w:pPr>
        <w:ind w:left="720"/>
      </w:pPr>
      <w:r w:rsidRPr="00F22E61">
        <w:t xml:space="preserve">“Even when </w:t>
      </w:r>
      <w:proofErr w:type="gramStart"/>
      <w:r w:rsidRPr="00F22E61">
        <w:t>entering into</w:t>
      </w:r>
      <w:proofErr w:type="gramEnd"/>
      <w:r w:rsidRPr="00F22E61">
        <w:t xml:space="preserve"> the washroom [in schools]; accessibility issues. Because at the universities, where they even understand all these things, how many of the universities are accessible? You see an individual with physical disabilities everywhere and he is struggling everywhere.” (Representative from Government)</w:t>
      </w:r>
    </w:p>
    <w:p w14:paraId="582F5D73" w14:textId="77777777" w:rsidR="00AA4795" w:rsidRPr="00F22E61" w:rsidRDefault="00AA4795" w:rsidP="00F22E61">
      <w:r w:rsidRPr="00F22E61">
        <w:t xml:space="preserve">This is despite Ghana’s 2006 Disability Act, which mandates that all old and new buildings should be accessible. KIs doubted this had been achieved, due to lack of enforcement. </w:t>
      </w:r>
    </w:p>
    <w:p w14:paraId="10E2A573" w14:textId="7577615D" w:rsidR="00AA4795" w:rsidRDefault="00AA4795" w:rsidP="00F22E61">
      <w:pPr>
        <w:ind w:left="720"/>
      </w:pPr>
      <w:r w:rsidRPr="00F22E61">
        <w:t xml:space="preserve">“So it means that in 2016, all those buildings should have been made accessible to persons with disabilities. Now it has not been done and then the new ones [new buildings] from 2006…the District Assembly should assess the building plan to see whether they have </w:t>
      </w:r>
      <w:proofErr w:type="gramStart"/>
      <w:r w:rsidRPr="00F22E61">
        <w:t>actually inculcated</w:t>
      </w:r>
      <w:proofErr w:type="gramEnd"/>
      <w:r w:rsidRPr="00F22E61">
        <w:t xml:space="preserve"> accessibility into their building plans. But they give them a permit without checking accessibility. From 2007 till date, how many have been erected and how many of them are disability-accessible? So what is your punishment? Is it that you have flouted the law? It has not been spelled out </w:t>
      </w:r>
      <w:proofErr w:type="gramStart"/>
      <w:r w:rsidRPr="00F22E61">
        <w:t>yet</w:t>
      </w:r>
      <w:proofErr w:type="gramEnd"/>
      <w:r w:rsidRPr="00F22E61">
        <w:t xml:space="preserve"> so people go scot-free.” Representative from an OPD)</w:t>
      </w:r>
    </w:p>
    <w:p w14:paraId="59A66F08" w14:textId="77777777" w:rsidR="00F1140C" w:rsidRPr="00F22E61" w:rsidRDefault="00F1140C" w:rsidP="00F22E61">
      <w:pPr>
        <w:ind w:left="720"/>
      </w:pPr>
    </w:p>
    <w:p w14:paraId="4FA76D3F" w14:textId="0DCB6BB3" w:rsidR="00AA4795" w:rsidRPr="00E710CB" w:rsidRDefault="00F22E61" w:rsidP="00E710CB">
      <w:pPr>
        <w:pStyle w:val="Heading4"/>
        <w:rPr>
          <w:w w:val="105"/>
        </w:rPr>
      </w:pPr>
      <w:r>
        <w:rPr>
          <w:w w:val="105"/>
        </w:rPr>
        <w:t xml:space="preserve">v) </w:t>
      </w:r>
      <w:r w:rsidR="00AA4795" w:rsidRPr="007345F9">
        <w:rPr>
          <w:w w:val="105"/>
        </w:rPr>
        <w:t>Under-representation of females in digital training programmes</w:t>
      </w:r>
    </w:p>
    <w:p w14:paraId="3F80DCDF" w14:textId="77777777" w:rsidR="00AA4795" w:rsidRPr="00F22E61" w:rsidRDefault="00AA4795" w:rsidP="00F22E61">
      <w:r w:rsidRPr="00F22E61">
        <w:t xml:space="preserve">Key Informants noted that, while there are fewer women in the digital space in general, under- representation is particularly stark for women with disabilities, with few participating in their programmes. One KI suggested this may reflect earlier barriers to progression in education for women, and particularly young women, with disabilities. </w:t>
      </w:r>
    </w:p>
    <w:p w14:paraId="79D3FC75" w14:textId="239F1CB0" w:rsidR="00AA4795" w:rsidRPr="00F22E61" w:rsidRDefault="00AA4795" w:rsidP="00F22E61">
      <w:pPr>
        <w:ind w:left="720"/>
      </w:pPr>
      <w:r w:rsidRPr="00F22E61">
        <w:t xml:space="preserve">“So, when we talk about the low female rate or ratio, it’s basically because the digital space itself, kind of favours men than women, or women do not find it interesting to find their way in there, and that is also a factor affecting women with disabilities. And because we also usually focus </w:t>
      </w:r>
      <w:proofErr w:type="gramStart"/>
      <w:r w:rsidRPr="00F22E61">
        <w:t>at</w:t>
      </w:r>
      <w:proofErr w:type="gramEnd"/>
      <w:r w:rsidRPr="00F22E61">
        <w:t xml:space="preserve"> the tertiary level, usually the number of women with disability at the tertiary level is also low in number, so we are not able to have them in quantity.” (Representative from technology sector)</w:t>
      </w:r>
    </w:p>
    <w:p w14:paraId="2A1C5811" w14:textId="77777777" w:rsidR="00826438" w:rsidRPr="007345F9" w:rsidRDefault="00826438" w:rsidP="001F786F"/>
    <w:p w14:paraId="0396DB6D" w14:textId="74FAEAAB" w:rsidR="00AA4795" w:rsidRPr="007345F9" w:rsidRDefault="00AA4795" w:rsidP="00E710CB">
      <w:pPr>
        <w:pStyle w:val="Heading3"/>
      </w:pPr>
      <w:bookmarkStart w:id="71" w:name="_Toc131082284"/>
      <w:bookmarkStart w:id="72" w:name="_Toc131166859"/>
      <w:r w:rsidRPr="007345F9">
        <w:t>1.4. Examples of innovative and promising practises</w:t>
      </w:r>
      <w:bookmarkEnd w:id="71"/>
      <w:bookmarkEnd w:id="72"/>
      <w:r w:rsidRPr="007345F9">
        <w:t xml:space="preserve"> </w:t>
      </w:r>
    </w:p>
    <w:p w14:paraId="40A86D7E" w14:textId="461838CC" w:rsidR="008D50A6" w:rsidRPr="007345F9" w:rsidRDefault="008D50A6" w:rsidP="001F786F">
      <w:pPr>
        <w:rPr>
          <w:w w:val="110"/>
        </w:rPr>
      </w:pPr>
      <w:r w:rsidRPr="007345F9">
        <w:t>As well as gaps and challenges, promising programmes and initiatives that have promoted disability-</w:t>
      </w:r>
      <w:r w:rsidRPr="007345F9">
        <w:rPr>
          <w:spacing w:val="-59"/>
        </w:rPr>
        <w:t xml:space="preserve"> </w:t>
      </w:r>
      <w:r w:rsidRPr="007345F9">
        <w:rPr>
          <w:w w:val="110"/>
        </w:rPr>
        <w:t>inclusive</w:t>
      </w:r>
      <w:r w:rsidRPr="007345F9">
        <w:rPr>
          <w:spacing w:val="-11"/>
          <w:w w:val="110"/>
        </w:rPr>
        <w:t xml:space="preserve"> </w:t>
      </w:r>
      <w:r w:rsidRPr="007345F9">
        <w:rPr>
          <w:w w:val="110"/>
        </w:rPr>
        <w:t>education</w:t>
      </w:r>
      <w:r w:rsidRPr="007345F9">
        <w:rPr>
          <w:spacing w:val="-13"/>
          <w:w w:val="110"/>
        </w:rPr>
        <w:t xml:space="preserve"> </w:t>
      </w:r>
      <w:r w:rsidRPr="007345F9">
        <w:rPr>
          <w:w w:val="110"/>
        </w:rPr>
        <w:t>practices</w:t>
      </w:r>
      <w:r w:rsidRPr="007345F9">
        <w:rPr>
          <w:spacing w:val="-11"/>
          <w:w w:val="110"/>
        </w:rPr>
        <w:t xml:space="preserve"> </w:t>
      </w:r>
      <w:r w:rsidRPr="007345F9">
        <w:rPr>
          <w:w w:val="110"/>
        </w:rPr>
        <w:t>were</w:t>
      </w:r>
      <w:r w:rsidRPr="007345F9">
        <w:rPr>
          <w:spacing w:val="-15"/>
          <w:w w:val="110"/>
        </w:rPr>
        <w:t xml:space="preserve"> </w:t>
      </w:r>
      <w:r w:rsidRPr="007345F9">
        <w:rPr>
          <w:w w:val="110"/>
        </w:rPr>
        <w:t>identified</w:t>
      </w:r>
      <w:r w:rsidRPr="007345F9">
        <w:rPr>
          <w:spacing w:val="-12"/>
          <w:w w:val="110"/>
        </w:rPr>
        <w:t xml:space="preserve"> </w:t>
      </w:r>
      <w:r w:rsidRPr="007345F9">
        <w:rPr>
          <w:w w:val="110"/>
        </w:rPr>
        <w:t>through</w:t>
      </w:r>
      <w:r w:rsidRPr="007345F9">
        <w:rPr>
          <w:spacing w:val="-12"/>
          <w:w w:val="110"/>
        </w:rPr>
        <w:t xml:space="preserve"> </w:t>
      </w:r>
      <w:r w:rsidRPr="007345F9">
        <w:rPr>
          <w:w w:val="110"/>
        </w:rPr>
        <w:t>KI</w:t>
      </w:r>
      <w:r w:rsidRPr="007345F9">
        <w:rPr>
          <w:spacing w:val="-11"/>
          <w:w w:val="110"/>
        </w:rPr>
        <w:t xml:space="preserve"> </w:t>
      </w:r>
      <w:r w:rsidRPr="007345F9">
        <w:rPr>
          <w:w w:val="110"/>
        </w:rPr>
        <w:t>interviews:</w:t>
      </w:r>
    </w:p>
    <w:p w14:paraId="2A47D0EA" w14:textId="64F41397" w:rsidR="00826438" w:rsidRPr="007345F9" w:rsidRDefault="00E32CD3" w:rsidP="00E32CD3">
      <w:pPr>
        <w:pStyle w:val="Heading4"/>
        <w:rPr>
          <w:w w:val="110"/>
        </w:rPr>
      </w:pPr>
      <w:proofErr w:type="spellStart"/>
      <w:r>
        <w:rPr>
          <w:w w:val="110"/>
        </w:rPr>
        <w:t>i</w:t>
      </w:r>
      <w:proofErr w:type="spellEnd"/>
      <w:r>
        <w:rPr>
          <w:w w:val="110"/>
        </w:rPr>
        <w:t xml:space="preserve">) </w:t>
      </w:r>
      <w:r w:rsidR="00826438" w:rsidRPr="007345F9">
        <w:rPr>
          <w:w w:val="110"/>
        </w:rPr>
        <w:t>Disability inclusive training</w:t>
      </w:r>
    </w:p>
    <w:p w14:paraId="2F5CFD66" w14:textId="77777777" w:rsidR="00AA4795" w:rsidRPr="007345F9" w:rsidRDefault="00AA4795" w:rsidP="001F786F">
      <w:r w:rsidRPr="007345F9">
        <w:t>Several organisations provide digital training courses designed to be inclusive of, or specifically for,</w:t>
      </w:r>
      <w:r w:rsidRPr="007345F9">
        <w:rPr>
          <w:spacing w:val="1"/>
        </w:rPr>
        <w:t xml:space="preserve"> </w:t>
      </w:r>
      <w:r w:rsidRPr="007345F9">
        <w:t xml:space="preserve">people with disabilities. </w:t>
      </w:r>
      <w:proofErr w:type="spellStart"/>
      <w:r w:rsidRPr="007345F9">
        <w:t>Azubi</w:t>
      </w:r>
      <w:proofErr w:type="spellEnd"/>
      <w:r w:rsidRPr="007345F9">
        <w:t xml:space="preserve"> Africa has a technology training programme in Ghana with a strong</w:t>
      </w:r>
      <w:r w:rsidRPr="007345F9">
        <w:rPr>
          <w:spacing w:val="1"/>
        </w:rPr>
        <w:t xml:space="preserve"> </w:t>
      </w:r>
      <w:r w:rsidRPr="007345F9">
        <w:t>commitment</w:t>
      </w:r>
      <w:r w:rsidRPr="007345F9">
        <w:rPr>
          <w:spacing w:val="2"/>
        </w:rPr>
        <w:t xml:space="preserve"> </w:t>
      </w:r>
      <w:r w:rsidRPr="007345F9">
        <w:t>to</w:t>
      </w:r>
      <w:r w:rsidRPr="007345F9">
        <w:rPr>
          <w:spacing w:val="4"/>
        </w:rPr>
        <w:t xml:space="preserve"> </w:t>
      </w:r>
      <w:r w:rsidRPr="007345F9">
        <w:t>diversity</w:t>
      </w:r>
      <w:r w:rsidRPr="007345F9">
        <w:rPr>
          <w:spacing w:val="4"/>
        </w:rPr>
        <w:t xml:space="preserve"> </w:t>
      </w:r>
      <w:r w:rsidRPr="007345F9">
        <w:t>and</w:t>
      </w:r>
      <w:r w:rsidRPr="007345F9">
        <w:rPr>
          <w:spacing w:val="3"/>
        </w:rPr>
        <w:t xml:space="preserve"> </w:t>
      </w:r>
      <w:r w:rsidRPr="007345F9">
        <w:t>inclusion,</w:t>
      </w:r>
      <w:r w:rsidRPr="007345F9">
        <w:rPr>
          <w:spacing w:val="2"/>
        </w:rPr>
        <w:t xml:space="preserve"> </w:t>
      </w:r>
      <w:r w:rsidRPr="007345F9">
        <w:t>and</w:t>
      </w:r>
      <w:r w:rsidRPr="007345F9">
        <w:rPr>
          <w:spacing w:val="3"/>
        </w:rPr>
        <w:t xml:space="preserve"> </w:t>
      </w:r>
      <w:r w:rsidRPr="007345F9">
        <w:lastRenderedPageBreak/>
        <w:t>specifically</w:t>
      </w:r>
      <w:r w:rsidRPr="007345F9">
        <w:rPr>
          <w:spacing w:val="4"/>
        </w:rPr>
        <w:t xml:space="preserve"> </w:t>
      </w:r>
      <w:r w:rsidRPr="007345F9">
        <w:t>promoting</w:t>
      </w:r>
      <w:r w:rsidRPr="007345F9">
        <w:rPr>
          <w:spacing w:val="2"/>
        </w:rPr>
        <w:t xml:space="preserve"> </w:t>
      </w:r>
      <w:r w:rsidRPr="007345F9">
        <w:t>disability</w:t>
      </w:r>
      <w:r w:rsidRPr="007345F9">
        <w:rPr>
          <w:spacing w:val="-2"/>
        </w:rPr>
        <w:t xml:space="preserve"> </w:t>
      </w:r>
      <w:r w:rsidRPr="007345F9">
        <w:t>inclusion</w:t>
      </w:r>
      <w:r w:rsidRPr="007345F9">
        <w:rPr>
          <w:spacing w:val="2"/>
        </w:rPr>
        <w:t xml:space="preserve"> </w:t>
      </w:r>
      <w:r w:rsidRPr="007345F9">
        <w:t>in</w:t>
      </w:r>
      <w:r w:rsidRPr="007345F9">
        <w:rPr>
          <w:spacing w:val="2"/>
        </w:rPr>
        <w:t xml:space="preserve"> </w:t>
      </w:r>
      <w:r w:rsidRPr="007345F9">
        <w:t>the</w:t>
      </w:r>
      <w:r w:rsidRPr="007345F9">
        <w:rPr>
          <w:spacing w:val="5"/>
        </w:rPr>
        <w:t xml:space="preserve"> </w:t>
      </w:r>
      <w:r w:rsidRPr="007345F9">
        <w:t>digital</w:t>
      </w:r>
      <w:r w:rsidRPr="007345F9">
        <w:rPr>
          <w:spacing w:val="1"/>
        </w:rPr>
        <w:t xml:space="preserve"> </w:t>
      </w:r>
      <w:r w:rsidRPr="007345F9">
        <w:t>space. They provide training in digital skills (e.g. Microsoft certification, Amazon Web Services), as</w:t>
      </w:r>
      <w:r w:rsidRPr="007345F9">
        <w:rPr>
          <w:spacing w:val="1"/>
        </w:rPr>
        <w:t xml:space="preserve"> </w:t>
      </w:r>
      <w:r w:rsidRPr="007345F9">
        <w:t>well as other essential career development skills (e.g. project management). In recognition of barriers</w:t>
      </w:r>
      <w:r w:rsidRPr="007345F9">
        <w:rPr>
          <w:spacing w:val="-59"/>
        </w:rPr>
        <w:t xml:space="preserve"> </w:t>
      </w:r>
      <w:r w:rsidRPr="007345F9">
        <w:t>young people with disabilities may face acquiring basic digital skills, they also offer a pre-training</w:t>
      </w:r>
      <w:r w:rsidRPr="007345F9">
        <w:rPr>
          <w:spacing w:val="1"/>
        </w:rPr>
        <w:t xml:space="preserve"> </w:t>
      </w:r>
      <w:r w:rsidRPr="007345F9">
        <w:t>introduction</w:t>
      </w:r>
      <w:r w:rsidRPr="007345F9">
        <w:rPr>
          <w:spacing w:val="7"/>
        </w:rPr>
        <w:t xml:space="preserve"> </w:t>
      </w:r>
      <w:r w:rsidRPr="007345F9">
        <w:t>to</w:t>
      </w:r>
      <w:r w:rsidRPr="007345F9">
        <w:rPr>
          <w:spacing w:val="11"/>
        </w:rPr>
        <w:t xml:space="preserve"> </w:t>
      </w:r>
      <w:r w:rsidRPr="007345F9">
        <w:t>basic</w:t>
      </w:r>
      <w:r w:rsidRPr="007345F9">
        <w:rPr>
          <w:spacing w:val="10"/>
        </w:rPr>
        <w:t xml:space="preserve"> </w:t>
      </w:r>
      <w:r w:rsidRPr="007345F9">
        <w:t>digital</w:t>
      </w:r>
      <w:r w:rsidRPr="007345F9">
        <w:rPr>
          <w:spacing w:val="11"/>
        </w:rPr>
        <w:t xml:space="preserve"> </w:t>
      </w:r>
      <w:r w:rsidRPr="007345F9">
        <w:t>skills</w:t>
      </w:r>
      <w:r w:rsidRPr="007345F9">
        <w:rPr>
          <w:spacing w:val="9"/>
        </w:rPr>
        <w:t xml:space="preserve"> </w:t>
      </w:r>
      <w:r w:rsidRPr="007345F9">
        <w:t>prior</w:t>
      </w:r>
      <w:r w:rsidRPr="007345F9">
        <w:rPr>
          <w:spacing w:val="11"/>
        </w:rPr>
        <w:t xml:space="preserve"> </w:t>
      </w:r>
      <w:r w:rsidRPr="007345F9">
        <w:t>to</w:t>
      </w:r>
      <w:r w:rsidRPr="007345F9">
        <w:rPr>
          <w:spacing w:val="10"/>
        </w:rPr>
        <w:t xml:space="preserve"> </w:t>
      </w:r>
      <w:r w:rsidRPr="007345F9">
        <w:t>their</w:t>
      </w:r>
      <w:r w:rsidRPr="007345F9">
        <w:rPr>
          <w:spacing w:val="5"/>
        </w:rPr>
        <w:t xml:space="preserve"> </w:t>
      </w:r>
      <w:r w:rsidRPr="007345F9">
        <w:t>main</w:t>
      </w:r>
      <w:r w:rsidRPr="007345F9">
        <w:rPr>
          <w:spacing w:val="8"/>
        </w:rPr>
        <w:t xml:space="preserve"> </w:t>
      </w:r>
      <w:r w:rsidRPr="007345F9">
        <w:t>courses.</w:t>
      </w:r>
      <w:r w:rsidRPr="007345F9">
        <w:rPr>
          <w:spacing w:val="9"/>
        </w:rPr>
        <w:t xml:space="preserve"> </w:t>
      </w:r>
      <w:r w:rsidRPr="007345F9">
        <w:t>In</w:t>
      </w:r>
      <w:r w:rsidRPr="007345F9">
        <w:rPr>
          <w:spacing w:val="8"/>
        </w:rPr>
        <w:t xml:space="preserve"> </w:t>
      </w:r>
      <w:r w:rsidRPr="007345F9">
        <w:t>addition,</w:t>
      </w:r>
      <w:r w:rsidRPr="007345F9">
        <w:rPr>
          <w:spacing w:val="8"/>
        </w:rPr>
        <w:t xml:space="preserve"> </w:t>
      </w:r>
      <w:r w:rsidRPr="007345F9">
        <w:t>they</w:t>
      </w:r>
      <w:r w:rsidRPr="007345F9">
        <w:rPr>
          <w:spacing w:val="9"/>
        </w:rPr>
        <w:t xml:space="preserve"> </w:t>
      </w:r>
      <w:r w:rsidRPr="007345F9">
        <w:t>hold</w:t>
      </w:r>
      <w:r w:rsidRPr="007345F9">
        <w:rPr>
          <w:spacing w:val="3"/>
        </w:rPr>
        <w:t xml:space="preserve"> </w:t>
      </w:r>
      <w:r w:rsidRPr="007345F9">
        <w:t>regular</w:t>
      </w:r>
      <w:r w:rsidRPr="007345F9">
        <w:rPr>
          <w:spacing w:val="11"/>
        </w:rPr>
        <w:t xml:space="preserve"> </w:t>
      </w:r>
      <w:r w:rsidRPr="007345F9">
        <w:t>one-to-</w:t>
      </w:r>
      <w:r w:rsidRPr="007345F9">
        <w:rPr>
          <w:spacing w:val="1"/>
        </w:rPr>
        <w:t xml:space="preserve"> </w:t>
      </w:r>
      <w:r w:rsidRPr="007345F9">
        <w:t>one</w:t>
      </w:r>
      <w:r w:rsidRPr="007345F9">
        <w:rPr>
          <w:spacing w:val="4"/>
        </w:rPr>
        <w:t xml:space="preserve"> </w:t>
      </w:r>
      <w:r w:rsidRPr="007345F9">
        <w:t>and</w:t>
      </w:r>
      <w:r w:rsidRPr="007345F9">
        <w:rPr>
          <w:spacing w:val="4"/>
        </w:rPr>
        <w:t xml:space="preserve"> </w:t>
      </w:r>
      <w:r w:rsidRPr="007345F9">
        <w:t>group</w:t>
      </w:r>
      <w:r w:rsidRPr="007345F9">
        <w:rPr>
          <w:spacing w:val="-2"/>
        </w:rPr>
        <w:t xml:space="preserve"> </w:t>
      </w:r>
      <w:r w:rsidRPr="007345F9">
        <w:t>sessions</w:t>
      </w:r>
      <w:r w:rsidRPr="007345F9">
        <w:rPr>
          <w:spacing w:val="3"/>
        </w:rPr>
        <w:t xml:space="preserve"> </w:t>
      </w:r>
      <w:r w:rsidRPr="007345F9">
        <w:t>with</w:t>
      </w:r>
      <w:r w:rsidRPr="007345F9">
        <w:rPr>
          <w:spacing w:val="3"/>
        </w:rPr>
        <w:t xml:space="preserve"> </w:t>
      </w:r>
      <w:r w:rsidRPr="007345F9">
        <w:t>their</w:t>
      </w:r>
      <w:r w:rsidRPr="007345F9">
        <w:rPr>
          <w:spacing w:val="4"/>
        </w:rPr>
        <w:t xml:space="preserve"> </w:t>
      </w:r>
      <w:r w:rsidRPr="007345F9">
        <w:t>students</w:t>
      </w:r>
      <w:r w:rsidRPr="007345F9">
        <w:rPr>
          <w:spacing w:val="-1"/>
        </w:rPr>
        <w:t xml:space="preserve"> </w:t>
      </w:r>
      <w:r w:rsidRPr="007345F9">
        <w:t>with</w:t>
      </w:r>
      <w:r w:rsidRPr="007345F9">
        <w:rPr>
          <w:spacing w:val="3"/>
        </w:rPr>
        <w:t xml:space="preserve"> </w:t>
      </w:r>
      <w:r w:rsidRPr="007345F9">
        <w:t>disabilities</w:t>
      </w:r>
      <w:r w:rsidRPr="007345F9">
        <w:rPr>
          <w:spacing w:val="3"/>
        </w:rPr>
        <w:t xml:space="preserve"> </w:t>
      </w:r>
      <w:r w:rsidRPr="007345F9">
        <w:t>to</w:t>
      </w:r>
      <w:r w:rsidRPr="007345F9">
        <w:rPr>
          <w:spacing w:val="5"/>
        </w:rPr>
        <w:t xml:space="preserve"> </w:t>
      </w:r>
      <w:r w:rsidRPr="007345F9">
        <w:t>identify</w:t>
      </w:r>
      <w:r w:rsidRPr="007345F9">
        <w:rPr>
          <w:spacing w:val="4"/>
        </w:rPr>
        <w:t xml:space="preserve"> </w:t>
      </w:r>
      <w:r w:rsidRPr="007345F9">
        <w:t>challenges</w:t>
      </w:r>
      <w:r w:rsidRPr="007345F9">
        <w:rPr>
          <w:spacing w:val="-1"/>
        </w:rPr>
        <w:t xml:space="preserve"> </w:t>
      </w:r>
      <w:r w:rsidRPr="007345F9">
        <w:t>and</w:t>
      </w:r>
      <w:r w:rsidRPr="007345F9">
        <w:rPr>
          <w:spacing w:val="3"/>
        </w:rPr>
        <w:t xml:space="preserve"> </w:t>
      </w:r>
      <w:r w:rsidRPr="007345F9">
        <w:t>support</w:t>
      </w:r>
      <w:r w:rsidRPr="007345F9">
        <w:rPr>
          <w:spacing w:val="-2"/>
        </w:rPr>
        <w:t xml:space="preserve"> </w:t>
      </w:r>
      <w:r w:rsidRPr="007345F9">
        <w:t>needs,</w:t>
      </w:r>
      <w:r w:rsidRPr="007345F9">
        <w:rPr>
          <w:spacing w:val="1"/>
        </w:rPr>
        <w:t xml:space="preserve"> </w:t>
      </w:r>
      <w:r w:rsidRPr="007345F9">
        <w:rPr>
          <w:w w:val="110"/>
        </w:rPr>
        <w:t>which</w:t>
      </w:r>
      <w:r w:rsidRPr="007345F9">
        <w:rPr>
          <w:spacing w:val="-10"/>
          <w:w w:val="110"/>
        </w:rPr>
        <w:t xml:space="preserve"> </w:t>
      </w:r>
      <w:r w:rsidRPr="007345F9">
        <w:rPr>
          <w:w w:val="110"/>
        </w:rPr>
        <w:t>teaching</w:t>
      </w:r>
      <w:r w:rsidRPr="007345F9">
        <w:rPr>
          <w:spacing w:val="-11"/>
          <w:w w:val="110"/>
        </w:rPr>
        <w:t xml:space="preserve"> </w:t>
      </w:r>
      <w:r w:rsidRPr="007345F9">
        <w:rPr>
          <w:w w:val="110"/>
        </w:rPr>
        <w:t>staff</w:t>
      </w:r>
      <w:r w:rsidRPr="007345F9">
        <w:rPr>
          <w:spacing w:val="-15"/>
          <w:w w:val="110"/>
        </w:rPr>
        <w:t xml:space="preserve"> </w:t>
      </w:r>
      <w:r w:rsidRPr="007345F9">
        <w:rPr>
          <w:w w:val="110"/>
        </w:rPr>
        <w:t>are</w:t>
      </w:r>
      <w:r w:rsidRPr="007345F9">
        <w:rPr>
          <w:spacing w:val="-9"/>
          <w:w w:val="110"/>
        </w:rPr>
        <w:t xml:space="preserve"> </w:t>
      </w:r>
      <w:r w:rsidRPr="007345F9">
        <w:rPr>
          <w:w w:val="110"/>
        </w:rPr>
        <w:t>then</w:t>
      </w:r>
      <w:r w:rsidRPr="007345F9">
        <w:rPr>
          <w:spacing w:val="-15"/>
          <w:w w:val="110"/>
        </w:rPr>
        <w:t xml:space="preserve"> </w:t>
      </w:r>
      <w:r w:rsidRPr="007345F9">
        <w:rPr>
          <w:w w:val="110"/>
        </w:rPr>
        <w:t>responsible</w:t>
      </w:r>
      <w:r w:rsidRPr="007345F9">
        <w:rPr>
          <w:spacing w:val="-14"/>
          <w:w w:val="110"/>
        </w:rPr>
        <w:t xml:space="preserve"> </w:t>
      </w:r>
      <w:r w:rsidRPr="007345F9">
        <w:rPr>
          <w:w w:val="110"/>
        </w:rPr>
        <w:t>for</w:t>
      </w:r>
      <w:r w:rsidRPr="007345F9">
        <w:rPr>
          <w:spacing w:val="-9"/>
          <w:w w:val="110"/>
        </w:rPr>
        <w:t xml:space="preserve"> </w:t>
      </w:r>
      <w:r w:rsidRPr="007345F9">
        <w:rPr>
          <w:w w:val="110"/>
        </w:rPr>
        <w:t>addressing.</w:t>
      </w:r>
    </w:p>
    <w:p w14:paraId="0EB3ACFB" w14:textId="5667B3A0" w:rsidR="00AA4795" w:rsidRPr="00E32CD3" w:rsidRDefault="00AA4795" w:rsidP="00E32CD3">
      <w:pPr>
        <w:ind w:left="720"/>
      </w:pPr>
      <w:r w:rsidRPr="00E32CD3">
        <w:t xml:space="preserve">“…the digital space, it is usually a place that is alien to persons with disabilities. So, they do not develop interest in that field and to a larger extent sometimes too because they are expelled or they are not allowed to do certain courses in the mainstream educational ladder, they are limited in some of the things required for the digital skills training. So, we have fund </w:t>
      </w:r>
      <w:proofErr w:type="spellStart"/>
      <w:r w:rsidRPr="00E32CD3">
        <w:t>ing</w:t>
      </w:r>
      <w:proofErr w:type="spellEnd"/>
      <w:r w:rsidRPr="00E32CD3">
        <w:t xml:space="preserve"> for pre-training, which kind of gives them introduction to our digital skills trainings …the basics so that when they get onto the main training, it is kind of a level playing field for all of them. As persons with disabilities, we obviously have our challenges, right? But it doesn't mean those challenges should deny us of the opportunities available.” (Representative from technology sector)</w:t>
      </w:r>
    </w:p>
    <w:p w14:paraId="358E5D9E" w14:textId="77777777" w:rsidR="008D50A6" w:rsidRPr="00E32CD3" w:rsidRDefault="008D50A6" w:rsidP="00E32CD3">
      <w:r w:rsidRPr="00E32CD3">
        <w:t>Other organisations also support skills training and work opportunities for people with disabilities in Ghana, including:</w:t>
      </w:r>
    </w:p>
    <w:p w14:paraId="6A00D1EE" w14:textId="77777777" w:rsidR="008D50A6" w:rsidRPr="007345F9" w:rsidRDefault="008D50A6" w:rsidP="001F786F">
      <w:pPr>
        <w:pStyle w:val="ListParagraph"/>
        <w:numPr>
          <w:ilvl w:val="0"/>
          <w:numId w:val="19"/>
        </w:numPr>
      </w:pPr>
      <w:proofErr w:type="spellStart"/>
      <w:r w:rsidRPr="007345F9">
        <w:t>AmaliTech</w:t>
      </w:r>
      <w:proofErr w:type="spellEnd"/>
      <w:r w:rsidRPr="007345F9">
        <w:t xml:space="preserve"> GmbH provides training and IT/digital employment pathways for young</w:t>
      </w:r>
      <w:r w:rsidRPr="007345F9">
        <w:rPr>
          <w:spacing w:val="1"/>
        </w:rPr>
        <w:t xml:space="preserve"> </w:t>
      </w:r>
      <w:r w:rsidRPr="007345F9">
        <w:t>graduates in Ghana. They place particular emphasis on disability-inclusive training and</w:t>
      </w:r>
      <w:r w:rsidRPr="007345F9">
        <w:rPr>
          <w:spacing w:val="-59"/>
        </w:rPr>
        <w:t xml:space="preserve"> </w:t>
      </w:r>
      <w:r w:rsidRPr="007345F9">
        <w:t>integrating</w:t>
      </w:r>
      <w:r w:rsidRPr="007345F9">
        <w:rPr>
          <w:spacing w:val="-4"/>
        </w:rPr>
        <w:t xml:space="preserve"> </w:t>
      </w:r>
      <w:r w:rsidRPr="007345F9">
        <w:t>people</w:t>
      </w:r>
      <w:r w:rsidRPr="007345F9">
        <w:rPr>
          <w:spacing w:val="-7"/>
        </w:rPr>
        <w:t xml:space="preserve"> </w:t>
      </w:r>
      <w:r w:rsidRPr="007345F9">
        <w:t>with</w:t>
      </w:r>
      <w:r w:rsidRPr="007345F9">
        <w:rPr>
          <w:spacing w:val="-4"/>
        </w:rPr>
        <w:t xml:space="preserve"> </w:t>
      </w:r>
      <w:r w:rsidRPr="007345F9">
        <w:t>disability</w:t>
      </w:r>
      <w:r w:rsidRPr="007345F9">
        <w:rPr>
          <w:spacing w:val="-3"/>
        </w:rPr>
        <w:t xml:space="preserve"> </w:t>
      </w:r>
      <w:r w:rsidRPr="007345F9">
        <w:t>into</w:t>
      </w:r>
      <w:r w:rsidRPr="007345F9">
        <w:rPr>
          <w:spacing w:val="-2"/>
        </w:rPr>
        <w:t xml:space="preserve"> </w:t>
      </w:r>
      <w:r w:rsidRPr="007345F9">
        <w:t>the</w:t>
      </w:r>
      <w:r w:rsidRPr="007345F9">
        <w:rPr>
          <w:spacing w:val="-7"/>
        </w:rPr>
        <w:t xml:space="preserve"> </w:t>
      </w:r>
      <w:r w:rsidRPr="007345F9">
        <w:t>workforce.</w:t>
      </w:r>
    </w:p>
    <w:p w14:paraId="76D09FA5" w14:textId="77777777" w:rsidR="008D50A6" w:rsidRPr="007345F9" w:rsidRDefault="008D50A6" w:rsidP="001F786F">
      <w:pPr>
        <w:pStyle w:val="ListParagraph"/>
        <w:numPr>
          <w:ilvl w:val="0"/>
          <w:numId w:val="19"/>
        </w:numPr>
      </w:pPr>
      <w:r w:rsidRPr="007345F9">
        <w:t>An</w:t>
      </w:r>
      <w:r w:rsidRPr="007345F9">
        <w:rPr>
          <w:spacing w:val="-12"/>
        </w:rPr>
        <w:t xml:space="preserve"> </w:t>
      </w:r>
      <w:r w:rsidRPr="007345F9">
        <w:t>initiative</w:t>
      </w:r>
      <w:r w:rsidRPr="007345F9">
        <w:rPr>
          <w:spacing w:val="-10"/>
        </w:rPr>
        <w:t xml:space="preserve"> </w:t>
      </w:r>
      <w:r w:rsidRPr="007345F9">
        <w:t>between</w:t>
      </w:r>
      <w:r w:rsidRPr="007345F9">
        <w:rPr>
          <w:spacing w:val="-11"/>
        </w:rPr>
        <w:t xml:space="preserve"> </w:t>
      </w:r>
      <w:r w:rsidRPr="007345F9">
        <w:t>the</w:t>
      </w:r>
      <w:r w:rsidRPr="007345F9">
        <w:rPr>
          <w:spacing w:val="-10"/>
        </w:rPr>
        <w:t xml:space="preserve"> </w:t>
      </w:r>
      <w:r w:rsidRPr="007345F9">
        <w:t>Ghana</w:t>
      </w:r>
      <w:r w:rsidRPr="007345F9">
        <w:rPr>
          <w:spacing w:val="-12"/>
        </w:rPr>
        <w:t xml:space="preserve"> </w:t>
      </w:r>
      <w:r w:rsidRPr="007345F9">
        <w:t>Blind</w:t>
      </w:r>
      <w:r w:rsidRPr="007345F9">
        <w:rPr>
          <w:spacing w:val="-11"/>
        </w:rPr>
        <w:t xml:space="preserve"> </w:t>
      </w:r>
      <w:r w:rsidRPr="007345F9">
        <w:t>Union</w:t>
      </w:r>
      <w:r w:rsidRPr="007345F9">
        <w:rPr>
          <w:spacing w:val="-12"/>
        </w:rPr>
        <w:t xml:space="preserve"> </w:t>
      </w:r>
      <w:r w:rsidRPr="007345F9">
        <w:t>(GBU)</w:t>
      </w:r>
      <w:r w:rsidRPr="007345F9">
        <w:rPr>
          <w:spacing w:val="-8"/>
        </w:rPr>
        <w:t xml:space="preserve"> </w:t>
      </w:r>
      <w:r w:rsidRPr="007345F9">
        <w:t>and</w:t>
      </w:r>
      <w:r w:rsidRPr="007345F9">
        <w:rPr>
          <w:spacing w:val="-11"/>
        </w:rPr>
        <w:t xml:space="preserve"> </w:t>
      </w:r>
      <w:proofErr w:type="spellStart"/>
      <w:r w:rsidRPr="007345F9">
        <w:t>Sightsavers</w:t>
      </w:r>
      <w:proofErr w:type="spellEnd"/>
      <w:r w:rsidRPr="007345F9">
        <w:rPr>
          <w:spacing w:val="-11"/>
        </w:rPr>
        <w:t xml:space="preserve"> </w:t>
      </w:r>
      <w:r w:rsidRPr="007345F9">
        <w:t>trains</w:t>
      </w:r>
      <w:r w:rsidRPr="007345F9">
        <w:rPr>
          <w:spacing w:val="-10"/>
        </w:rPr>
        <w:t xml:space="preserve"> </w:t>
      </w:r>
      <w:r w:rsidRPr="007345F9">
        <w:t>visually</w:t>
      </w:r>
      <w:r w:rsidRPr="007345F9">
        <w:rPr>
          <w:spacing w:val="1"/>
        </w:rPr>
        <w:t xml:space="preserve"> </w:t>
      </w:r>
      <w:r w:rsidRPr="007345F9">
        <w:t>impaired people to use assistive technology to enable participation in educational</w:t>
      </w:r>
      <w:r w:rsidRPr="007345F9">
        <w:rPr>
          <w:spacing w:val="1"/>
        </w:rPr>
        <w:t xml:space="preserve"> </w:t>
      </w:r>
      <w:r w:rsidRPr="007345F9">
        <w:rPr>
          <w:w w:val="110"/>
        </w:rPr>
        <w:t>activities.</w:t>
      </w:r>
    </w:p>
    <w:p w14:paraId="2F017946" w14:textId="7783DC63" w:rsidR="00AA4795" w:rsidRPr="00F1140C" w:rsidRDefault="008D50A6" w:rsidP="001F786F">
      <w:pPr>
        <w:pStyle w:val="ListParagraph"/>
        <w:numPr>
          <w:ilvl w:val="0"/>
          <w:numId w:val="19"/>
        </w:numPr>
      </w:pPr>
      <w:r w:rsidRPr="007345F9">
        <w:t>The</w:t>
      </w:r>
      <w:r w:rsidRPr="007345F9">
        <w:rPr>
          <w:spacing w:val="-8"/>
        </w:rPr>
        <w:t xml:space="preserve"> </w:t>
      </w:r>
      <w:r w:rsidRPr="007345F9">
        <w:t>NGO</w:t>
      </w:r>
      <w:r w:rsidRPr="007345F9">
        <w:rPr>
          <w:spacing w:val="-7"/>
        </w:rPr>
        <w:t xml:space="preserve"> </w:t>
      </w:r>
      <w:r w:rsidRPr="007345F9">
        <w:t>Voice</w:t>
      </w:r>
      <w:r w:rsidRPr="007345F9">
        <w:rPr>
          <w:spacing w:val="-6"/>
        </w:rPr>
        <w:t xml:space="preserve"> </w:t>
      </w:r>
      <w:r w:rsidRPr="007345F9">
        <w:t>Ghana</w:t>
      </w:r>
      <w:r w:rsidRPr="007345F9">
        <w:rPr>
          <w:spacing w:val="-6"/>
        </w:rPr>
        <w:t xml:space="preserve"> </w:t>
      </w:r>
      <w:r w:rsidRPr="007345F9">
        <w:t>focuses</w:t>
      </w:r>
      <w:r w:rsidRPr="007345F9">
        <w:rPr>
          <w:spacing w:val="-12"/>
        </w:rPr>
        <w:t xml:space="preserve"> </w:t>
      </w:r>
      <w:r w:rsidRPr="007345F9">
        <w:t>on</w:t>
      </w:r>
      <w:r w:rsidRPr="007345F9">
        <w:rPr>
          <w:spacing w:val="-9"/>
        </w:rPr>
        <w:t xml:space="preserve"> </w:t>
      </w:r>
      <w:r w:rsidRPr="007345F9">
        <w:t>the</w:t>
      </w:r>
      <w:r w:rsidRPr="007345F9">
        <w:rPr>
          <w:spacing w:val="-7"/>
        </w:rPr>
        <w:t xml:space="preserve"> </w:t>
      </w:r>
      <w:r w:rsidRPr="007345F9">
        <w:t>education</w:t>
      </w:r>
      <w:r w:rsidRPr="007345F9">
        <w:rPr>
          <w:spacing w:val="-13"/>
        </w:rPr>
        <w:t xml:space="preserve"> </w:t>
      </w:r>
      <w:r w:rsidRPr="007345F9">
        <w:t>of</w:t>
      </w:r>
      <w:r w:rsidRPr="007345F9">
        <w:rPr>
          <w:spacing w:val="-6"/>
        </w:rPr>
        <w:t xml:space="preserve"> </w:t>
      </w:r>
      <w:r w:rsidRPr="007345F9">
        <w:t>marginalised</w:t>
      </w:r>
      <w:r w:rsidRPr="007345F9">
        <w:rPr>
          <w:spacing w:val="-8"/>
        </w:rPr>
        <w:t xml:space="preserve"> </w:t>
      </w:r>
      <w:r w:rsidRPr="007345F9">
        <w:t>people</w:t>
      </w:r>
      <w:r w:rsidRPr="007345F9">
        <w:rPr>
          <w:spacing w:val="-12"/>
        </w:rPr>
        <w:t xml:space="preserve"> </w:t>
      </w:r>
      <w:r w:rsidRPr="007345F9">
        <w:t>with</w:t>
      </w:r>
      <w:r w:rsidRPr="007345F9">
        <w:rPr>
          <w:spacing w:val="-9"/>
        </w:rPr>
        <w:t xml:space="preserve"> </w:t>
      </w:r>
      <w:r w:rsidRPr="007345F9">
        <w:t>disabilities.</w:t>
      </w:r>
      <w:r w:rsidRPr="007345F9">
        <w:rPr>
          <w:spacing w:val="-58"/>
        </w:rPr>
        <w:t xml:space="preserve"> </w:t>
      </w:r>
      <w:r w:rsidRPr="007345F9">
        <w:t>They</w:t>
      </w:r>
      <w:r w:rsidRPr="007345F9">
        <w:rPr>
          <w:spacing w:val="1"/>
        </w:rPr>
        <w:t xml:space="preserve"> </w:t>
      </w:r>
      <w:r w:rsidRPr="007345F9">
        <w:t>provide</w:t>
      </w:r>
      <w:r w:rsidRPr="007345F9">
        <w:rPr>
          <w:spacing w:val="4"/>
        </w:rPr>
        <w:t xml:space="preserve"> </w:t>
      </w:r>
      <w:r w:rsidRPr="007345F9">
        <w:t>vocational</w:t>
      </w:r>
      <w:r w:rsidRPr="007345F9">
        <w:rPr>
          <w:spacing w:val="4"/>
        </w:rPr>
        <w:t xml:space="preserve"> </w:t>
      </w:r>
      <w:r w:rsidRPr="007345F9">
        <w:t>training,</w:t>
      </w:r>
      <w:r w:rsidRPr="007345F9">
        <w:rPr>
          <w:spacing w:val="1"/>
        </w:rPr>
        <w:t xml:space="preserve"> </w:t>
      </w:r>
      <w:r w:rsidRPr="007345F9">
        <w:t>functional</w:t>
      </w:r>
      <w:r w:rsidRPr="007345F9">
        <w:rPr>
          <w:spacing w:val="-2"/>
        </w:rPr>
        <w:t xml:space="preserve"> </w:t>
      </w:r>
      <w:r w:rsidRPr="007345F9">
        <w:t>literacy,</w:t>
      </w:r>
      <w:r w:rsidRPr="007345F9">
        <w:rPr>
          <w:spacing w:val="1"/>
        </w:rPr>
        <w:t xml:space="preserve"> </w:t>
      </w:r>
      <w:r w:rsidRPr="007345F9">
        <w:t>and</w:t>
      </w:r>
      <w:r w:rsidRPr="007345F9">
        <w:rPr>
          <w:spacing w:val="2"/>
        </w:rPr>
        <w:t xml:space="preserve"> </w:t>
      </w:r>
      <w:r w:rsidRPr="007345F9">
        <w:t>numeracy</w:t>
      </w:r>
      <w:r w:rsidRPr="007345F9">
        <w:rPr>
          <w:spacing w:val="2"/>
        </w:rPr>
        <w:t xml:space="preserve"> </w:t>
      </w:r>
      <w:r w:rsidRPr="007345F9">
        <w:t>training</w:t>
      </w:r>
      <w:r w:rsidRPr="007345F9">
        <w:rPr>
          <w:spacing w:val="1"/>
        </w:rPr>
        <w:t xml:space="preserve"> </w:t>
      </w:r>
      <w:r w:rsidRPr="007345F9">
        <w:t>for</w:t>
      </w:r>
      <w:r w:rsidRPr="007345F9">
        <w:rPr>
          <w:spacing w:val="3"/>
        </w:rPr>
        <w:t xml:space="preserve"> </w:t>
      </w:r>
      <w:r w:rsidRPr="007345F9">
        <w:t>people</w:t>
      </w:r>
      <w:r w:rsidRPr="007345F9">
        <w:rPr>
          <w:spacing w:val="1"/>
        </w:rPr>
        <w:t xml:space="preserve"> </w:t>
      </w:r>
      <w:r w:rsidRPr="007345F9">
        <w:rPr>
          <w:w w:val="110"/>
        </w:rPr>
        <w:t>with</w:t>
      </w:r>
      <w:r w:rsidRPr="007345F9">
        <w:rPr>
          <w:spacing w:val="-11"/>
          <w:w w:val="110"/>
        </w:rPr>
        <w:t xml:space="preserve"> </w:t>
      </w:r>
      <w:r w:rsidRPr="007345F9">
        <w:rPr>
          <w:w w:val="110"/>
        </w:rPr>
        <w:t>disabilities</w:t>
      </w:r>
      <w:r w:rsidRPr="007345F9">
        <w:rPr>
          <w:spacing w:val="-13"/>
          <w:w w:val="110"/>
        </w:rPr>
        <w:t xml:space="preserve"> </w:t>
      </w:r>
      <w:r w:rsidRPr="007345F9">
        <w:rPr>
          <w:w w:val="110"/>
        </w:rPr>
        <w:t>who</w:t>
      </w:r>
      <w:r w:rsidRPr="007345F9">
        <w:rPr>
          <w:spacing w:val="-8"/>
          <w:w w:val="110"/>
        </w:rPr>
        <w:t xml:space="preserve"> </w:t>
      </w:r>
      <w:r w:rsidRPr="007345F9">
        <w:rPr>
          <w:w w:val="110"/>
        </w:rPr>
        <w:t>have</w:t>
      </w:r>
      <w:r w:rsidRPr="007345F9">
        <w:rPr>
          <w:spacing w:val="-9"/>
          <w:w w:val="110"/>
        </w:rPr>
        <w:t xml:space="preserve"> </w:t>
      </w:r>
      <w:r w:rsidRPr="007345F9">
        <w:rPr>
          <w:w w:val="110"/>
        </w:rPr>
        <w:t>no</w:t>
      </w:r>
      <w:r w:rsidRPr="007345F9">
        <w:rPr>
          <w:spacing w:val="-12"/>
          <w:w w:val="110"/>
        </w:rPr>
        <w:t xml:space="preserve"> </w:t>
      </w:r>
      <w:r w:rsidRPr="007345F9">
        <w:rPr>
          <w:w w:val="110"/>
        </w:rPr>
        <w:t>formal</w:t>
      </w:r>
      <w:r w:rsidRPr="007345F9">
        <w:rPr>
          <w:spacing w:val="-7"/>
          <w:w w:val="110"/>
        </w:rPr>
        <w:t xml:space="preserve"> </w:t>
      </w:r>
      <w:r w:rsidRPr="007345F9">
        <w:rPr>
          <w:w w:val="110"/>
        </w:rPr>
        <w:t>education.</w:t>
      </w:r>
    </w:p>
    <w:p w14:paraId="189DC038" w14:textId="77777777" w:rsidR="00F1140C" w:rsidRPr="007345F9" w:rsidRDefault="00F1140C" w:rsidP="00F1140C">
      <w:pPr>
        <w:pStyle w:val="ListParagraph"/>
      </w:pPr>
    </w:p>
    <w:p w14:paraId="48F4A6E9" w14:textId="4735350D" w:rsidR="00826438" w:rsidRPr="007345F9" w:rsidRDefault="00A80379" w:rsidP="00E32CD3">
      <w:pPr>
        <w:pStyle w:val="Heading4"/>
        <w:rPr>
          <w:w w:val="110"/>
        </w:rPr>
      </w:pPr>
      <w:r>
        <w:rPr>
          <w:w w:val="110"/>
        </w:rPr>
        <w:t xml:space="preserve">ii) </w:t>
      </w:r>
      <w:r w:rsidR="00826438" w:rsidRPr="007345F9">
        <w:rPr>
          <w:w w:val="110"/>
        </w:rPr>
        <w:t>Funding, educational materials and assistive technology in tertiary education</w:t>
      </w:r>
    </w:p>
    <w:p w14:paraId="05EAFC55" w14:textId="77777777" w:rsidR="00826438" w:rsidRPr="00A80379" w:rsidRDefault="00826438" w:rsidP="00A80379">
      <w:r w:rsidRPr="007345F9">
        <w:t>We</w:t>
      </w:r>
      <w:r w:rsidRPr="007345F9">
        <w:rPr>
          <w:spacing w:val="5"/>
        </w:rPr>
        <w:t xml:space="preserve"> </w:t>
      </w:r>
      <w:r w:rsidRPr="007345F9">
        <w:t>were</w:t>
      </w:r>
      <w:r w:rsidRPr="007345F9">
        <w:rPr>
          <w:spacing w:val="6"/>
        </w:rPr>
        <w:t xml:space="preserve"> </w:t>
      </w:r>
      <w:r w:rsidRPr="007345F9">
        <w:t>told</w:t>
      </w:r>
      <w:r w:rsidRPr="007345F9">
        <w:rPr>
          <w:spacing w:val="5"/>
        </w:rPr>
        <w:t xml:space="preserve"> </w:t>
      </w:r>
      <w:r w:rsidRPr="007345F9">
        <w:t>that</w:t>
      </w:r>
      <w:r w:rsidRPr="007345F9">
        <w:rPr>
          <w:spacing w:val="3"/>
        </w:rPr>
        <w:t xml:space="preserve"> </w:t>
      </w:r>
      <w:r w:rsidRPr="007345F9">
        <w:t>some</w:t>
      </w:r>
      <w:r w:rsidRPr="007345F9">
        <w:rPr>
          <w:spacing w:val="6"/>
        </w:rPr>
        <w:t xml:space="preserve"> </w:t>
      </w:r>
      <w:r w:rsidRPr="007345F9">
        <w:t>tertiary</w:t>
      </w:r>
      <w:r w:rsidRPr="007345F9">
        <w:rPr>
          <w:spacing w:val="4"/>
        </w:rPr>
        <w:t xml:space="preserve"> </w:t>
      </w:r>
      <w:r w:rsidRPr="007345F9">
        <w:t>institutions</w:t>
      </w:r>
      <w:r w:rsidRPr="007345F9">
        <w:rPr>
          <w:spacing w:val="5"/>
        </w:rPr>
        <w:t xml:space="preserve"> </w:t>
      </w:r>
      <w:r w:rsidRPr="007345F9">
        <w:t>have</w:t>
      </w:r>
      <w:r w:rsidRPr="007345F9">
        <w:rPr>
          <w:spacing w:val="6"/>
        </w:rPr>
        <w:t xml:space="preserve"> </w:t>
      </w:r>
      <w:r w:rsidRPr="007345F9">
        <w:t>made good</w:t>
      </w:r>
      <w:r w:rsidRPr="007345F9">
        <w:rPr>
          <w:spacing w:val="4"/>
        </w:rPr>
        <w:t xml:space="preserve"> </w:t>
      </w:r>
      <w:r w:rsidRPr="007345F9">
        <w:t>progress in</w:t>
      </w:r>
      <w:r w:rsidRPr="007345F9">
        <w:rPr>
          <w:spacing w:val="4"/>
        </w:rPr>
        <w:t xml:space="preserve"> </w:t>
      </w:r>
      <w:r w:rsidRPr="007345F9">
        <w:t>providing</w:t>
      </w:r>
      <w:r w:rsidRPr="007345F9">
        <w:rPr>
          <w:spacing w:val="3"/>
        </w:rPr>
        <w:t xml:space="preserve"> </w:t>
      </w:r>
      <w:r w:rsidRPr="007345F9">
        <w:t>support,</w:t>
      </w:r>
      <w:r w:rsidRPr="007345F9">
        <w:rPr>
          <w:spacing w:val="1"/>
        </w:rPr>
        <w:t xml:space="preserve"> </w:t>
      </w:r>
      <w:r w:rsidRPr="007345F9">
        <w:t>software,</w:t>
      </w:r>
      <w:r w:rsidRPr="007345F9">
        <w:rPr>
          <w:spacing w:val="-5"/>
        </w:rPr>
        <w:t xml:space="preserve"> </w:t>
      </w:r>
      <w:r w:rsidRPr="007345F9">
        <w:t>and</w:t>
      </w:r>
      <w:r w:rsidRPr="007345F9">
        <w:rPr>
          <w:spacing w:val="1"/>
        </w:rPr>
        <w:t xml:space="preserve"> </w:t>
      </w:r>
      <w:r w:rsidRPr="007345F9">
        <w:t>equipment</w:t>
      </w:r>
      <w:r w:rsidRPr="007345F9">
        <w:rPr>
          <w:spacing w:val="1"/>
        </w:rPr>
        <w:t xml:space="preserve"> </w:t>
      </w:r>
      <w:r w:rsidRPr="007345F9">
        <w:t>to</w:t>
      </w:r>
      <w:r w:rsidRPr="007345F9">
        <w:rPr>
          <w:spacing w:val="3"/>
        </w:rPr>
        <w:t xml:space="preserve"> </w:t>
      </w:r>
      <w:r w:rsidRPr="007345F9">
        <w:t>facilitate</w:t>
      </w:r>
      <w:r w:rsidRPr="007345F9">
        <w:rPr>
          <w:spacing w:val="-3"/>
        </w:rPr>
        <w:t xml:space="preserve"> </w:t>
      </w:r>
      <w:r w:rsidRPr="007345F9">
        <w:t>disability</w:t>
      </w:r>
      <w:r w:rsidRPr="007345F9">
        <w:rPr>
          <w:spacing w:val="2"/>
        </w:rPr>
        <w:t xml:space="preserve"> </w:t>
      </w:r>
      <w:r w:rsidRPr="007345F9">
        <w:t>inclusion. For</w:t>
      </w:r>
      <w:r w:rsidRPr="007345F9">
        <w:rPr>
          <w:spacing w:val="3"/>
        </w:rPr>
        <w:t xml:space="preserve"> </w:t>
      </w:r>
      <w:r w:rsidRPr="007345F9">
        <w:t>example, the</w:t>
      </w:r>
      <w:r w:rsidRPr="007345F9">
        <w:rPr>
          <w:spacing w:val="3"/>
        </w:rPr>
        <w:t xml:space="preserve"> </w:t>
      </w:r>
      <w:r w:rsidRPr="007345F9">
        <w:t>University</w:t>
      </w:r>
      <w:r w:rsidRPr="007345F9">
        <w:rPr>
          <w:spacing w:val="2"/>
        </w:rPr>
        <w:t xml:space="preserve"> </w:t>
      </w:r>
      <w:r w:rsidRPr="007345F9">
        <w:t>of</w:t>
      </w:r>
      <w:r w:rsidRPr="007345F9">
        <w:rPr>
          <w:spacing w:val="-1"/>
        </w:rPr>
        <w:t xml:space="preserve"> </w:t>
      </w:r>
      <w:r w:rsidRPr="007345F9">
        <w:t>Ghana</w:t>
      </w:r>
      <w:r w:rsidRPr="007345F9">
        <w:rPr>
          <w:spacing w:val="1"/>
        </w:rPr>
        <w:t xml:space="preserve"> </w:t>
      </w:r>
      <w:r w:rsidRPr="007345F9">
        <w:t>provides</w:t>
      </w:r>
      <w:r w:rsidRPr="007345F9">
        <w:rPr>
          <w:spacing w:val="3"/>
        </w:rPr>
        <w:t xml:space="preserve"> </w:t>
      </w:r>
      <w:r w:rsidRPr="007345F9">
        <w:t>disability</w:t>
      </w:r>
      <w:r w:rsidRPr="007345F9">
        <w:rPr>
          <w:spacing w:val="4"/>
        </w:rPr>
        <w:t xml:space="preserve"> </w:t>
      </w:r>
      <w:r w:rsidRPr="007345F9">
        <w:t>awareness</w:t>
      </w:r>
      <w:r w:rsidRPr="007345F9">
        <w:rPr>
          <w:spacing w:val="4"/>
        </w:rPr>
        <w:t xml:space="preserve"> </w:t>
      </w:r>
      <w:r w:rsidRPr="007345F9">
        <w:t>training</w:t>
      </w:r>
      <w:r w:rsidRPr="007345F9">
        <w:rPr>
          <w:spacing w:val="-2"/>
        </w:rPr>
        <w:t xml:space="preserve"> </w:t>
      </w:r>
      <w:r w:rsidRPr="007345F9">
        <w:t>for</w:t>
      </w:r>
      <w:r w:rsidRPr="007345F9">
        <w:rPr>
          <w:spacing w:val="5"/>
        </w:rPr>
        <w:t xml:space="preserve"> </w:t>
      </w:r>
      <w:r w:rsidRPr="007345F9">
        <w:t>staff,</w:t>
      </w:r>
      <w:r w:rsidRPr="007345F9">
        <w:rPr>
          <w:spacing w:val="-4"/>
        </w:rPr>
        <w:t xml:space="preserve"> </w:t>
      </w:r>
      <w:r w:rsidRPr="007345F9">
        <w:t>and</w:t>
      </w:r>
      <w:r w:rsidRPr="007345F9">
        <w:rPr>
          <w:spacing w:val="4"/>
        </w:rPr>
        <w:t xml:space="preserve"> </w:t>
      </w:r>
      <w:r w:rsidRPr="007345F9">
        <w:t>support</w:t>
      </w:r>
      <w:r w:rsidRPr="007345F9">
        <w:rPr>
          <w:spacing w:val="2"/>
        </w:rPr>
        <w:t xml:space="preserve"> </w:t>
      </w:r>
      <w:r w:rsidRPr="007345F9">
        <w:t>to</w:t>
      </w:r>
      <w:r w:rsidRPr="007345F9">
        <w:rPr>
          <w:spacing w:val="5"/>
        </w:rPr>
        <w:t xml:space="preserve"> </w:t>
      </w:r>
      <w:r w:rsidRPr="007345F9">
        <w:t>students</w:t>
      </w:r>
      <w:r w:rsidRPr="007345F9">
        <w:rPr>
          <w:spacing w:val="3"/>
        </w:rPr>
        <w:t xml:space="preserve"> </w:t>
      </w:r>
      <w:r w:rsidRPr="007345F9">
        <w:t>with</w:t>
      </w:r>
      <w:r w:rsidRPr="007345F9">
        <w:rPr>
          <w:spacing w:val="3"/>
        </w:rPr>
        <w:t xml:space="preserve"> </w:t>
      </w:r>
      <w:r w:rsidRPr="007345F9">
        <w:t>disabilities.</w:t>
      </w:r>
      <w:r w:rsidRPr="007345F9">
        <w:rPr>
          <w:spacing w:val="3"/>
        </w:rPr>
        <w:t xml:space="preserve"> </w:t>
      </w:r>
      <w:r w:rsidRPr="007345F9">
        <w:t xml:space="preserve">This includes the admissions process, orientation, providing accessible learning materials, and obtaining assistive devices. Some international companies (e.g. Unilever and Nestle) provide financial contributions to tertiary institutions to support fees and learning equipment (e.g. laptops) for students with </w:t>
      </w:r>
      <w:r w:rsidRPr="00A80379">
        <w:t>disabilities:</w:t>
      </w:r>
    </w:p>
    <w:p w14:paraId="5CF0AC98" w14:textId="22DEF1DE" w:rsidR="00826438" w:rsidRDefault="00826438" w:rsidP="00A80379">
      <w:pPr>
        <w:ind w:left="720"/>
      </w:pPr>
      <w:r w:rsidRPr="00A80379">
        <w:t xml:space="preserve">“For example, Unilever, Nestle …the Lion’s Club as well … if you look at the entire university, it is not able to run on its own, but to rely on benefactors to come </w:t>
      </w:r>
      <w:proofErr w:type="gramStart"/>
      <w:r w:rsidRPr="00A80379">
        <w:t>in to</w:t>
      </w:r>
      <w:proofErr w:type="gramEnd"/>
      <w:r w:rsidRPr="00A80379">
        <w:t xml:space="preserve"> support… These part- </w:t>
      </w:r>
      <w:proofErr w:type="spellStart"/>
      <w:r w:rsidRPr="00A80379">
        <w:t>ners</w:t>
      </w:r>
      <w:proofErr w:type="spellEnd"/>
      <w:r w:rsidRPr="00A80379">
        <w:t xml:space="preserve"> do come in financially handy to pay the fees of these students, to provide them with liv- </w:t>
      </w:r>
      <w:proofErr w:type="spellStart"/>
      <w:r w:rsidRPr="00A80379">
        <w:t>ing</w:t>
      </w:r>
      <w:proofErr w:type="spellEnd"/>
      <w:r w:rsidRPr="00A80379">
        <w:t xml:space="preserve"> expenses. Some companies </w:t>
      </w:r>
      <w:r w:rsidRPr="00A80379">
        <w:lastRenderedPageBreak/>
        <w:t xml:space="preserve">also come in to help the Level 100 visually impaired students … a law firm, every year they provide laptops for every Level 100 student that enters </w:t>
      </w:r>
      <w:proofErr w:type="spellStart"/>
      <w:r w:rsidRPr="00A80379">
        <w:t>Universi</w:t>
      </w:r>
      <w:proofErr w:type="spellEnd"/>
      <w:r w:rsidRPr="00A80379">
        <w:t>- ty of Ghana with a disability.” (Representative from higher education)</w:t>
      </w:r>
    </w:p>
    <w:p w14:paraId="1E59DF46" w14:textId="77777777" w:rsidR="00F1140C" w:rsidRPr="00A80379" w:rsidRDefault="00F1140C" w:rsidP="00A80379">
      <w:pPr>
        <w:ind w:left="720"/>
      </w:pPr>
    </w:p>
    <w:p w14:paraId="2EF464FE" w14:textId="73EE7A69" w:rsidR="00826438" w:rsidRPr="00E32CD3" w:rsidRDefault="00A80379" w:rsidP="00E32CD3">
      <w:pPr>
        <w:pStyle w:val="Heading4"/>
        <w:rPr>
          <w:w w:val="110"/>
        </w:rPr>
      </w:pPr>
      <w:r>
        <w:rPr>
          <w:w w:val="110"/>
        </w:rPr>
        <w:t xml:space="preserve">iii) </w:t>
      </w:r>
      <w:r w:rsidR="00826438" w:rsidRPr="00E32CD3">
        <w:rPr>
          <w:w w:val="110"/>
        </w:rPr>
        <w:t>University outreach</w:t>
      </w:r>
    </w:p>
    <w:p w14:paraId="20BDF117" w14:textId="77777777" w:rsidR="00826438" w:rsidRPr="000F40EB" w:rsidRDefault="00826438" w:rsidP="000F40EB">
      <w:r w:rsidRPr="000F40EB">
        <w:t>Representatives from the University of Ghana conduct outreach activities in secondary schools to inform students with disabilities about educational opportunities at the university. This outreach programme currently reaches about eight schools in five regions and was credited for increasing enrolment numbers from students with disabilities at the university. According to one KI, this could potentially be expanded with more funding.</w:t>
      </w:r>
    </w:p>
    <w:p w14:paraId="0E8E5026" w14:textId="77777777" w:rsidR="00826438" w:rsidRPr="007345F9" w:rsidRDefault="00826438" w:rsidP="001F786F"/>
    <w:p w14:paraId="077638BA" w14:textId="77777777" w:rsidR="00826438" w:rsidRPr="007345F9" w:rsidRDefault="00826438" w:rsidP="001F786F">
      <w:pPr>
        <w:pStyle w:val="Heading2"/>
      </w:pPr>
      <w:bookmarkStart w:id="73" w:name="_Toc130983293"/>
      <w:bookmarkStart w:id="74" w:name="_Toc131082285"/>
      <w:bookmarkStart w:id="75" w:name="_Toc131166860"/>
      <w:r w:rsidRPr="007345F9">
        <w:t>2. Employment</w:t>
      </w:r>
      <w:bookmarkEnd w:id="73"/>
      <w:bookmarkEnd w:id="74"/>
      <w:bookmarkEnd w:id="75"/>
    </w:p>
    <w:p w14:paraId="5D6ADDA2" w14:textId="77777777" w:rsidR="00826438" w:rsidRPr="007345F9" w:rsidRDefault="00826438" w:rsidP="001F786F">
      <w:pPr>
        <w:rPr>
          <w:lang w:val="en-US"/>
        </w:rPr>
      </w:pPr>
    </w:p>
    <w:p w14:paraId="67C5742E" w14:textId="77777777" w:rsidR="00826438" w:rsidRPr="007345F9" w:rsidRDefault="00826438" w:rsidP="00E710CB">
      <w:pPr>
        <w:pStyle w:val="Heading3"/>
      </w:pPr>
      <w:bookmarkStart w:id="76" w:name="_Toc130983294"/>
      <w:bookmarkStart w:id="77" w:name="_Toc131082286"/>
      <w:bookmarkStart w:id="78" w:name="_Toc131166861"/>
      <w:r w:rsidRPr="007345F9">
        <w:t xml:space="preserve">2.1. Employment </w:t>
      </w:r>
      <w:bookmarkEnd w:id="76"/>
      <w:r w:rsidRPr="007345F9">
        <w:t>Indicators</w:t>
      </w:r>
      <w:bookmarkEnd w:id="77"/>
      <w:bookmarkEnd w:id="78"/>
    </w:p>
    <w:p w14:paraId="40D98D69" w14:textId="77777777" w:rsidR="00826438" w:rsidRPr="007345F9" w:rsidRDefault="00826438" w:rsidP="001F786F">
      <w:r w:rsidRPr="007345F9">
        <w:rPr>
          <w:spacing w:val="-1"/>
        </w:rPr>
        <w:t xml:space="preserve">According to estimates from the ILOSTAT </w:t>
      </w:r>
      <w:r w:rsidRPr="007345F9">
        <w:t>database (using 2017 as reference year) [18], youth (15-29</w:t>
      </w:r>
      <w:r w:rsidRPr="007345F9">
        <w:rPr>
          <w:spacing w:val="-59"/>
        </w:rPr>
        <w:t xml:space="preserve"> </w:t>
      </w:r>
      <w:r w:rsidRPr="007345F9">
        <w:t>years)</w:t>
      </w:r>
      <w:r w:rsidRPr="007345F9">
        <w:rPr>
          <w:spacing w:val="-2"/>
        </w:rPr>
        <w:t xml:space="preserve"> </w:t>
      </w:r>
      <w:r w:rsidRPr="007345F9">
        <w:t>with</w:t>
      </w:r>
      <w:r w:rsidRPr="007345F9">
        <w:rPr>
          <w:spacing w:val="-5"/>
        </w:rPr>
        <w:t xml:space="preserve"> </w:t>
      </w:r>
      <w:r w:rsidRPr="007345F9">
        <w:t>disabilities</w:t>
      </w:r>
      <w:r w:rsidRPr="007345F9">
        <w:rPr>
          <w:spacing w:val="-8"/>
        </w:rPr>
        <w:t xml:space="preserve"> </w:t>
      </w:r>
      <w:r w:rsidRPr="007345F9">
        <w:t>(26%)</w:t>
      </w:r>
      <w:r w:rsidRPr="007345F9">
        <w:rPr>
          <w:spacing w:val="-2"/>
        </w:rPr>
        <w:t xml:space="preserve"> </w:t>
      </w:r>
      <w:r w:rsidRPr="007345F9">
        <w:t>were</w:t>
      </w:r>
      <w:r w:rsidRPr="007345F9">
        <w:rPr>
          <w:spacing w:val="-2"/>
        </w:rPr>
        <w:t xml:space="preserve"> </w:t>
      </w:r>
      <w:r w:rsidRPr="007345F9">
        <w:t>slightly</w:t>
      </w:r>
      <w:r w:rsidRPr="007345F9">
        <w:rPr>
          <w:spacing w:val="-9"/>
        </w:rPr>
        <w:t xml:space="preserve"> </w:t>
      </w:r>
      <w:r w:rsidRPr="007345F9">
        <w:t>more</w:t>
      </w:r>
      <w:r w:rsidRPr="007345F9">
        <w:rPr>
          <w:spacing w:val="-8"/>
        </w:rPr>
        <w:t xml:space="preserve"> </w:t>
      </w:r>
      <w:r w:rsidRPr="007345F9">
        <w:t>likely</w:t>
      </w:r>
      <w:r w:rsidRPr="007345F9">
        <w:rPr>
          <w:spacing w:val="-4"/>
        </w:rPr>
        <w:t xml:space="preserve"> </w:t>
      </w:r>
      <w:r w:rsidRPr="007345F9">
        <w:t>to</w:t>
      </w:r>
      <w:r w:rsidRPr="007345F9">
        <w:rPr>
          <w:spacing w:val="-3"/>
        </w:rPr>
        <w:t xml:space="preserve"> </w:t>
      </w:r>
      <w:r w:rsidRPr="007345F9">
        <w:t>be</w:t>
      </w:r>
      <w:r w:rsidRPr="007345F9">
        <w:rPr>
          <w:spacing w:val="-2"/>
        </w:rPr>
        <w:t xml:space="preserve"> </w:t>
      </w:r>
      <w:r w:rsidRPr="007345F9">
        <w:t>Not</w:t>
      </w:r>
      <w:r w:rsidRPr="007345F9">
        <w:rPr>
          <w:spacing w:val="-5"/>
        </w:rPr>
        <w:t xml:space="preserve"> </w:t>
      </w:r>
      <w:r w:rsidRPr="007345F9">
        <w:t>in</w:t>
      </w:r>
      <w:r w:rsidRPr="007345F9">
        <w:rPr>
          <w:spacing w:val="-9"/>
        </w:rPr>
        <w:t xml:space="preserve"> </w:t>
      </w:r>
      <w:r w:rsidRPr="007345F9">
        <w:t>Employment,</w:t>
      </w:r>
      <w:r w:rsidRPr="007345F9">
        <w:rPr>
          <w:spacing w:val="-5"/>
        </w:rPr>
        <w:t xml:space="preserve"> </w:t>
      </w:r>
      <w:r w:rsidRPr="007345F9">
        <w:t>Education</w:t>
      </w:r>
      <w:r w:rsidRPr="007345F9">
        <w:rPr>
          <w:spacing w:val="-9"/>
        </w:rPr>
        <w:t xml:space="preserve"> </w:t>
      </w:r>
      <w:r w:rsidRPr="007345F9">
        <w:t>or</w:t>
      </w:r>
      <w:r w:rsidRPr="007345F9">
        <w:rPr>
          <w:spacing w:val="-2"/>
        </w:rPr>
        <w:t xml:space="preserve"> </w:t>
      </w:r>
      <w:r w:rsidRPr="007345F9">
        <w:t>Training</w:t>
      </w:r>
      <w:r w:rsidRPr="007345F9">
        <w:rPr>
          <w:spacing w:val="1"/>
        </w:rPr>
        <w:t xml:space="preserve"> </w:t>
      </w:r>
      <w:r w:rsidRPr="007345F9">
        <w:t>(NEET) compared to youth without disabilities (20%; see Table 2). Monthly earnings for adults with</w:t>
      </w:r>
      <w:r w:rsidRPr="007345F9">
        <w:rPr>
          <w:spacing w:val="1"/>
        </w:rPr>
        <w:t xml:space="preserve"> </w:t>
      </w:r>
      <w:r w:rsidRPr="007345F9">
        <w:t>disabilities, who are working, are estimated to be considerably lower (estimated to be 50% of the</w:t>
      </w:r>
      <w:r w:rsidRPr="007345F9">
        <w:rPr>
          <w:spacing w:val="1"/>
        </w:rPr>
        <w:t xml:space="preserve"> </w:t>
      </w:r>
      <w:r w:rsidRPr="007345F9">
        <w:t>amount</w:t>
      </w:r>
      <w:r w:rsidRPr="007345F9">
        <w:rPr>
          <w:spacing w:val="-6"/>
        </w:rPr>
        <w:t xml:space="preserve"> </w:t>
      </w:r>
      <w:r w:rsidRPr="007345F9">
        <w:t>earned</w:t>
      </w:r>
      <w:r w:rsidRPr="007345F9">
        <w:rPr>
          <w:spacing w:val="-4"/>
        </w:rPr>
        <w:t xml:space="preserve"> </w:t>
      </w:r>
      <w:r w:rsidRPr="007345F9">
        <w:t>by</w:t>
      </w:r>
      <w:r w:rsidRPr="007345F9">
        <w:rPr>
          <w:spacing w:val="-4"/>
        </w:rPr>
        <w:t xml:space="preserve"> </w:t>
      </w:r>
      <w:r w:rsidRPr="007345F9">
        <w:t>peers</w:t>
      </w:r>
      <w:r w:rsidRPr="007345F9">
        <w:rPr>
          <w:spacing w:val="-5"/>
        </w:rPr>
        <w:t xml:space="preserve"> </w:t>
      </w:r>
      <w:r w:rsidRPr="007345F9">
        <w:t>without</w:t>
      </w:r>
      <w:r w:rsidRPr="007345F9">
        <w:rPr>
          <w:spacing w:val="-5"/>
        </w:rPr>
        <w:t xml:space="preserve"> </w:t>
      </w:r>
      <w:r w:rsidRPr="007345F9">
        <w:t>disabilities).</w:t>
      </w:r>
    </w:p>
    <w:p w14:paraId="7512C145" w14:textId="77777777" w:rsidR="00826438" w:rsidRPr="007345F9" w:rsidRDefault="00826438" w:rsidP="001F786F"/>
    <w:p w14:paraId="6B8D62E2" w14:textId="1F876EA7" w:rsidR="00826438" w:rsidRPr="007345F9" w:rsidRDefault="00826438" w:rsidP="001F786F">
      <w:r w:rsidRPr="007345F9">
        <w:t>Table</w:t>
      </w:r>
      <w:r w:rsidRPr="007345F9">
        <w:rPr>
          <w:spacing w:val="-10"/>
        </w:rPr>
        <w:t xml:space="preserve"> </w:t>
      </w:r>
      <w:r w:rsidRPr="007345F9">
        <w:t>2.</w:t>
      </w:r>
      <w:r w:rsidRPr="007345F9">
        <w:rPr>
          <w:spacing w:val="-11"/>
        </w:rPr>
        <w:t xml:space="preserve"> </w:t>
      </w:r>
      <w:r w:rsidRPr="007345F9">
        <w:t>Estimates</w:t>
      </w:r>
      <w:r w:rsidRPr="007345F9">
        <w:rPr>
          <w:spacing w:val="-11"/>
        </w:rPr>
        <w:t xml:space="preserve"> </w:t>
      </w:r>
      <w:r w:rsidRPr="007345F9">
        <w:t>from</w:t>
      </w:r>
      <w:r w:rsidRPr="007345F9">
        <w:rPr>
          <w:spacing w:val="-10"/>
        </w:rPr>
        <w:t xml:space="preserve"> </w:t>
      </w:r>
      <w:r w:rsidRPr="007345F9">
        <w:t>the</w:t>
      </w:r>
      <w:r w:rsidRPr="007345F9">
        <w:rPr>
          <w:spacing w:val="-14"/>
        </w:rPr>
        <w:t xml:space="preserve"> </w:t>
      </w:r>
      <w:r w:rsidRPr="007345F9">
        <w:t>ILOSTAT</w:t>
      </w:r>
      <w:r w:rsidRPr="007345F9">
        <w:rPr>
          <w:spacing w:val="-12"/>
        </w:rPr>
        <w:t xml:space="preserve"> </w:t>
      </w:r>
      <w:r w:rsidRPr="007345F9">
        <w:t>database</w:t>
      </w:r>
      <w:r w:rsidRPr="007345F9">
        <w:rPr>
          <w:spacing w:val="-13"/>
        </w:rPr>
        <w:t xml:space="preserve"> </w:t>
      </w:r>
      <w:r w:rsidRPr="007345F9">
        <w:t>Disability</w:t>
      </w:r>
      <w:r w:rsidRPr="007345F9">
        <w:rPr>
          <w:spacing w:val="-11"/>
        </w:rPr>
        <w:t xml:space="preserve"> </w:t>
      </w:r>
      <w:r w:rsidRPr="007345F9">
        <w:t>Labour</w:t>
      </w:r>
      <w:r w:rsidRPr="007345F9">
        <w:rPr>
          <w:spacing w:val="-9"/>
        </w:rPr>
        <w:t xml:space="preserve"> </w:t>
      </w:r>
      <w:r w:rsidRPr="007345F9">
        <w:t>Market</w:t>
      </w:r>
      <w:r w:rsidRPr="007345F9">
        <w:rPr>
          <w:spacing w:val="-12"/>
        </w:rPr>
        <w:t xml:space="preserve"> </w:t>
      </w:r>
      <w:r w:rsidRPr="007345F9">
        <w:t>Indicators</w:t>
      </w:r>
      <w:r w:rsidRPr="007345F9">
        <w:rPr>
          <w:spacing w:val="-14"/>
        </w:rPr>
        <w:t xml:space="preserve"> </w:t>
      </w:r>
      <w:r w:rsidRPr="007345F9">
        <w:t>(DLMI),</w:t>
      </w:r>
      <w:r w:rsidRPr="007345F9">
        <w:rPr>
          <w:spacing w:val="-11"/>
        </w:rPr>
        <w:t xml:space="preserve"> </w:t>
      </w:r>
      <w:r w:rsidRPr="007345F9">
        <w:t>with</w:t>
      </w:r>
      <w:r w:rsidRPr="007345F9">
        <w:rPr>
          <w:spacing w:val="-15"/>
        </w:rPr>
        <w:t xml:space="preserve"> </w:t>
      </w:r>
      <w:r w:rsidRPr="007345F9">
        <w:t>2017</w:t>
      </w:r>
      <w:r w:rsidRPr="007345F9">
        <w:rPr>
          <w:spacing w:val="-58"/>
        </w:rPr>
        <w:t xml:space="preserve"> </w:t>
      </w:r>
      <w:r w:rsidRPr="007345F9">
        <w:t>as</w:t>
      </w:r>
      <w:r w:rsidRPr="007345F9">
        <w:rPr>
          <w:spacing w:val="-6"/>
        </w:rPr>
        <w:t xml:space="preserve"> </w:t>
      </w:r>
      <w:r w:rsidRPr="007345F9">
        <w:t>reference</w:t>
      </w:r>
      <w:r w:rsidRPr="007345F9">
        <w:rPr>
          <w:spacing w:val="-3"/>
        </w:rPr>
        <w:t xml:space="preserve"> </w:t>
      </w:r>
      <w:r w:rsidRPr="007345F9">
        <w:t>year</w:t>
      </w:r>
    </w:p>
    <w:tbl>
      <w:tblPr>
        <w:tblW w:w="5000" w:type="pct"/>
        <w:shd w:val="clear" w:color="auto" w:fill="FFFFFF"/>
        <w:tblCellMar>
          <w:top w:w="57" w:type="dxa"/>
          <w:left w:w="57" w:type="dxa"/>
          <w:bottom w:w="57" w:type="dxa"/>
          <w:right w:w="57" w:type="dxa"/>
        </w:tblCellMar>
        <w:tblLook w:val="04A0" w:firstRow="1" w:lastRow="0" w:firstColumn="1" w:lastColumn="0" w:noHBand="0" w:noVBand="1"/>
      </w:tblPr>
      <w:tblGrid>
        <w:gridCol w:w="6041"/>
        <w:gridCol w:w="1373"/>
        <w:gridCol w:w="1592"/>
      </w:tblGrid>
      <w:tr w:rsidR="00826438" w:rsidRPr="007345F9" w14:paraId="77BF5761" w14:textId="77777777" w:rsidTr="000F40EB">
        <w:tc>
          <w:tcPr>
            <w:tcW w:w="3354" w:type="pct"/>
            <w:tcBorders>
              <w:top w:val="single" w:sz="8" w:space="0" w:color="000000"/>
              <w:left w:val="single" w:sz="8" w:space="0" w:color="000000"/>
              <w:bottom w:val="single" w:sz="8" w:space="0" w:color="000000"/>
              <w:right w:val="single" w:sz="8" w:space="0" w:color="000000"/>
            </w:tcBorders>
            <w:shd w:val="clear" w:color="auto" w:fill="0D5257"/>
            <w:vAlign w:val="center"/>
          </w:tcPr>
          <w:p w14:paraId="51CB124F" w14:textId="77777777" w:rsidR="00826438" w:rsidRPr="000F40EB" w:rsidRDefault="00826438" w:rsidP="000F40EB">
            <w:pPr>
              <w:spacing w:after="0"/>
              <w:rPr>
                <w:color w:val="FFFFFF" w:themeColor="background1"/>
                <w:lang w:eastAsia="en-GB"/>
              </w:rPr>
            </w:pPr>
          </w:p>
        </w:tc>
        <w:tc>
          <w:tcPr>
            <w:tcW w:w="762" w:type="pct"/>
            <w:tcBorders>
              <w:top w:val="single" w:sz="8" w:space="0" w:color="000000"/>
              <w:left w:val="single" w:sz="8" w:space="0" w:color="000000"/>
              <w:bottom w:val="single" w:sz="8" w:space="0" w:color="000000"/>
              <w:right w:val="single" w:sz="8" w:space="0" w:color="000000"/>
            </w:tcBorders>
            <w:shd w:val="clear" w:color="auto" w:fill="0D5257"/>
            <w:vAlign w:val="center"/>
          </w:tcPr>
          <w:p w14:paraId="768A4420" w14:textId="77777777" w:rsidR="00826438" w:rsidRPr="000F40EB" w:rsidRDefault="00826438" w:rsidP="000F40EB">
            <w:pPr>
              <w:spacing w:after="0"/>
              <w:jc w:val="center"/>
              <w:rPr>
                <w:color w:val="FFFFFF" w:themeColor="background1"/>
                <w:lang w:eastAsia="en-GB"/>
              </w:rPr>
            </w:pPr>
            <w:r w:rsidRPr="000F40EB">
              <w:rPr>
                <w:color w:val="FFFFFF" w:themeColor="background1"/>
                <w:lang w:eastAsia="en-GB"/>
              </w:rPr>
              <w:t>People with disabilities</w:t>
            </w:r>
          </w:p>
        </w:tc>
        <w:tc>
          <w:tcPr>
            <w:tcW w:w="884" w:type="pct"/>
            <w:tcBorders>
              <w:top w:val="single" w:sz="8" w:space="0" w:color="000000"/>
              <w:left w:val="single" w:sz="8" w:space="0" w:color="000000"/>
              <w:bottom w:val="single" w:sz="8" w:space="0" w:color="000000"/>
              <w:right w:val="single" w:sz="8" w:space="0" w:color="000000"/>
            </w:tcBorders>
            <w:shd w:val="clear" w:color="auto" w:fill="0D5257"/>
            <w:vAlign w:val="center"/>
          </w:tcPr>
          <w:p w14:paraId="31648141" w14:textId="77777777" w:rsidR="00826438" w:rsidRPr="000F40EB" w:rsidRDefault="00826438" w:rsidP="000F40EB">
            <w:pPr>
              <w:spacing w:after="0"/>
              <w:jc w:val="center"/>
              <w:rPr>
                <w:color w:val="FFFFFF" w:themeColor="background1"/>
                <w:lang w:eastAsia="en-GB"/>
              </w:rPr>
            </w:pPr>
            <w:r w:rsidRPr="000F40EB">
              <w:rPr>
                <w:color w:val="FFFFFF" w:themeColor="background1"/>
                <w:lang w:eastAsia="en-GB"/>
              </w:rPr>
              <w:t>People without disabilities</w:t>
            </w:r>
          </w:p>
        </w:tc>
      </w:tr>
      <w:tr w:rsidR="00826438" w:rsidRPr="007345F9" w14:paraId="64C38D03" w14:textId="77777777" w:rsidTr="000F40EB">
        <w:tc>
          <w:tcPr>
            <w:tcW w:w="3354" w:type="pct"/>
            <w:tcBorders>
              <w:top w:val="single" w:sz="8" w:space="0" w:color="000000"/>
              <w:left w:val="single" w:sz="8" w:space="0" w:color="000000"/>
              <w:bottom w:val="single" w:sz="8" w:space="0" w:color="000000"/>
              <w:right w:val="single" w:sz="8" w:space="0" w:color="000000"/>
            </w:tcBorders>
            <w:shd w:val="clear" w:color="auto" w:fill="FFFFFF"/>
          </w:tcPr>
          <w:p w14:paraId="028809FF" w14:textId="41B0BC87" w:rsidR="00826438" w:rsidRPr="007345F9" w:rsidRDefault="00826438" w:rsidP="000F40EB">
            <w:pPr>
              <w:spacing w:after="0"/>
              <w:rPr>
                <w:rFonts w:eastAsia="Times New Roman"/>
                <w:kern w:val="0"/>
                <w:lang w:eastAsia="en-GB"/>
                <w14:ligatures w14:val="none"/>
              </w:rPr>
            </w:pPr>
            <w:r w:rsidRPr="007345F9">
              <w:t xml:space="preserve">Share of youth (15-29 years) not in employment, </w:t>
            </w:r>
            <w:proofErr w:type="gramStart"/>
            <w:r w:rsidRPr="007345F9">
              <w:t>education</w:t>
            </w:r>
            <w:proofErr w:type="gramEnd"/>
            <w:r w:rsidRPr="007345F9">
              <w:t xml:space="preserve"> </w:t>
            </w:r>
            <w:r w:rsidRPr="007345F9">
              <w:rPr>
                <w:spacing w:val="-59"/>
              </w:rPr>
              <w:t>or</w:t>
            </w:r>
            <w:r w:rsidRPr="007345F9">
              <w:rPr>
                <w:spacing w:val="-7"/>
                <w:w w:val="110"/>
              </w:rPr>
              <w:t xml:space="preserve"> </w:t>
            </w:r>
            <w:r w:rsidRPr="007345F9">
              <w:rPr>
                <w:w w:val="110"/>
              </w:rPr>
              <w:t>training</w:t>
            </w:r>
          </w:p>
        </w:tc>
        <w:tc>
          <w:tcPr>
            <w:tcW w:w="762" w:type="pct"/>
            <w:tcBorders>
              <w:top w:val="single" w:sz="8" w:space="0" w:color="000000"/>
              <w:left w:val="single" w:sz="8" w:space="0" w:color="000000"/>
              <w:bottom w:val="single" w:sz="8" w:space="0" w:color="000000"/>
              <w:right w:val="single" w:sz="8" w:space="0" w:color="000000"/>
            </w:tcBorders>
            <w:shd w:val="clear" w:color="auto" w:fill="FFFFFF"/>
          </w:tcPr>
          <w:p w14:paraId="37F42286" w14:textId="05ACE0C1" w:rsidR="00826438" w:rsidRPr="007345F9" w:rsidRDefault="00826438" w:rsidP="000F40EB">
            <w:pPr>
              <w:spacing w:after="0"/>
              <w:jc w:val="center"/>
              <w:rPr>
                <w:rFonts w:eastAsia="Times New Roman"/>
                <w:kern w:val="0"/>
                <w:lang w:eastAsia="en-GB"/>
                <w14:ligatures w14:val="none"/>
              </w:rPr>
            </w:pPr>
            <w:r w:rsidRPr="007345F9">
              <w:t>26%</w:t>
            </w:r>
          </w:p>
        </w:tc>
        <w:tc>
          <w:tcPr>
            <w:tcW w:w="884" w:type="pct"/>
            <w:tcBorders>
              <w:top w:val="single" w:sz="8" w:space="0" w:color="000000"/>
              <w:left w:val="single" w:sz="8" w:space="0" w:color="000000"/>
              <w:bottom w:val="single" w:sz="8" w:space="0" w:color="000000"/>
              <w:right w:val="single" w:sz="8" w:space="0" w:color="000000"/>
            </w:tcBorders>
            <w:shd w:val="clear" w:color="auto" w:fill="FFFFFF"/>
          </w:tcPr>
          <w:p w14:paraId="2BDD52F0" w14:textId="5FBB35B6" w:rsidR="00826438" w:rsidRPr="007345F9" w:rsidRDefault="00826438" w:rsidP="000F40EB">
            <w:pPr>
              <w:spacing w:after="0"/>
              <w:jc w:val="center"/>
              <w:rPr>
                <w:rFonts w:eastAsia="Times New Roman"/>
                <w:kern w:val="0"/>
                <w:lang w:eastAsia="en-GB"/>
                <w14:ligatures w14:val="none"/>
              </w:rPr>
            </w:pPr>
            <w:r w:rsidRPr="007345F9">
              <w:t>20%</w:t>
            </w:r>
          </w:p>
        </w:tc>
      </w:tr>
      <w:tr w:rsidR="00826438" w:rsidRPr="007345F9" w14:paraId="4C485E69" w14:textId="77777777" w:rsidTr="000F40EB">
        <w:tc>
          <w:tcPr>
            <w:tcW w:w="3354" w:type="pct"/>
            <w:tcBorders>
              <w:top w:val="single" w:sz="8" w:space="0" w:color="000000"/>
              <w:left w:val="single" w:sz="8" w:space="0" w:color="000000"/>
              <w:bottom w:val="single" w:sz="8" w:space="0" w:color="000000"/>
              <w:right w:val="single" w:sz="8" w:space="0" w:color="000000"/>
            </w:tcBorders>
            <w:shd w:val="clear" w:color="auto" w:fill="FFFFFF"/>
            <w:hideMark/>
          </w:tcPr>
          <w:p w14:paraId="3D05A566" w14:textId="6E82588D" w:rsidR="00826438" w:rsidRPr="007345F9" w:rsidRDefault="00826438" w:rsidP="000F40EB">
            <w:pPr>
              <w:spacing w:after="0"/>
              <w:rPr>
                <w:rFonts w:eastAsia="Times New Roman"/>
                <w:kern w:val="0"/>
                <w:lang w:eastAsia="en-GB"/>
                <w14:ligatures w14:val="none"/>
              </w:rPr>
            </w:pPr>
            <w:r w:rsidRPr="007345F9">
              <w:t>Inactivity</w:t>
            </w:r>
            <w:r w:rsidRPr="007345F9">
              <w:rPr>
                <w:spacing w:val="-4"/>
              </w:rPr>
              <w:t xml:space="preserve"> </w:t>
            </w:r>
            <w:r w:rsidRPr="007345F9">
              <w:t>rate</w:t>
            </w:r>
            <w:r w:rsidRPr="007345F9">
              <w:rPr>
                <w:spacing w:val="-3"/>
              </w:rPr>
              <w:t xml:space="preserve"> </w:t>
            </w:r>
            <w:r w:rsidRPr="007345F9">
              <w:t>(adults</w:t>
            </w:r>
            <w:r w:rsidRPr="007345F9">
              <w:rPr>
                <w:spacing w:val="-2"/>
              </w:rPr>
              <w:t xml:space="preserve"> </w:t>
            </w:r>
            <w:r w:rsidRPr="007345F9">
              <w:t>with disabilities</w:t>
            </w:r>
            <w:r w:rsidRPr="007345F9">
              <w:rPr>
                <w:spacing w:val="3"/>
              </w:rPr>
              <w:t>)</w:t>
            </w:r>
          </w:p>
        </w:tc>
        <w:tc>
          <w:tcPr>
            <w:tcW w:w="762" w:type="pct"/>
            <w:tcBorders>
              <w:top w:val="single" w:sz="8" w:space="0" w:color="000000"/>
              <w:left w:val="single" w:sz="8" w:space="0" w:color="000000"/>
              <w:bottom w:val="single" w:sz="8" w:space="0" w:color="000000"/>
              <w:right w:val="single" w:sz="8" w:space="0" w:color="000000"/>
            </w:tcBorders>
            <w:shd w:val="clear" w:color="auto" w:fill="FFFFFF"/>
            <w:hideMark/>
          </w:tcPr>
          <w:p w14:paraId="1CA716D2" w14:textId="59DFC2C8" w:rsidR="00826438" w:rsidRPr="007345F9" w:rsidRDefault="00826438" w:rsidP="000F40EB">
            <w:pPr>
              <w:spacing w:after="0"/>
              <w:jc w:val="center"/>
              <w:rPr>
                <w:rFonts w:eastAsia="Times New Roman"/>
                <w:kern w:val="0"/>
                <w:lang w:eastAsia="en-GB"/>
                <w14:ligatures w14:val="none"/>
              </w:rPr>
            </w:pPr>
            <w:r w:rsidRPr="007345F9">
              <w:t>50%</w:t>
            </w:r>
          </w:p>
        </w:tc>
        <w:tc>
          <w:tcPr>
            <w:tcW w:w="884" w:type="pct"/>
            <w:tcBorders>
              <w:top w:val="single" w:sz="8" w:space="0" w:color="000000"/>
              <w:left w:val="single" w:sz="8" w:space="0" w:color="000000"/>
              <w:bottom w:val="single" w:sz="8" w:space="0" w:color="000000"/>
              <w:right w:val="single" w:sz="8" w:space="0" w:color="000000"/>
            </w:tcBorders>
            <w:shd w:val="clear" w:color="auto" w:fill="FFFFFF"/>
            <w:hideMark/>
          </w:tcPr>
          <w:p w14:paraId="512324D2" w14:textId="56E2E8E0" w:rsidR="00826438" w:rsidRPr="007345F9" w:rsidRDefault="00826438" w:rsidP="000F40EB">
            <w:pPr>
              <w:spacing w:after="0"/>
              <w:jc w:val="center"/>
              <w:rPr>
                <w:rFonts w:eastAsia="Times New Roman"/>
                <w:kern w:val="0"/>
                <w:lang w:eastAsia="en-GB"/>
                <w14:ligatures w14:val="none"/>
              </w:rPr>
            </w:pPr>
            <w:r w:rsidRPr="007345F9">
              <w:t>28%</w:t>
            </w:r>
          </w:p>
        </w:tc>
      </w:tr>
      <w:tr w:rsidR="00826438" w:rsidRPr="007345F9" w14:paraId="4A704FA2" w14:textId="77777777" w:rsidTr="000F40EB">
        <w:tc>
          <w:tcPr>
            <w:tcW w:w="3354" w:type="pct"/>
            <w:tcBorders>
              <w:top w:val="single" w:sz="8" w:space="0" w:color="000000"/>
              <w:left w:val="single" w:sz="8" w:space="0" w:color="000000"/>
              <w:bottom w:val="single" w:sz="8" w:space="0" w:color="000000"/>
              <w:right w:val="single" w:sz="8" w:space="0" w:color="000000"/>
            </w:tcBorders>
            <w:shd w:val="clear" w:color="auto" w:fill="FFFFFF"/>
            <w:hideMark/>
          </w:tcPr>
          <w:p w14:paraId="0F5ABEFC" w14:textId="0E1349EF" w:rsidR="00826438" w:rsidRPr="007345F9" w:rsidRDefault="00826438" w:rsidP="000F40EB">
            <w:pPr>
              <w:spacing w:after="0"/>
              <w:rPr>
                <w:rFonts w:eastAsia="Times New Roman"/>
                <w:kern w:val="0"/>
                <w:lang w:eastAsia="en-GB"/>
                <w14:ligatures w14:val="none"/>
              </w:rPr>
            </w:pPr>
            <w:r w:rsidRPr="007345F9">
              <w:t>Monthly</w:t>
            </w:r>
            <w:r w:rsidRPr="007345F9">
              <w:rPr>
                <w:spacing w:val="3"/>
              </w:rPr>
              <w:t xml:space="preserve"> </w:t>
            </w:r>
            <w:r w:rsidRPr="007345F9">
              <w:t>earnings</w:t>
            </w:r>
            <w:r w:rsidRPr="007345F9">
              <w:rPr>
                <w:spacing w:val="-1"/>
              </w:rPr>
              <w:t xml:space="preserve"> </w:t>
            </w:r>
            <w:r w:rsidRPr="007345F9">
              <w:t>for adults</w:t>
            </w:r>
            <w:r w:rsidRPr="007345F9">
              <w:rPr>
                <w:spacing w:val="-1"/>
              </w:rPr>
              <w:t xml:space="preserve"> </w:t>
            </w:r>
            <w:r w:rsidRPr="007345F9">
              <w:t>with</w:t>
            </w:r>
            <w:r w:rsidRPr="007345F9">
              <w:rPr>
                <w:spacing w:val="2"/>
              </w:rPr>
              <w:t xml:space="preserve"> </w:t>
            </w:r>
            <w:r w:rsidRPr="007345F9">
              <w:t>disabilities</w:t>
            </w:r>
            <w:r w:rsidRPr="007345F9">
              <w:rPr>
                <w:spacing w:val="4"/>
              </w:rPr>
              <w:t xml:space="preserve"> </w:t>
            </w:r>
            <w:r w:rsidRPr="007345F9">
              <w:t>(as</w:t>
            </w:r>
            <w:r w:rsidRPr="007345F9">
              <w:rPr>
                <w:spacing w:val="-1"/>
              </w:rPr>
              <w:t xml:space="preserve"> </w:t>
            </w:r>
            <w:r w:rsidRPr="007345F9">
              <w:t>a</w:t>
            </w:r>
            <w:r w:rsidRPr="007345F9">
              <w:rPr>
                <w:spacing w:val="6"/>
              </w:rPr>
              <w:t xml:space="preserve"> </w:t>
            </w:r>
            <w:r w:rsidRPr="007345F9">
              <w:t>percentage</w:t>
            </w:r>
            <w:r w:rsidRPr="007345F9">
              <w:rPr>
                <w:spacing w:val="-1"/>
              </w:rPr>
              <w:t xml:space="preserve"> </w:t>
            </w:r>
            <w:r w:rsidRPr="007345F9">
              <w:t>of earnings</w:t>
            </w:r>
            <w:r w:rsidRPr="007345F9">
              <w:rPr>
                <w:spacing w:val="-6"/>
              </w:rPr>
              <w:t xml:space="preserve"> </w:t>
            </w:r>
            <w:r w:rsidRPr="007345F9">
              <w:t>for</w:t>
            </w:r>
            <w:r w:rsidRPr="007345F9">
              <w:rPr>
                <w:spacing w:val="-5"/>
              </w:rPr>
              <w:t xml:space="preserve"> </w:t>
            </w:r>
            <w:r w:rsidRPr="007345F9">
              <w:t>adults</w:t>
            </w:r>
            <w:r w:rsidRPr="007345F9">
              <w:rPr>
                <w:spacing w:val="-1"/>
              </w:rPr>
              <w:t xml:space="preserve"> </w:t>
            </w:r>
            <w:r w:rsidRPr="007345F9">
              <w:t>without</w:t>
            </w:r>
            <w:r w:rsidRPr="007345F9">
              <w:rPr>
                <w:spacing w:val="-3"/>
              </w:rPr>
              <w:t xml:space="preserve"> </w:t>
            </w:r>
            <w:r w:rsidRPr="007345F9">
              <w:t>disabilities)</w:t>
            </w:r>
          </w:p>
        </w:tc>
        <w:tc>
          <w:tcPr>
            <w:tcW w:w="762" w:type="pct"/>
            <w:tcBorders>
              <w:top w:val="single" w:sz="8" w:space="0" w:color="000000"/>
              <w:left w:val="single" w:sz="8" w:space="0" w:color="000000"/>
              <w:bottom w:val="single" w:sz="8" w:space="0" w:color="000000"/>
              <w:right w:val="single" w:sz="8" w:space="0" w:color="000000"/>
            </w:tcBorders>
            <w:shd w:val="clear" w:color="auto" w:fill="FFFFFF"/>
            <w:hideMark/>
          </w:tcPr>
          <w:p w14:paraId="275D7F0C" w14:textId="74ECCDA0" w:rsidR="00826438" w:rsidRPr="007345F9" w:rsidRDefault="00826438" w:rsidP="000F40EB">
            <w:pPr>
              <w:spacing w:after="0"/>
              <w:jc w:val="center"/>
              <w:rPr>
                <w:rFonts w:eastAsia="Times New Roman"/>
                <w:kern w:val="0"/>
                <w:lang w:eastAsia="en-GB"/>
                <w14:ligatures w14:val="none"/>
              </w:rPr>
            </w:pPr>
            <w:r w:rsidRPr="007345F9">
              <w:t>50%</w:t>
            </w:r>
          </w:p>
        </w:tc>
        <w:tc>
          <w:tcPr>
            <w:tcW w:w="884" w:type="pct"/>
            <w:tcBorders>
              <w:top w:val="single" w:sz="8" w:space="0" w:color="000000"/>
              <w:left w:val="single" w:sz="8" w:space="0" w:color="000000"/>
              <w:bottom w:val="single" w:sz="8" w:space="0" w:color="000000"/>
              <w:right w:val="single" w:sz="8" w:space="0" w:color="000000"/>
            </w:tcBorders>
            <w:shd w:val="clear" w:color="auto" w:fill="FFFFFF"/>
            <w:hideMark/>
          </w:tcPr>
          <w:p w14:paraId="48DFBD5C" w14:textId="3B996ED5" w:rsidR="00826438" w:rsidRPr="007345F9" w:rsidRDefault="00826438" w:rsidP="000F40EB">
            <w:pPr>
              <w:spacing w:after="0"/>
              <w:jc w:val="center"/>
              <w:rPr>
                <w:lang w:eastAsia="en-GB"/>
              </w:rPr>
            </w:pPr>
          </w:p>
        </w:tc>
      </w:tr>
    </w:tbl>
    <w:p w14:paraId="296F95C4" w14:textId="0ACF0A01" w:rsidR="00AA4795" w:rsidRDefault="00AA4795" w:rsidP="001F786F"/>
    <w:p w14:paraId="74760B5D" w14:textId="77777777" w:rsidR="00F1140C" w:rsidRPr="007345F9" w:rsidRDefault="00F1140C" w:rsidP="001F786F"/>
    <w:p w14:paraId="3BB6DA86" w14:textId="77777777" w:rsidR="00F1140C" w:rsidRDefault="00F1140C">
      <w:pPr>
        <w:spacing w:line="259" w:lineRule="auto"/>
        <w:rPr>
          <w:rFonts w:eastAsiaTheme="majorEastAsia"/>
          <w:w w:val="100"/>
          <w:sz w:val="24"/>
          <w:szCs w:val="24"/>
          <w:lang w:val="en-US"/>
        </w:rPr>
      </w:pPr>
      <w:r>
        <w:br w:type="page"/>
      </w:r>
    </w:p>
    <w:p w14:paraId="24FE8D45" w14:textId="6F9ED74F" w:rsidR="00826438" w:rsidRPr="007345F9" w:rsidRDefault="007F2703" w:rsidP="00E710CB">
      <w:pPr>
        <w:pStyle w:val="Heading3"/>
      </w:pPr>
      <w:bookmarkStart w:id="79" w:name="_Toc131166862"/>
      <w:r>
        <w:lastRenderedPageBreak/>
        <w:t>2</w:t>
      </w:r>
      <w:r w:rsidR="00826438" w:rsidRPr="007345F9">
        <w:t>.2 Policies and programmes</w:t>
      </w:r>
      <w:bookmarkEnd w:id="79"/>
      <w:r w:rsidR="00826438" w:rsidRPr="007345F9">
        <w:t xml:space="preserve"> </w:t>
      </w:r>
    </w:p>
    <w:p w14:paraId="547E53F3" w14:textId="77777777" w:rsidR="00826438" w:rsidRPr="00F1140C" w:rsidRDefault="00826438" w:rsidP="00F1140C"/>
    <w:p w14:paraId="0D6780D9" w14:textId="77777777" w:rsidR="00826438" w:rsidRPr="00F1140C" w:rsidRDefault="00826438" w:rsidP="00F1140C">
      <w:r w:rsidRPr="00F1140C">
        <w:t xml:space="preserve">Table 3. Notable provisions related to the education of youth with disabilities in policy and law </w:t>
      </w:r>
    </w:p>
    <w:tbl>
      <w:tblPr>
        <w:tblW w:w="9204" w:type="dxa"/>
        <w:shd w:val="clear" w:color="auto" w:fill="FFFFFF"/>
        <w:tblCellMar>
          <w:top w:w="57" w:type="dxa"/>
          <w:left w:w="57" w:type="dxa"/>
          <w:bottom w:w="57" w:type="dxa"/>
          <w:right w:w="57" w:type="dxa"/>
        </w:tblCellMar>
        <w:tblLook w:val="04A0" w:firstRow="1" w:lastRow="0" w:firstColumn="1" w:lastColumn="0" w:noHBand="0" w:noVBand="1"/>
      </w:tblPr>
      <w:tblGrid>
        <w:gridCol w:w="5519"/>
        <w:gridCol w:w="3685"/>
      </w:tblGrid>
      <w:tr w:rsidR="00826438" w:rsidRPr="007345F9" w14:paraId="530E9DFD" w14:textId="77777777" w:rsidTr="00826438">
        <w:tc>
          <w:tcPr>
            <w:tcW w:w="5519" w:type="dxa"/>
            <w:tcBorders>
              <w:top w:val="single" w:sz="8" w:space="0" w:color="000000"/>
              <w:left w:val="single" w:sz="8" w:space="0" w:color="000000"/>
              <w:bottom w:val="single" w:sz="8" w:space="0" w:color="0C5156"/>
              <w:right w:val="single" w:sz="8" w:space="0" w:color="0C5156"/>
            </w:tcBorders>
            <w:shd w:val="clear" w:color="auto" w:fill="0D5257"/>
            <w:vAlign w:val="center"/>
          </w:tcPr>
          <w:p w14:paraId="56C6CA11" w14:textId="77777777" w:rsidR="00826438" w:rsidRPr="00F1140C" w:rsidRDefault="00826438" w:rsidP="00F1140C">
            <w:pPr>
              <w:spacing w:after="0"/>
              <w:jc w:val="center"/>
              <w:rPr>
                <w:color w:val="FFFFFF" w:themeColor="background1"/>
                <w:lang w:eastAsia="en-GB"/>
              </w:rPr>
            </w:pPr>
            <w:r w:rsidRPr="00F1140C">
              <w:rPr>
                <w:color w:val="FFFFFF" w:themeColor="background1"/>
                <w:lang w:eastAsia="en-GB"/>
              </w:rPr>
              <w:t>Notable Provisions</w:t>
            </w:r>
          </w:p>
        </w:tc>
        <w:tc>
          <w:tcPr>
            <w:tcW w:w="3685" w:type="dxa"/>
            <w:tcBorders>
              <w:top w:val="single" w:sz="8" w:space="0" w:color="000000"/>
              <w:left w:val="single" w:sz="8" w:space="0" w:color="0C5156"/>
              <w:bottom w:val="single" w:sz="8" w:space="0" w:color="0C5156"/>
              <w:right w:val="single" w:sz="8" w:space="0" w:color="000000"/>
            </w:tcBorders>
            <w:shd w:val="clear" w:color="auto" w:fill="0D5257"/>
            <w:vAlign w:val="center"/>
          </w:tcPr>
          <w:p w14:paraId="2342C1B9" w14:textId="77777777" w:rsidR="00826438" w:rsidRPr="00F1140C" w:rsidRDefault="00826438" w:rsidP="00F1140C">
            <w:pPr>
              <w:spacing w:after="0"/>
              <w:jc w:val="center"/>
              <w:rPr>
                <w:color w:val="FFFFFF" w:themeColor="background1"/>
                <w:lang w:eastAsia="en-GB"/>
              </w:rPr>
            </w:pPr>
            <w:r w:rsidRPr="00F1140C">
              <w:rPr>
                <w:color w:val="FFFFFF" w:themeColor="background1"/>
                <w:lang w:eastAsia="en-GB"/>
              </w:rPr>
              <w:t>Policy &amp; Law</w:t>
            </w:r>
          </w:p>
        </w:tc>
      </w:tr>
      <w:tr w:rsidR="00826438" w:rsidRPr="007345F9" w14:paraId="7E0C8AF7" w14:textId="77777777" w:rsidTr="00826438">
        <w:tc>
          <w:tcPr>
            <w:tcW w:w="5519" w:type="dxa"/>
            <w:tcBorders>
              <w:top w:val="single" w:sz="8" w:space="0" w:color="000000"/>
              <w:left w:val="single" w:sz="8" w:space="0" w:color="000000"/>
              <w:bottom w:val="single" w:sz="8" w:space="0" w:color="0C5156"/>
              <w:right w:val="single" w:sz="8" w:space="0" w:color="0C5156"/>
            </w:tcBorders>
            <w:shd w:val="clear" w:color="auto" w:fill="FFFFFF"/>
            <w:hideMark/>
          </w:tcPr>
          <w:p w14:paraId="72CFCD32" w14:textId="3199510F" w:rsidR="00826438" w:rsidRPr="007345F9" w:rsidRDefault="00826438" w:rsidP="00F1140C">
            <w:pPr>
              <w:spacing w:after="0"/>
              <w:rPr>
                <w:lang w:eastAsia="en-GB"/>
              </w:rPr>
            </w:pPr>
            <w:r w:rsidRPr="007345F9">
              <w:rPr>
                <w:lang w:eastAsia="en-GB"/>
              </w:rPr>
              <w:t>People with disabilities have a right to employment, with equal terms as non-disabled person with same contract</w:t>
            </w:r>
          </w:p>
        </w:tc>
        <w:tc>
          <w:tcPr>
            <w:tcW w:w="3685" w:type="dxa"/>
            <w:tcBorders>
              <w:top w:val="single" w:sz="8" w:space="0" w:color="000000"/>
              <w:left w:val="single" w:sz="8" w:space="0" w:color="0C5156"/>
              <w:bottom w:val="single" w:sz="8" w:space="0" w:color="0C5156"/>
              <w:right w:val="single" w:sz="8" w:space="0" w:color="000000"/>
            </w:tcBorders>
            <w:shd w:val="clear" w:color="auto" w:fill="FFFFFF"/>
            <w:hideMark/>
          </w:tcPr>
          <w:p w14:paraId="3C6C6E18" w14:textId="77777777" w:rsidR="00826438" w:rsidRPr="007345F9" w:rsidRDefault="00826438" w:rsidP="003E624C">
            <w:pPr>
              <w:pStyle w:val="ListParagraph"/>
              <w:numPr>
                <w:ilvl w:val="0"/>
                <w:numId w:val="43"/>
              </w:numPr>
              <w:spacing w:after="0"/>
              <w:rPr>
                <w:lang w:eastAsia="en-GB"/>
              </w:rPr>
            </w:pPr>
            <w:r w:rsidRPr="007345F9">
              <w:rPr>
                <w:lang w:eastAsia="en-GB"/>
              </w:rPr>
              <w:t>Persons with Disability Act 2006,</w:t>
            </w:r>
          </w:p>
          <w:p w14:paraId="28FFF2A6" w14:textId="26C856E0" w:rsidR="00826438" w:rsidRPr="007345F9" w:rsidRDefault="00826438" w:rsidP="003E624C">
            <w:pPr>
              <w:pStyle w:val="ListParagraph"/>
              <w:numPr>
                <w:ilvl w:val="0"/>
                <w:numId w:val="43"/>
              </w:numPr>
              <w:spacing w:after="0"/>
              <w:rPr>
                <w:lang w:eastAsia="en-GB"/>
              </w:rPr>
            </w:pPr>
            <w:r w:rsidRPr="007345F9">
              <w:rPr>
                <w:lang w:eastAsia="en-GB"/>
              </w:rPr>
              <w:t>Labour Act 2003 (Act 651)</w:t>
            </w:r>
          </w:p>
        </w:tc>
      </w:tr>
      <w:tr w:rsidR="00826438" w:rsidRPr="007345F9" w14:paraId="5F04D3EF" w14:textId="77777777" w:rsidTr="00826438">
        <w:trPr>
          <w:trHeight w:val="1057"/>
        </w:trPr>
        <w:tc>
          <w:tcPr>
            <w:tcW w:w="5519" w:type="dxa"/>
            <w:tcBorders>
              <w:top w:val="single" w:sz="8" w:space="0" w:color="0C5156"/>
              <w:left w:val="single" w:sz="8" w:space="0" w:color="000000"/>
              <w:bottom w:val="single" w:sz="8" w:space="0" w:color="0C5156"/>
              <w:right w:val="single" w:sz="8" w:space="0" w:color="0C5156"/>
            </w:tcBorders>
            <w:shd w:val="clear" w:color="auto" w:fill="FFFFFF"/>
            <w:hideMark/>
          </w:tcPr>
          <w:p w14:paraId="423C1C91" w14:textId="632799F4" w:rsidR="00826438" w:rsidRPr="007345F9" w:rsidRDefault="00826438" w:rsidP="00F1140C">
            <w:pPr>
              <w:spacing w:after="0"/>
              <w:rPr>
                <w:lang w:eastAsia="en-GB"/>
              </w:rPr>
            </w:pPr>
            <w:r w:rsidRPr="007345F9">
              <w:rPr>
                <w:lang w:eastAsia="en-GB"/>
              </w:rPr>
              <w:t>Public Employment Centres must arrange registration, training, employment for people with disabilities</w:t>
            </w:r>
          </w:p>
        </w:tc>
        <w:tc>
          <w:tcPr>
            <w:tcW w:w="3685" w:type="dxa"/>
            <w:tcBorders>
              <w:top w:val="single" w:sz="8" w:space="0" w:color="0C5156"/>
              <w:left w:val="single" w:sz="8" w:space="0" w:color="0C5156"/>
              <w:bottom w:val="single" w:sz="8" w:space="0" w:color="0C5156"/>
              <w:right w:val="single" w:sz="8" w:space="0" w:color="000000"/>
            </w:tcBorders>
            <w:shd w:val="clear" w:color="auto" w:fill="FFFFFF"/>
            <w:hideMark/>
          </w:tcPr>
          <w:p w14:paraId="111F893C" w14:textId="0B24F83E" w:rsidR="00826438" w:rsidRPr="007345F9" w:rsidRDefault="00826438" w:rsidP="003E624C">
            <w:pPr>
              <w:pStyle w:val="ListParagraph"/>
              <w:numPr>
                <w:ilvl w:val="0"/>
                <w:numId w:val="43"/>
              </w:numPr>
              <w:spacing w:after="0"/>
              <w:rPr>
                <w:lang w:eastAsia="en-GB"/>
              </w:rPr>
            </w:pPr>
            <w:r w:rsidRPr="007345F9">
              <w:rPr>
                <w:lang w:eastAsia="en-GB"/>
              </w:rPr>
              <w:t>Labour Act 2003 (Act 651),</w:t>
            </w:r>
          </w:p>
          <w:p w14:paraId="1720C3D1" w14:textId="01E0815E" w:rsidR="00826438" w:rsidRPr="007345F9" w:rsidRDefault="00826438" w:rsidP="003E624C">
            <w:pPr>
              <w:pStyle w:val="ListParagraph"/>
              <w:numPr>
                <w:ilvl w:val="0"/>
                <w:numId w:val="43"/>
              </w:numPr>
              <w:spacing w:after="0"/>
              <w:rPr>
                <w:lang w:eastAsia="en-GB"/>
              </w:rPr>
            </w:pPr>
            <w:r w:rsidRPr="007345F9">
              <w:rPr>
                <w:lang w:eastAsia="en-GB"/>
              </w:rPr>
              <w:t>National Employment Policy (NEP) 2015</w:t>
            </w:r>
          </w:p>
        </w:tc>
      </w:tr>
      <w:tr w:rsidR="00826438" w:rsidRPr="007345F9" w14:paraId="05AB9AB4" w14:textId="77777777" w:rsidTr="00826438">
        <w:tc>
          <w:tcPr>
            <w:tcW w:w="5519" w:type="dxa"/>
            <w:tcBorders>
              <w:top w:val="single" w:sz="8" w:space="0" w:color="0C5156"/>
              <w:left w:val="single" w:sz="8" w:space="0" w:color="000000"/>
              <w:bottom w:val="single" w:sz="8" w:space="0" w:color="0C5156"/>
              <w:right w:val="single" w:sz="8" w:space="0" w:color="0C5156"/>
            </w:tcBorders>
            <w:shd w:val="clear" w:color="auto" w:fill="FFFFFF"/>
            <w:hideMark/>
          </w:tcPr>
          <w:p w14:paraId="57435BB4" w14:textId="650B8BCD" w:rsidR="00826438" w:rsidRPr="007345F9" w:rsidRDefault="00826438" w:rsidP="00F1140C">
            <w:pPr>
              <w:spacing w:after="0"/>
              <w:rPr>
                <w:lang w:eastAsia="en-GB"/>
              </w:rPr>
            </w:pPr>
            <w:r w:rsidRPr="007345F9">
              <w:rPr>
                <w:lang w:eastAsia="en-GB"/>
              </w:rPr>
              <w:t>People with disabilities (along with women and youth) are considered a special target group and efforts shall be made to ensure their participation</w:t>
            </w:r>
          </w:p>
        </w:tc>
        <w:tc>
          <w:tcPr>
            <w:tcW w:w="3685" w:type="dxa"/>
            <w:tcBorders>
              <w:top w:val="single" w:sz="8" w:space="0" w:color="0C5156"/>
              <w:left w:val="single" w:sz="8" w:space="0" w:color="0C5156"/>
              <w:bottom w:val="single" w:sz="8" w:space="0" w:color="0C5156"/>
              <w:right w:val="single" w:sz="8" w:space="0" w:color="000000"/>
            </w:tcBorders>
            <w:shd w:val="clear" w:color="auto" w:fill="FFFFFF"/>
            <w:hideMark/>
          </w:tcPr>
          <w:p w14:paraId="4E21E719" w14:textId="069C19EC" w:rsidR="00826438" w:rsidRPr="007345F9" w:rsidRDefault="00826438" w:rsidP="003E624C">
            <w:pPr>
              <w:pStyle w:val="ListParagraph"/>
              <w:numPr>
                <w:ilvl w:val="0"/>
                <w:numId w:val="43"/>
              </w:numPr>
              <w:spacing w:after="0"/>
              <w:rPr>
                <w:lang w:eastAsia="en-GB"/>
              </w:rPr>
            </w:pPr>
            <w:r w:rsidRPr="007345F9">
              <w:rPr>
                <w:lang w:eastAsia="en-GB"/>
              </w:rPr>
              <w:t>NEP 2015</w:t>
            </w:r>
          </w:p>
        </w:tc>
      </w:tr>
      <w:tr w:rsidR="00826438" w:rsidRPr="007345F9" w14:paraId="27BA6CDA" w14:textId="77777777" w:rsidTr="00826438">
        <w:tc>
          <w:tcPr>
            <w:tcW w:w="5519" w:type="dxa"/>
            <w:tcBorders>
              <w:top w:val="single" w:sz="8" w:space="0" w:color="0C5156"/>
              <w:left w:val="single" w:sz="8" w:space="0" w:color="000000"/>
              <w:bottom w:val="single" w:sz="8" w:space="0" w:color="0C5156"/>
              <w:right w:val="single" w:sz="8" w:space="0" w:color="0C5156"/>
            </w:tcBorders>
            <w:shd w:val="clear" w:color="auto" w:fill="FFFFFF"/>
            <w:hideMark/>
          </w:tcPr>
          <w:p w14:paraId="235A9F18" w14:textId="233AD076" w:rsidR="00826438" w:rsidRPr="007345F9" w:rsidRDefault="00826438" w:rsidP="00F1140C">
            <w:pPr>
              <w:spacing w:after="0"/>
              <w:rPr>
                <w:lang w:eastAsia="en-GB"/>
              </w:rPr>
            </w:pPr>
            <w:r w:rsidRPr="007345F9">
              <w:rPr>
                <w:lang w:eastAsia="en-GB"/>
              </w:rPr>
              <w:t>Government shall develop a placement scheme</w:t>
            </w:r>
            <w:r w:rsidR="00F1140C">
              <w:rPr>
                <w:lang w:eastAsia="en-GB"/>
              </w:rPr>
              <w:t xml:space="preserve"> </w:t>
            </w:r>
            <w:r w:rsidRPr="007345F9">
              <w:rPr>
                <w:lang w:eastAsia="en-GB"/>
              </w:rPr>
              <w:t>for workers with disabilities</w:t>
            </w:r>
          </w:p>
        </w:tc>
        <w:tc>
          <w:tcPr>
            <w:tcW w:w="3685" w:type="dxa"/>
            <w:tcBorders>
              <w:top w:val="single" w:sz="8" w:space="0" w:color="0C5156"/>
              <w:left w:val="single" w:sz="8" w:space="0" w:color="0C5156"/>
              <w:bottom w:val="single" w:sz="8" w:space="0" w:color="0C5156"/>
              <w:right w:val="single" w:sz="8" w:space="0" w:color="000000"/>
            </w:tcBorders>
            <w:shd w:val="clear" w:color="auto" w:fill="FFFFFF"/>
            <w:hideMark/>
          </w:tcPr>
          <w:p w14:paraId="534F360E" w14:textId="77777777" w:rsidR="00826438" w:rsidRPr="007345F9" w:rsidRDefault="00826438" w:rsidP="003E624C">
            <w:pPr>
              <w:pStyle w:val="ListParagraph"/>
              <w:numPr>
                <w:ilvl w:val="0"/>
                <w:numId w:val="43"/>
              </w:numPr>
              <w:spacing w:after="0"/>
              <w:rPr>
                <w:lang w:eastAsia="en-GB"/>
              </w:rPr>
            </w:pPr>
            <w:r w:rsidRPr="007345F9">
              <w:rPr>
                <w:lang w:eastAsia="en-GB"/>
              </w:rPr>
              <w:t>Constitution</w:t>
            </w:r>
          </w:p>
          <w:p w14:paraId="66961BEE" w14:textId="20D98EE7" w:rsidR="00826438" w:rsidRPr="007345F9" w:rsidRDefault="00826438" w:rsidP="003E624C">
            <w:pPr>
              <w:pStyle w:val="ListParagraph"/>
              <w:numPr>
                <w:ilvl w:val="0"/>
                <w:numId w:val="43"/>
              </w:numPr>
              <w:spacing w:after="0"/>
              <w:rPr>
                <w:lang w:eastAsia="en-GB"/>
              </w:rPr>
            </w:pPr>
            <w:r w:rsidRPr="007345F9">
              <w:rPr>
                <w:lang w:eastAsia="en-GB"/>
              </w:rPr>
              <w:t>Labour Act 2003</w:t>
            </w:r>
          </w:p>
        </w:tc>
      </w:tr>
      <w:tr w:rsidR="00826438" w:rsidRPr="007345F9" w14:paraId="5702D93F" w14:textId="77777777" w:rsidTr="00826438">
        <w:tc>
          <w:tcPr>
            <w:tcW w:w="5519" w:type="dxa"/>
            <w:tcBorders>
              <w:top w:val="single" w:sz="8" w:space="0" w:color="0C5156"/>
              <w:left w:val="single" w:sz="8" w:space="0" w:color="000000"/>
              <w:bottom w:val="single" w:sz="8" w:space="0" w:color="0C5156"/>
              <w:right w:val="single" w:sz="8" w:space="0" w:color="0C5156"/>
            </w:tcBorders>
            <w:shd w:val="clear" w:color="auto" w:fill="FFFFFF"/>
            <w:hideMark/>
          </w:tcPr>
          <w:p w14:paraId="35EEB68C" w14:textId="610C24E8" w:rsidR="00826438" w:rsidRPr="007345F9" w:rsidRDefault="00826438" w:rsidP="00F1140C">
            <w:pPr>
              <w:spacing w:after="0"/>
              <w:rPr>
                <w:lang w:eastAsia="en-GB"/>
              </w:rPr>
            </w:pPr>
            <w:r w:rsidRPr="007345F9">
              <w:rPr>
                <w:lang w:eastAsia="en-GB"/>
              </w:rPr>
              <w:t>Termination of contracts upon disablement of employee is prohibited. Employers must train a disabled employee to “overcome any aspect of [their] disability in order to cope with any aspect of [their] employment”</w:t>
            </w:r>
          </w:p>
        </w:tc>
        <w:tc>
          <w:tcPr>
            <w:tcW w:w="3685" w:type="dxa"/>
            <w:tcBorders>
              <w:top w:val="single" w:sz="8" w:space="0" w:color="0C5156"/>
              <w:left w:val="single" w:sz="8" w:space="0" w:color="0C5156"/>
              <w:bottom w:val="single" w:sz="8" w:space="0" w:color="0C5156"/>
              <w:right w:val="single" w:sz="8" w:space="0" w:color="000000"/>
            </w:tcBorders>
            <w:shd w:val="clear" w:color="auto" w:fill="FFFFFF"/>
            <w:hideMark/>
          </w:tcPr>
          <w:p w14:paraId="21DDDA0D" w14:textId="146C443A" w:rsidR="00826438" w:rsidRPr="007345F9" w:rsidRDefault="00826438" w:rsidP="003E624C">
            <w:pPr>
              <w:pStyle w:val="ListParagraph"/>
              <w:numPr>
                <w:ilvl w:val="0"/>
                <w:numId w:val="43"/>
              </w:numPr>
              <w:spacing w:after="0"/>
              <w:rPr>
                <w:lang w:eastAsia="en-GB"/>
              </w:rPr>
            </w:pPr>
            <w:r w:rsidRPr="007345F9">
              <w:rPr>
                <w:lang w:eastAsia="en-GB"/>
              </w:rPr>
              <w:t>Labour Act 2003</w:t>
            </w:r>
          </w:p>
        </w:tc>
      </w:tr>
      <w:tr w:rsidR="00826438" w:rsidRPr="007345F9" w14:paraId="0658AF70" w14:textId="77777777" w:rsidTr="00826438">
        <w:tc>
          <w:tcPr>
            <w:tcW w:w="5519" w:type="dxa"/>
            <w:tcBorders>
              <w:top w:val="single" w:sz="8" w:space="0" w:color="0C5156"/>
              <w:left w:val="single" w:sz="8" w:space="0" w:color="000000"/>
              <w:bottom w:val="single" w:sz="8" w:space="0" w:color="0C5156"/>
              <w:right w:val="single" w:sz="8" w:space="0" w:color="0C5156"/>
            </w:tcBorders>
            <w:shd w:val="clear" w:color="auto" w:fill="FFFFFF"/>
            <w:hideMark/>
          </w:tcPr>
          <w:p w14:paraId="52C37B38" w14:textId="77777777" w:rsidR="00826438" w:rsidRPr="007345F9" w:rsidRDefault="00826438" w:rsidP="00F1140C">
            <w:pPr>
              <w:spacing w:after="0"/>
              <w:rPr>
                <w:lang w:eastAsia="en-GB"/>
              </w:rPr>
            </w:pPr>
            <w:r w:rsidRPr="007345F9">
              <w:rPr>
                <w:lang w:eastAsia="en-GB"/>
              </w:rPr>
              <w:t>2% of the District Assemblies Common Fund</w:t>
            </w:r>
          </w:p>
          <w:p w14:paraId="23552C64" w14:textId="305AF6ED" w:rsidR="00826438" w:rsidRPr="007345F9" w:rsidRDefault="00826438" w:rsidP="00F1140C">
            <w:pPr>
              <w:spacing w:after="0"/>
              <w:rPr>
                <w:lang w:eastAsia="en-GB"/>
              </w:rPr>
            </w:pPr>
            <w:r w:rsidRPr="007345F9">
              <w:rPr>
                <w:lang w:eastAsia="en-GB"/>
              </w:rPr>
              <w:t>(DACF) may be allocated to people with disabilities for income generation and economic empowerment</w:t>
            </w:r>
          </w:p>
        </w:tc>
        <w:tc>
          <w:tcPr>
            <w:tcW w:w="3685" w:type="dxa"/>
            <w:tcBorders>
              <w:top w:val="single" w:sz="8" w:space="0" w:color="0C5156"/>
              <w:left w:val="single" w:sz="8" w:space="0" w:color="0C5156"/>
              <w:bottom w:val="single" w:sz="8" w:space="0" w:color="0C5156"/>
              <w:right w:val="single" w:sz="8" w:space="0" w:color="000000"/>
            </w:tcBorders>
            <w:shd w:val="clear" w:color="auto" w:fill="FFFFFF"/>
            <w:hideMark/>
          </w:tcPr>
          <w:p w14:paraId="1594BE64" w14:textId="15C72E92" w:rsidR="00826438" w:rsidRPr="007345F9" w:rsidRDefault="00826438" w:rsidP="003E624C">
            <w:pPr>
              <w:pStyle w:val="ListParagraph"/>
              <w:numPr>
                <w:ilvl w:val="0"/>
                <w:numId w:val="43"/>
              </w:numPr>
              <w:spacing w:after="0"/>
              <w:rPr>
                <w:lang w:eastAsia="en-GB"/>
              </w:rPr>
            </w:pPr>
            <w:r w:rsidRPr="007345F9">
              <w:rPr>
                <w:lang w:eastAsia="en-GB"/>
              </w:rPr>
              <w:t>Guidelines for the DACF for Persons  With Disabilities</w:t>
            </w:r>
          </w:p>
        </w:tc>
      </w:tr>
    </w:tbl>
    <w:p w14:paraId="134F1C81" w14:textId="77777777" w:rsidR="00826438" w:rsidRPr="007345F9" w:rsidRDefault="00826438" w:rsidP="001F786F"/>
    <w:p w14:paraId="5D0538E8" w14:textId="1A2820FB" w:rsidR="00826438" w:rsidRPr="00666EA2" w:rsidRDefault="00826438" w:rsidP="00666EA2">
      <w:r w:rsidRPr="00666EA2">
        <w:t xml:space="preserve">A list of programmes promoting disability inclusion in employment implemented in Uganda within the past 5 years is provided in </w:t>
      </w:r>
      <w:r w:rsidR="003E624C" w:rsidRPr="00666EA2">
        <w:t>Appendix Table A2</w:t>
      </w:r>
      <w:r w:rsidRPr="00666EA2">
        <w:t xml:space="preserve">. </w:t>
      </w:r>
    </w:p>
    <w:p w14:paraId="29D43104" w14:textId="77777777" w:rsidR="004204A3" w:rsidRPr="00666EA2" w:rsidRDefault="004204A3" w:rsidP="00666EA2"/>
    <w:p w14:paraId="4334E739" w14:textId="77777777" w:rsidR="00826438" w:rsidRPr="00666EA2" w:rsidRDefault="00826438" w:rsidP="00666EA2">
      <w:r w:rsidRPr="00666EA2">
        <w:t xml:space="preserve">Key policies and programmes promoting disability inclusion in employment include the Disability Act 715 and the Disability Common Fund. Another policy highlighted by KIs, is a new proposed Employment Equity Policy spearheaded by the Ghana Federation of Disability Organisations. A key strength of this proposed policy is that it reflects the lived experiences of people with disabilities. The policy was developed by OPDs, through the Federation of Disability Organisations, in collaboration with the Ministry of Employment and Labour Relations. However, at the time of data collection, the policy still needed to be adopted. Potential reasons for the delay in adoption, indicated by KIs, included challenges engaging with the Government to push the policy through. </w:t>
      </w:r>
    </w:p>
    <w:p w14:paraId="7E30DDED" w14:textId="054AFE5F" w:rsidR="00826438" w:rsidRPr="00666EA2" w:rsidRDefault="00826438" w:rsidP="00666EA2">
      <w:pPr>
        <w:ind w:left="720"/>
      </w:pPr>
      <w:r w:rsidRPr="00666EA2">
        <w:t xml:space="preserve">“You know, sometimes you wonder whether Government is listening, whether they are listening and they understand. Yes, because these are fine policy suggestions that when you engage at the level of the Ministry, you find out that </w:t>
      </w:r>
      <w:r w:rsidRPr="00666EA2">
        <w:lastRenderedPageBreak/>
        <w:t>there is no progress... what we are proposing was to develop an Employment Equity Policy for Ghana and the Ministry did give us some assurance that they were going to work with us. So we, together with our partners from Denmark, we shared a lot of experiences and we tried to put together a policy ,which we submitted to the Minister. It has not been adopted though, but we know we have made that mark.” (Representative from an OPD)</w:t>
      </w:r>
    </w:p>
    <w:p w14:paraId="14BE526C" w14:textId="77777777" w:rsidR="00826438" w:rsidRPr="00666EA2" w:rsidRDefault="00826438" w:rsidP="00666EA2">
      <w:r w:rsidRPr="00666EA2">
        <w:t>Development of this policy was reported to have included debates about introducing a disability quota system and recommendations on requirements for organisations to have Diversity and Inclusion Policies.</w:t>
      </w:r>
    </w:p>
    <w:p w14:paraId="646CC775" w14:textId="77777777" w:rsidR="00826438" w:rsidRDefault="00826438" w:rsidP="00666EA2">
      <w:r w:rsidRPr="00666EA2">
        <w:t>The Disability Common Fund supports employment by providing start-up capital, resources, and equipment for people with disabilities to help them set up or grow their own businesses. This helps to address a key challenge experienced by many young people with disabilities in the agriculture sector. The Disability Common Fund was reported to have contributed to livelihoods in both crop and animal farming. Specific examples, among beneficiaries, include mushroom farming, snail rearing, cocoa production, poultry, goat, sheep, and cattle farming/rearing.</w:t>
      </w:r>
    </w:p>
    <w:p w14:paraId="005463A7" w14:textId="77777777" w:rsidR="00666EA2" w:rsidRPr="00666EA2" w:rsidRDefault="00666EA2" w:rsidP="00666EA2"/>
    <w:p w14:paraId="2DFBDD7E" w14:textId="77777777" w:rsidR="00826438" w:rsidRPr="007345F9" w:rsidRDefault="00826438" w:rsidP="00E710CB">
      <w:pPr>
        <w:pStyle w:val="Heading3"/>
        <w:rPr>
          <w:rFonts w:eastAsia="Times New Roman"/>
        </w:rPr>
      </w:pPr>
      <w:bookmarkStart w:id="80" w:name="_Toc131082288"/>
      <w:bookmarkStart w:id="81" w:name="_Toc131166863"/>
      <w:r w:rsidRPr="007345F9">
        <w:rPr>
          <w:rFonts w:eastAsia="Times New Roman"/>
        </w:rPr>
        <w:t>2.3 Implementation gaps and challenges</w:t>
      </w:r>
      <w:bookmarkEnd w:id="80"/>
      <w:bookmarkEnd w:id="81"/>
      <w:r w:rsidRPr="007345F9">
        <w:rPr>
          <w:rFonts w:eastAsia="Times New Roman"/>
        </w:rPr>
        <w:t xml:space="preserve"> </w:t>
      </w:r>
    </w:p>
    <w:p w14:paraId="326D0450" w14:textId="77777777" w:rsidR="00826438" w:rsidRPr="00666EA2" w:rsidRDefault="00826438" w:rsidP="00666EA2">
      <w:r w:rsidRPr="00666EA2">
        <w:t xml:space="preserve">Analysis of the data highlighted several gaps and challenges in implementing policies and programmes on disability inclusion in employment. </w:t>
      </w:r>
    </w:p>
    <w:p w14:paraId="43BF8282" w14:textId="150B78FF" w:rsidR="00826438" w:rsidRPr="00666EA2" w:rsidRDefault="00CA14D4" w:rsidP="00666EA2">
      <w:pPr>
        <w:pStyle w:val="Heading4"/>
      </w:pPr>
      <w:proofErr w:type="spellStart"/>
      <w:r>
        <w:t>i</w:t>
      </w:r>
      <w:proofErr w:type="spellEnd"/>
      <w:r>
        <w:t xml:space="preserve">) </w:t>
      </w:r>
      <w:r w:rsidR="00826438" w:rsidRPr="00666EA2">
        <w:t>Lack of policy prioritisation and enforcement</w:t>
      </w:r>
    </w:p>
    <w:p w14:paraId="56A1F5EA" w14:textId="77777777" w:rsidR="00826438" w:rsidRPr="00666EA2" w:rsidRDefault="00826438" w:rsidP="00666EA2">
      <w:r w:rsidRPr="00666EA2">
        <w:t xml:space="preserve">Despite rights-based policies in place, KIs reported significant gaps in their implementation and enforcement. These gaps were attributed to issues such as lack of government prioritisation, frequent changes in leadership, and lack of awareness about the importance of disability inclusion. One example is a tax rebate provision offered by the Disability Act, as an incentive to employ people with disability. It was reported that due to lack of legislation to ensure enforcement, clarity , guidelines, and awareness among employees this was not widely implemented. It was also concluded that incentives offered were insufficient to influence a change in employment practices to encourage the hiring of people with disabilities by employers. </w:t>
      </w:r>
    </w:p>
    <w:p w14:paraId="1ADC8C41" w14:textId="4E0E602F" w:rsidR="00826438" w:rsidRPr="00666EA2" w:rsidRDefault="00826438" w:rsidP="00DC52B0">
      <w:pPr>
        <w:ind w:left="720"/>
      </w:pPr>
      <w:r w:rsidRPr="00666EA2">
        <w:t>“The manager said, ‘well this incentive, how much is it to me as an organisation? How much is the government going to give as an incentive for employing people with disability according to the law?’ Literally what he is trying to say is that he can do away with that incentive and still do well as an organisation. So it was not really an incentive at all for some of them.” (Representative from an OPD)</w:t>
      </w:r>
    </w:p>
    <w:p w14:paraId="3FB880FD" w14:textId="1680CB97" w:rsidR="00826438" w:rsidRPr="00666EA2" w:rsidRDefault="00CA14D4" w:rsidP="00666EA2">
      <w:pPr>
        <w:pStyle w:val="Heading4"/>
      </w:pPr>
      <w:r>
        <w:t xml:space="preserve">ii) </w:t>
      </w:r>
      <w:r w:rsidR="00826438" w:rsidRPr="00666EA2">
        <w:t xml:space="preserve">Negative attitudes, discriminatory </w:t>
      </w:r>
      <w:proofErr w:type="spellStart"/>
      <w:proofErr w:type="gramStart"/>
      <w:r w:rsidR="00826438" w:rsidRPr="00666EA2">
        <w:t>practises</w:t>
      </w:r>
      <w:proofErr w:type="spellEnd"/>
      <w:proofErr w:type="gramEnd"/>
      <w:r w:rsidR="00826438" w:rsidRPr="00666EA2">
        <w:t xml:space="preserve"> and structural barriers</w:t>
      </w:r>
    </w:p>
    <w:p w14:paraId="4BB05271" w14:textId="77777777" w:rsidR="005848AC" w:rsidRPr="00666EA2" w:rsidRDefault="00826438" w:rsidP="00666EA2">
      <w:r w:rsidRPr="00666EA2">
        <w:t xml:space="preserve">According to KIs, negative attitudes and discriminatory practices are significant barriers to the job market for people with disabilities. Employers may lack awareness of the value of disability </w:t>
      </w:r>
      <w:proofErr w:type="gramStart"/>
      <w:r w:rsidRPr="00666EA2">
        <w:t>inclusion, or</w:t>
      </w:r>
      <w:proofErr w:type="gramEnd"/>
      <w:r w:rsidRPr="00666EA2">
        <w:t xml:space="preserve"> believe they cannot afford the cost of reasonable accommodations. We were told that even with appropriate education and employability skills training, people with disabilities often face discrimination from employers that prevents them from being recruited or risk losing their job. As a result, some people with disabilities reportedly give up pursuing jobs they are trained to do. </w:t>
      </w:r>
    </w:p>
    <w:p w14:paraId="52346223" w14:textId="14094741" w:rsidR="00826438" w:rsidRPr="00666EA2" w:rsidRDefault="00826438" w:rsidP="00DC52B0">
      <w:pPr>
        <w:ind w:left="720"/>
      </w:pPr>
      <w:r w:rsidRPr="00666EA2">
        <w:lastRenderedPageBreak/>
        <w:t xml:space="preserve">“A </w:t>
      </w:r>
      <w:r w:rsidR="005848AC" w:rsidRPr="00666EA2">
        <w:t xml:space="preserve"> </w:t>
      </w:r>
      <w:r w:rsidRPr="00666EA2">
        <w:t>lot of persons with disabilities, after years of advocacy and public education, have been</w:t>
      </w:r>
      <w:r w:rsidR="005848AC" w:rsidRPr="00666EA2">
        <w:t xml:space="preserve"> </w:t>
      </w:r>
      <w:r w:rsidRPr="00666EA2">
        <w:t>able to go through the [education] system. They have acquired good degrees and have skills, but they are not finding their spaces in the job market […] people say, I had opportunity to go for an interview, but once I entered and the panel saw me, they said ‘oh we are sorry, we were not expecting somebody like this’ […] In disability discourse, we call it the ableist ideology.” (Representative from an OPD)</w:t>
      </w:r>
    </w:p>
    <w:p w14:paraId="640E6486" w14:textId="3A4F02C2" w:rsidR="00826438" w:rsidRPr="00666EA2" w:rsidRDefault="00826438" w:rsidP="00DC52B0">
      <w:pPr>
        <w:ind w:left="720"/>
      </w:pPr>
      <w:r w:rsidRPr="00666EA2">
        <w:t>“Then this guy [a person with an amputated leg] was given the appointment. After 1 month, through conversation they were sharing experiences, then he was like, this my leg it happened to me. Then one of them reported him. The next morning only for him to receive a letter saying that ‘we are sorry the appointment given to you was by mistake.’ Why is it a mistake? They said they didn’t know that he was a person with disability, but how does that affect the work? Haven’t I been able to work the whole month and that is why you paid me? And we tried taking the matter up, but his former school called to tell him to drop it because if he takes the matter up, no organisation will employ him. So we dropped that thing and up till date that thing pains me. So did the university train this guy to be running on the</w:t>
      </w:r>
      <w:r w:rsidR="005848AC" w:rsidRPr="00666EA2">
        <w:t xml:space="preserve"> </w:t>
      </w:r>
      <w:r w:rsidRPr="00666EA2">
        <w:t>street?” (Representative from an OPD</w:t>
      </w:r>
      <w:r w:rsidR="005848AC" w:rsidRPr="00666EA2">
        <w:t>)</w:t>
      </w:r>
    </w:p>
    <w:p w14:paraId="5442D82A" w14:textId="74CB09C7" w:rsidR="005848AC" w:rsidRDefault="005848AC" w:rsidP="00666EA2">
      <w:r w:rsidRPr="00666EA2">
        <w:t>Negative community attitudes also impact people with disabilities who run their own small business:</w:t>
      </w:r>
    </w:p>
    <w:p w14:paraId="3B1CB623" w14:textId="3C962EDD" w:rsidR="00CA14D4" w:rsidRPr="00666EA2" w:rsidRDefault="00CA14D4" w:rsidP="00CA14D4">
      <w:pPr>
        <w:ind w:left="720"/>
      </w:pPr>
      <w:r w:rsidRPr="00CA14D4">
        <w:t xml:space="preserve">“We have other people who are also into that business (soap-making, batik, tie-dye, hair po- made, </w:t>
      </w:r>
      <w:proofErr w:type="spellStart"/>
      <w:r w:rsidRPr="00CA14D4">
        <w:t>parazone</w:t>
      </w:r>
      <w:proofErr w:type="spellEnd"/>
      <w:r w:rsidRPr="00CA14D4">
        <w:t>, bleach) and you know in our society, most people won’t buy from person with disabilities. So, it has become a challenge.” (Representative from Government)</w:t>
      </w:r>
    </w:p>
    <w:p w14:paraId="53462A74" w14:textId="7596215D" w:rsidR="005848AC" w:rsidRPr="00666EA2" w:rsidRDefault="00CA14D4" w:rsidP="00666EA2">
      <w:pPr>
        <w:pStyle w:val="Heading4"/>
      </w:pPr>
      <w:r>
        <w:t xml:space="preserve">iii) </w:t>
      </w:r>
      <w:r w:rsidR="005848AC" w:rsidRPr="00666EA2">
        <w:t>Insufficient funding and limited access to assistive technology</w:t>
      </w:r>
    </w:p>
    <w:p w14:paraId="7632A4D4" w14:textId="2762D90B" w:rsidR="005848AC" w:rsidRPr="00666EA2" w:rsidRDefault="005848AC" w:rsidP="00666EA2">
      <w:r w:rsidRPr="00666EA2">
        <w:t xml:space="preserve">Gaps in funding for programmes and beneficiaries are another challenge that was identified. Several KIs raised concern that, despite the vital role of the Disability Common Fund, it often does not provide adequate funding to sustain livelihood activities. Further, awareness of the fund was reported to be relatively low. </w:t>
      </w:r>
    </w:p>
    <w:p w14:paraId="5470EE79" w14:textId="7401BC84" w:rsidR="005848AC" w:rsidRPr="00666EA2" w:rsidRDefault="005848AC" w:rsidP="00666EA2">
      <w:r w:rsidRPr="00666EA2">
        <w:t>In the context of the agricultural sector, KIs described the importance of start-up capital. They also noted the additional costs faced by some people with disabilities, including expenses for assistive devices to enable them to work effectively. Interviews suggested that while some young people with disabilities are engaged in subsistence agriculture, they face barriers to expanding or mechanising their businesses due to a lack of capital and the extra disability-related costs. The lack of assistive technology, such as screen-readers, was also highlighted as a barrier to participation in the digital and creative sectors.</w:t>
      </w:r>
    </w:p>
    <w:p w14:paraId="104BA2F2" w14:textId="6E682568" w:rsidR="005848AC" w:rsidRPr="00666EA2" w:rsidRDefault="005848AC" w:rsidP="00CA14D4">
      <w:pPr>
        <w:ind w:left="720"/>
      </w:pPr>
      <w:r w:rsidRPr="00666EA2">
        <w:t>“You are a person with disability, physical disability, you don’t have a wheelchair to get to the farm. See how difficult it will be? A visually impaired, you are interested in agriculture, how will you get to the farm without the white cane? So, these are few challenges but for you to do some subsistence, feeding yourself and your family, it is possible, so I have seen a lot of them.” (Special Education Expert)</w:t>
      </w:r>
    </w:p>
    <w:p w14:paraId="10D6F7A1" w14:textId="5CB17FEF" w:rsidR="005848AC" w:rsidRPr="00666EA2" w:rsidRDefault="00CA14D4" w:rsidP="00666EA2">
      <w:pPr>
        <w:pStyle w:val="Heading4"/>
      </w:pPr>
      <w:r>
        <w:lastRenderedPageBreak/>
        <w:t xml:space="preserve">iv) </w:t>
      </w:r>
      <w:r w:rsidR="005848AC" w:rsidRPr="00666EA2">
        <w:t>Disconnect between skills training and market demands</w:t>
      </w:r>
    </w:p>
    <w:p w14:paraId="35F3C5C1" w14:textId="77777777" w:rsidR="005848AC" w:rsidRPr="00666EA2" w:rsidRDefault="005848AC" w:rsidP="00666EA2">
      <w:r w:rsidRPr="00666EA2">
        <w:t>Some vocational training programmes available for people with disabilities have been criticised as being outdated. For example, the products and machinery they are trained in do not match the modern equipment used in the industry, making it challenging to compete with competitors and candidates without disabilities.</w:t>
      </w:r>
    </w:p>
    <w:p w14:paraId="2EB8166B" w14:textId="23B2F996" w:rsidR="005848AC" w:rsidRDefault="005848AC" w:rsidP="005F4B91">
      <w:pPr>
        <w:ind w:left="720"/>
      </w:pPr>
      <w:bookmarkStart w:id="82" w:name="_Hlk131102265"/>
      <w:bookmarkStart w:id="83" w:name="_Hlk131102266"/>
      <w:r w:rsidRPr="00666EA2">
        <w:t>“Getting employment after going through there [training centre] is becoming difficult. Some time ago it really helped [persons with disabilities]. […] We should look for modern equipment to produce things that can match the competition on the open market.” (Representative from Government)</w:t>
      </w:r>
      <w:bookmarkEnd w:id="82"/>
      <w:bookmarkEnd w:id="83"/>
    </w:p>
    <w:p w14:paraId="13255314" w14:textId="77777777" w:rsidR="005F4B91" w:rsidRPr="00666EA2" w:rsidRDefault="005F4B91" w:rsidP="005F4B91">
      <w:pPr>
        <w:ind w:left="720"/>
      </w:pPr>
    </w:p>
    <w:p w14:paraId="1E578949" w14:textId="77777777" w:rsidR="005848AC" w:rsidRPr="007345F9" w:rsidRDefault="005848AC" w:rsidP="00E710CB">
      <w:pPr>
        <w:pStyle w:val="Heading3"/>
      </w:pPr>
      <w:bookmarkStart w:id="84" w:name="_Toc131082289"/>
      <w:bookmarkStart w:id="85" w:name="_Toc131166864"/>
      <w:r w:rsidRPr="007345F9">
        <w:t>2.4. Examples of innovative and promising practises</w:t>
      </w:r>
      <w:bookmarkEnd w:id="84"/>
      <w:bookmarkEnd w:id="85"/>
      <w:r w:rsidRPr="007345F9">
        <w:t xml:space="preserve"> </w:t>
      </w:r>
    </w:p>
    <w:p w14:paraId="02FC2657" w14:textId="33843A0E" w:rsidR="005848AC" w:rsidRPr="000F6D93" w:rsidRDefault="005848AC" w:rsidP="000F6D93">
      <w:r w:rsidRPr="007345F9">
        <w:t xml:space="preserve">The KI interviews highlighted examples of promising practices to improve access to employment for young people with disabilities. </w:t>
      </w:r>
    </w:p>
    <w:p w14:paraId="0DB2D416" w14:textId="4E0F6470" w:rsidR="005848AC" w:rsidRPr="000F6D93" w:rsidRDefault="000F6D93" w:rsidP="000F6D93">
      <w:pPr>
        <w:pStyle w:val="Heading4"/>
      </w:pPr>
      <w:proofErr w:type="spellStart"/>
      <w:r>
        <w:t>i</w:t>
      </w:r>
      <w:proofErr w:type="spellEnd"/>
      <w:r>
        <w:t xml:space="preserve">) </w:t>
      </w:r>
      <w:r w:rsidR="005848AC" w:rsidRPr="000F6D93">
        <w:t>Employability skills training and networking</w:t>
      </w:r>
    </w:p>
    <w:p w14:paraId="3E61D800" w14:textId="77777777" w:rsidR="005848AC" w:rsidRPr="000F6D93" w:rsidRDefault="005848AC" w:rsidP="000F6D93">
      <w:proofErr w:type="gramStart"/>
      <w:r w:rsidRPr="000F6D93">
        <w:t>A number of</w:t>
      </w:r>
      <w:proofErr w:type="gramEnd"/>
      <w:r w:rsidRPr="000F6D93">
        <w:t xml:space="preserve"> initiatives aim to develop employability skills for people with disabilities. For example, the Ghana Federation of Disability Organisations has an employment programme which includes annual careers fairs (i.e. bringing together employers and people with disabilities), CV writing, and interview skills workshops. The programme was supported by other stakeholders, including the Danish Government, which provided funding and technical support, and Standard Chartered Bank which sponsored the career fair and CV writing workshops.</w:t>
      </w:r>
    </w:p>
    <w:p w14:paraId="6005E9BF" w14:textId="6B5153CE" w:rsidR="005848AC" w:rsidRPr="000F6D93" w:rsidRDefault="005848AC" w:rsidP="00E41B25">
      <w:pPr>
        <w:ind w:left="720"/>
      </w:pPr>
      <w:r w:rsidRPr="000F6D93">
        <w:t>“… So, at that annual event, which is the employment fair, we call it the career fair, they [people with disabilities] get the opportunity to talk to employers, and employers get opportunity to listen to them and know what qualities there are in people with disabilities when it comes to their skills. I must say, it was kind of an attitude-changer at that forum because</w:t>
      </w:r>
      <w:r w:rsidR="00E41B25">
        <w:t xml:space="preserve"> </w:t>
      </w:r>
      <w:r w:rsidRPr="000F6D93">
        <w:t xml:space="preserve">when you get to hear some of the things that happened, it did encourage a lot of employers to come and look at how they can </w:t>
      </w:r>
      <w:proofErr w:type="gramStart"/>
      <w:r w:rsidRPr="000F6D93">
        <w:t>open up</w:t>
      </w:r>
      <w:proofErr w:type="gramEnd"/>
      <w:r w:rsidRPr="000F6D93">
        <w:t xml:space="preserve"> their spaces [to people with disabilities].” (Representative from an OPD)</w:t>
      </w:r>
    </w:p>
    <w:p w14:paraId="210DE29C" w14:textId="576C1296" w:rsidR="005848AC" w:rsidRPr="000F6D93" w:rsidRDefault="005848AC" w:rsidP="000F6D93">
      <w:r w:rsidRPr="000F6D93">
        <w:t xml:space="preserve">In the digital sector, to maximise chances of employment for their young trainees with disabilities, </w:t>
      </w:r>
      <w:proofErr w:type="spellStart"/>
      <w:r w:rsidRPr="000F6D93">
        <w:t>Azubi</w:t>
      </w:r>
      <w:proofErr w:type="spellEnd"/>
      <w:r w:rsidRPr="000F6D93">
        <w:t xml:space="preserve"> Ghana provides in-house internship opportunities, employability skills development, as well as guidance on requesting reasonable accommodation in interviews and workplaces:</w:t>
      </w:r>
    </w:p>
    <w:p w14:paraId="105D36A0" w14:textId="2BABB079" w:rsidR="005848AC" w:rsidRPr="000F6D93" w:rsidRDefault="005848AC" w:rsidP="005543ED">
      <w:pPr>
        <w:ind w:left="720"/>
      </w:pPr>
      <w:r w:rsidRPr="000F6D93">
        <w:t xml:space="preserve">“The whole aim is to get them trained, certified, and then hired. But sometimes in the field, the third leg, which is the hiring, becomes challenging. Many organisations are not forthcoming to recruit these talents […] So, we provide them with internships in-house where they are trained in the engineering aspect of stuff so that they can be relevant in the market […] We have these training sessions to teach about access to assistive technology </w:t>
      </w:r>
      <w:proofErr w:type="gramStart"/>
      <w:r w:rsidRPr="000F6D93">
        <w:t>and also</w:t>
      </w:r>
      <w:proofErr w:type="gramEnd"/>
      <w:r w:rsidRPr="000F6D93">
        <w:t xml:space="preserve"> teach per- sons with disabilities to know that they can ask about access to disability-friendly equipment during job interviews. We have what we call the ‘career essential training’ […] CV writing, how to develop self-pitch and aptitude tests, […] interview simulation.” (Representative from technology sector)</w:t>
      </w:r>
    </w:p>
    <w:p w14:paraId="193280A1" w14:textId="75DE37A6" w:rsidR="005848AC" w:rsidRPr="000F6D93" w:rsidRDefault="005543ED" w:rsidP="000F6D93">
      <w:pPr>
        <w:pStyle w:val="Heading4"/>
      </w:pPr>
      <w:r>
        <w:lastRenderedPageBreak/>
        <w:t xml:space="preserve">ii) </w:t>
      </w:r>
      <w:r w:rsidR="005848AC" w:rsidRPr="000F6D93">
        <w:t>Job matching and employer training</w:t>
      </w:r>
    </w:p>
    <w:p w14:paraId="334819CB" w14:textId="5D89BB21" w:rsidR="005848AC" w:rsidRPr="000F6D93" w:rsidRDefault="005848AC" w:rsidP="000F6D93">
      <w:r w:rsidRPr="000F6D93">
        <w:t>The Ghana Federation of Disability Organisations’ employment programme collaborates with recruitment agencies to facilitate job-matching for people with disabilities. They also collaborate with corporate organisations to secure internship programmes for people with disabilities. The University of Ghana links with companies, such as Nestle Ghana, who provide employment and internships for their students with disabilities. Social workers also link people with disabilities to training, internships, and job opportunities through the Ghana Education Service and Ghana Health Service.</w:t>
      </w:r>
    </w:p>
    <w:p w14:paraId="7B67A963" w14:textId="77777777" w:rsidR="005848AC" w:rsidRPr="000F6D93" w:rsidRDefault="005848AC" w:rsidP="005543ED">
      <w:pPr>
        <w:ind w:left="720"/>
      </w:pPr>
      <w:r w:rsidRPr="000F6D93">
        <w:t xml:space="preserve">“We link up with them so that when there is a position for employment or a [job] opening they give us through education and the health sector. Currently, one of our clients [with a physical impairment] is working at the hospital […] He is a nurse […] one is schooling at the University of Allied </w:t>
      </w:r>
      <w:proofErr w:type="gramStart"/>
      <w:r w:rsidRPr="000F6D93">
        <w:t>Sciences</w:t>
      </w:r>
      <w:proofErr w:type="gramEnd"/>
      <w:r w:rsidRPr="000F6D93">
        <w:t xml:space="preserve"> and it was through the District Health Director who linked him to that school.” (Representative from Government)</w:t>
      </w:r>
    </w:p>
    <w:p w14:paraId="260DD316" w14:textId="13AB684F" w:rsidR="005848AC" w:rsidRPr="000F6D93" w:rsidRDefault="005543ED" w:rsidP="000F6D93">
      <w:pPr>
        <w:pStyle w:val="Heading4"/>
      </w:pPr>
      <w:r>
        <w:t xml:space="preserve">iii) </w:t>
      </w:r>
      <w:r w:rsidR="005848AC" w:rsidRPr="000F6D93">
        <w:t>Mentoring and role models</w:t>
      </w:r>
    </w:p>
    <w:p w14:paraId="5B995613" w14:textId="2283F453" w:rsidR="005848AC" w:rsidRPr="000F6D93" w:rsidRDefault="005848AC" w:rsidP="000F6D93">
      <w:r w:rsidRPr="000F6D93">
        <w:t>For people with disabilities who are working, the Ghana Federation of Disability Organisations provides mentors, other people with disabilities who have been successful employed, who act as role models and provide support in overcoming challenges. At the community level, VOICE Ghana, an OPD, has initiated the recruitment of inclusion ambassadors; influential people (with or without disabilities) who are considered role models, to lead on issues and advocacy relating to the rights of people with disabilities.</w:t>
      </w:r>
    </w:p>
    <w:p w14:paraId="3B40D7F7" w14:textId="737744F2" w:rsidR="005848AC" w:rsidRPr="000F6D93" w:rsidRDefault="005543ED" w:rsidP="000F6D93">
      <w:pPr>
        <w:pStyle w:val="Heading4"/>
      </w:pPr>
      <w:r>
        <w:t xml:space="preserve">iv) </w:t>
      </w:r>
      <w:r w:rsidR="005848AC" w:rsidRPr="000F6D93">
        <w:t>Micro-finance and vocational training</w:t>
      </w:r>
    </w:p>
    <w:p w14:paraId="75DAC699" w14:textId="525FE964" w:rsidR="005848AC" w:rsidRDefault="005848AC" w:rsidP="000F6D93">
      <w:r w:rsidRPr="000F6D93">
        <w:t>OPDs have linked with mainstream organisations providing small cash grants and loans (e.g. for small and medium enterprises) to advocate for people with disabilities to have access to their schemes. Examples include the Ghana Entrepreneurs Authority, the Microfinance and Small Loans Centre, and the National Entrepreneurship &amp; Innovation Programme.</w:t>
      </w:r>
    </w:p>
    <w:p w14:paraId="5085BC94" w14:textId="77777777" w:rsidR="007F4155" w:rsidRPr="000F6D93" w:rsidRDefault="007F4155" w:rsidP="000F6D93"/>
    <w:p w14:paraId="42E3E4D3" w14:textId="77777777" w:rsidR="005848AC" w:rsidRPr="007345F9" w:rsidRDefault="005848AC" w:rsidP="007F4155">
      <w:pPr>
        <w:pStyle w:val="Heading2"/>
      </w:pPr>
      <w:bookmarkStart w:id="86" w:name="_Toc131082290"/>
      <w:bookmarkStart w:id="87" w:name="_Toc131166865"/>
      <w:r w:rsidRPr="007345F9">
        <w:t>3. Social and political context</w:t>
      </w:r>
      <w:bookmarkEnd w:id="86"/>
      <w:bookmarkEnd w:id="87"/>
      <w:r w:rsidRPr="007345F9">
        <w:t xml:space="preserve"> </w:t>
      </w:r>
    </w:p>
    <w:p w14:paraId="67A0BB1D" w14:textId="77777777" w:rsidR="005848AC" w:rsidRPr="00210B95" w:rsidRDefault="005848AC" w:rsidP="00210B95">
      <w:r w:rsidRPr="00210B95">
        <w:t>The data highlighted contextual factors that frame access to education and work for young persons with disabilities in Ghana.</w:t>
      </w:r>
    </w:p>
    <w:p w14:paraId="21F3E94C" w14:textId="77777777" w:rsidR="005848AC" w:rsidRPr="00210B95" w:rsidRDefault="005848AC" w:rsidP="00210B95">
      <w:r w:rsidRPr="00210B95">
        <w:t>The data highlighted contextual factors that frame access to education and work for young people with disabilities in Ghana. These include discrimination and stigma, as well as political will and commitment to implement national policies and programmes.</w:t>
      </w:r>
    </w:p>
    <w:p w14:paraId="1C566069" w14:textId="77777777" w:rsidR="005848AC" w:rsidRPr="00210B95" w:rsidRDefault="005848AC" w:rsidP="00210B95">
      <w:r w:rsidRPr="00210B95">
        <w:t xml:space="preserve">Our data indicates a rights-based policy framework, increasing awareness about disability rights, an active disability advocacy movement in Ghana, and indications that community attitudes towards disability are improving. However, according to KIs, negative cultural beliefs about disability still persist (e.g. associating disability with being a curse or ‘god’s will’) and KIs felt that stigma and discrimination remain a key barrier to education and employment for many </w:t>
      </w:r>
      <w:proofErr w:type="gramStart"/>
      <w:r w:rsidRPr="00210B95">
        <w:t>youth</w:t>
      </w:r>
      <w:proofErr w:type="gramEnd"/>
      <w:r w:rsidRPr="00210B95">
        <w:t xml:space="preserve"> with disabilities.</w:t>
      </w:r>
    </w:p>
    <w:p w14:paraId="55C908B6" w14:textId="7E9BA219" w:rsidR="005848AC" w:rsidRPr="00210B95" w:rsidRDefault="005848AC" w:rsidP="00210B95">
      <w:r w:rsidRPr="00210B95">
        <w:lastRenderedPageBreak/>
        <w:t xml:space="preserve">Although there were some examples of good practice, KIs reported reluctance to recruit people with disabilities in both the public and private sectors. This impedes the transition from education to employment. Examples were provided of young people with disabilities who, despite having relevant education and skills, were not recruited (or lost their job) </w:t>
      </w:r>
      <w:proofErr w:type="gramStart"/>
      <w:r w:rsidRPr="00210B95">
        <w:t>on the basis of</w:t>
      </w:r>
      <w:proofErr w:type="gramEnd"/>
      <w:r w:rsidRPr="00210B95">
        <w:t xml:space="preserve"> their disability.</w:t>
      </w:r>
    </w:p>
    <w:p w14:paraId="1D82D674" w14:textId="38A7E6C3" w:rsidR="005848AC" w:rsidRPr="00210B95" w:rsidRDefault="005848AC" w:rsidP="00210B95">
      <w:pPr>
        <w:ind w:left="720"/>
      </w:pPr>
      <w:r w:rsidRPr="00210B95">
        <w:t xml:space="preserve">“Some of them </w:t>
      </w:r>
      <w:proofErr w:type="gramStart"/>
      <w:r w:rsidRPr="00210B95">
        <w:t>are able to</w:t>
      </w:r>
      <w:proofErr w:type="gramEnd"/>
      <w:r w:rsidRPr="00210B95">
        <w:t xml:space="preserve"> say that if I employ such a person, nobody will come. If there is goods and services, whatever, nobody can come and purchase our goods. They will see you as a disabled person; you are bad luck people because of the stigma attached to it.” (Representative from an OPD)</w:t>
      </w:r>
    </w:p>
    <w:p w14:paraId="3F69EE84" w14:textId="77777777" w:rsidR="005848AC" w:rsidRPr="00210B95" w:rsidRDefault="005848AC" w:rsidP="00210B95">
      <w:pPr>
        <w:ind w:left="720"/>
      </w:pPr>
      <w:r w:rsidRPr="00210B95">
        <w:t xml:space="preserve">“Sometimes it saddens my heart when families </w:t>
      </w:r>
      <w:proofErr w:type="gramStart"/>
      <w:r w:rsidRPr="00210B95">
        <w:t>are able to</w:t>
      </w:r>
      <w:proofErr w:type="gramEnd"/>
      <w:r w:rsidRPr="00210B95">
        <w:t xml:space="preserve"> push the meagre resources for [the] person with disability’s education, to the level of first degree, second degree, to the third degree. We have people with PhD, persons with disability, who are struggling for a job. And yes, so they go through all this and then they are still struggling for job.” (Representative from an OPD)</w:t>
      </w:r>
    </w:p>
    <w:p w14:paraId="2B231C5D" w14:textId="7CD5C650" w:rsidR="005848AC" w:rsidRPr="00210B95" w:rsidRDefault="005848AC" w:rsidP="00210B95">
      <w:r w:rsidRPr="00210B95">
        <w:t xml:space="preserve">Several KIs emphasised an urgent need for greater awareness, commitment, deliberate action, and legislation from government </w:t>
      </w:r>
      <w:proofErr w:type="gramStart"/>
      <w:r w:rsidRPr="00210B95">
        <w:t>in order to</w:t>
      </w:r>
      <w:proofErr w:type="gramEnd"/>
      <w:r w:rsidRPr="00210B95">
        <w:t xml:space="preserve"> ensure the implementation of disability-related policies.</w:t>
      </w:r>
    </w:p>
    <w:p w14:paraId="6DABEA27" w14:textId="39E9ABCC" w:rsidR="005848AC" w:rsidRPr="00210B95" w:rsidRDefault="005848AC" w:rsidP="00210B95">
      <w:pPr>
        <w:ind w:left="720"/>
      </w:pPr>
      <w:r w:rsidRPr="00210B95">
        <w:t>“Honestly, I will say implementing the Act has been very tough for the disability movement and for the advocates within the disability movement, because ever since the act was brought into being, we have never had the legislative instrument that will operationalise the act.” (Representative from an OPD)</w:t>
      </w:r>
    </w:p>
    <w:p w14:paraId="7F2826BD" w14:textId="77777777" w:rsidR="005848AC" w:rsidRPr="00210B95" w:rsidRDefault="005848AC" w:rsidP="00210B95"/>
    <w:p w14:paraId="36F2C10E" w14:textId="77777777" w:rsidR="005848AC" w:rsidRPr="007345F9" w:rsidRDefault="005848AC" w:rsidP="001F786F">
      <w:pPr>
        <w:pStyle w:val="Heading2"/>
      </w:pPr>
      <w:bookmarkStart w:id="88" w:name="_Toc131082291"/>
      <w:bookmarkStart w:id="89" w:name="_Toc131166866"/>
      <w:r w:rsidRPr="007345F9">
        <w:t>4. Opportunities</w:t>
      </w:r>
      <w:bookmarkEnd w:id="88"/>
      <w:bookmarkEnd w:id="89"/>
      <w:r w:rsidRPr="007345F9">
        <w:t xml:space="preserve"> </w:t>
      </w:r>
    </w:p>
    <w:p w14:paraId="7F706F3E" w14:textId="77777777" w:rsidR="005848AC" w:rsidRPr="00210B95" w:rsidRDefault="005848AC" w:rsidP="00210B95">
      <w:r w:rsidRPr="00210B95">
        <w:t xml:space="preserve">Key informant interviews indicated opportunities for scope of work, as well as stakeholders for strategic partnerships. OPDs have been engaged in national policy development, advocacy, and awareness-raising. However, several KIs emphasised the need for stronger government commitment, working in partnership with OPDs and other stakeholders, and for legislation to ensure policy implementation. </w:t>
      </w:r>
    </w:p>
    <w:p w14:paraId="65204C32" w14:textId="06108E6A" w:rsidR="005848AC" w:rsidRPr="00210B95" w:rsidRDefault="005848AC" w:rsidP="00210B95">
      <w:pPr>
        <w:ind w:left="720"/>
      </w:pPr>
      <w:r w:rsidRPr="00210B95">
        <w:t xml:space="preserve">“So we need everybody on board. We need every person; I call every person, stakeholders, and government must lead the way. I still insist that government must lead the </w:t>
      </w:r>
      <w:proofErr w:type="gramStart"/>
      <w:r w:rsidRPr="00210B95">
        <w:t>way</w:t>
      </w:r>
      <w:proofErr w:type="gramEnd"/>
      <w:r w:rsidRPr="00210B95">
        <w:t xml:space="preserve"> and everybody will join in… It’s by legislation and enforcement. You see that Ghana is good at making laws […] but when it comes to implementation, we were bad.” (Representative from an OPD)</w:t>
      </w:r>
    </w:p>
    <w:p w14:paraId="02ED8C0F" w14:textId="26BFFD7C" w:rsidR="005848AC" w:rsidRPr="00210B95" w:rsidRDefault="005848AC" w:rsidP="00210B95">
      <w:r w:rsidRPr="00210B95">
        <w:t>The Disability Common Fund is an important social protection programme aimed at poverty alleviation. However, improvements are needed to maximise its impact, including increasing community awareness of the programme, improving the speed and transparency of disbursement, and ensuring that the application process is accessible to all people with disabilities. We were told, for example, that for some people, particularly those with sensory impairments, communication barriers (e.g. lack of sign language interpreters) prevent access. Engaging OPDs representing different types of disabilities in programme design and decision-making (e.g. about funds disbursement) was recommended.</w:t>
      </w:r>
    </w:p>
    <w:p w14:paraId="4663C30D" w14:textId="0A0CB751" w:rsidR="005848AC" w:rsidRPr="00210B95" w:rsidRDefault="005848AC" w:rsidP="00210B95">
      <w:r w:rsidRPr="00210B95">
        <w:lastRenderedPageBreak/>
        <w:t>In general, KIs believed that through advocacy, people with disabilities could be employed across all employment sectors including the agricultural and digital sectors. There are several disability-inclusive digital skills training programmes, and programmes that aim to strengthen disability inclusion in the digital workspace, which are seen as important for enhancing livelihood opportunities for people with disabilities.</w:t>
      </w:r>
    </w:p>
    <w:p w14:paraId="01A144AE" w14:textId="77777777" w:rsidR="00002BDA" w:rsidRDefault="005848AC" w:rsidP="00210B95">
      <w:r w:rsidRPr="00210B95">
        <w:t xml:space="preserve">It is essential to evaluate these promising programmes and activities to inform expansion of ‘what </w:t>
      </w:r>
      <w:proofErr w:type="gramStart"/>
      <w:r w:rsidRPr="00210B95">
        <w:t>works’</w:t>
      </w:r>
      <w:proofErr w:type="gramEnd"/>
      <w:r w:rsidRPr="00210B95">
        <w:t xml:space="preserve"> to include and support people with disabilities in employment in a more meaningful way. </w:t>
      </w:r>
    </w:p>
    <w:p w14:paraId="7757E9E1" w14:textId="769D0A4E" w:rsidR="005848AC" w:rsidRPr="00210B95" w:rsidRDefault="005848AC" w:rsidP="00210B95">
      <w:r w:rsidRPr="00210B95">
        <w:t>It is also vital to strengthen opportunities to support people with disabilities as they make the transition from education to employment, to expand job-matching initiatives, and to raise increased awareness around disability inclusion in all sectors of employment.</w:t>
      </w:r>
    </w:p>
    <w:p w14:paraId="09A861E7" w14:textId="245B92D2" w:rsidR="005848AC" w:rsidRPr="007345F9" w:rsidRDefault="005848AC" w:rsidP="001F786F"/>
    <w:p w14:paraId="20F64775" w14:textId="77777777" w:rsidR="00CE52D2" w:rsidRPr="007345F9" w:rsidRDefault="00CE52D2" w:rsidP="001F786F">
      <w:pPr>
        <w:pStyle w:val="Heading1"/>
      </w:pPr>
      <w:bookmarkStart w:id="90" w:name="_Toc131082292"/>
      <w:bookmarkStart w:id="91" w:name="_Toc131166867"/>
      <w:r w:rsidRPr="007345F9">
        <w:t>Programme and policy recommendations</w:t>
      </w:r>
      <w:bookmarkEnd w:id="90"/>
      <w:bookmarkEnd w:id="91"/>
      <w:r w:rsidRPr="007345F9">
        <w:t xml:space="preserve"> </w:t>
      </w:r>
    </w:p>
    <w:p w14:paraId="232023E7" w14:textId="77777777" w:rsidR="00CE52D2" w:rsidRPr="007345F9" w:rsidRDefault="00CE52D2" w:rsidP="001F786F">
      <w:r w:rsidRPr="007345F9">
        <w:t xml:space="preserve">This section outlines key recommendations to strengthen the inclusion of young persons with disabilities in education and employment. Focus is given to policy, programming, and future research. </w:t>
      </w:r>
    </w:p>
    <w:p w14:paraId="4B61054E" w14:textId="16915D82" w:rsidR="00CE52D2" w:rsidRPr="007345F9" w:rsidRDefault="00CE52D2" w:rsidP="00F32194">
      <w:pPr>
        <w:pStyle w:val="Heading2"/>
      </w:pPr>
      <w:bookmarkStart w:id="92" w:name="_Toc131166868"/>
      <w:r w:rsidRPr="007345F9">
        <w:t>For</w:t>
      </w:r>
      <w:r w:rsidRPr="007345F9">
        <w:rPr>
          <w:spacing w:val="-10"/>
        </w:rPr>
        <w:t xml:space="preserve"> </w:t>
      </w:r>
      <w:r w:rsidRPr="007345F9">
        <w:t>policy</w:t>
      </w:r>
      <w:r w:rsidRPr="007345F9">
        <w:rPr>
          <w:spacing w:val="-12"/>
        </w:rPr>
        <w:t xml:space="preserve"> </w:t>
      </w:r>
      <w:r w:rsidRPr="007345F9">
        <w:t>developers</w:t>
      </w:r>
      <w:bookmarkEnd w:id="92"/>
    </w:p>
    <w:p w14:paraId="641569DC" w14:textId="77777777" w:rsidR="00CE52D2" w:rsidRPr="007345F9" w:rsidRDefault="00CE52D2" w:rsidP="001F786F">
      <w:pPr>
        <w:pStyle w:val="ListParagraph"/>
        <w:numPr>
          <w:ilvl w:val="0"/>
          <w:numId w:val="32"/>
        </w:numPr>
      </w:pPr>
      <w:r w:rsidRPr="007345F9">
        <w:t>Establish</w:t>
      </w:r>
      <w:r w:rsidRPr="007345F9">
        <w:rPr>
          <w:spacing w:val="-1"/>
        </w:rPr>
        <w:t xml:space="preserve"> </w:t>
      </w:r>
      <w:r w:rsidRPr="007345F9">
        <w:t>legislative</w:t>
      </w:r>
      <w:r w:rsidRPr="007345F9">
        <w:rPr>
          <w:spacing w:val="-4"/>
        </w:rPr>
        <w:t xml:space="preserve"> </w:t>
      </w:r>
      <w:r w:rsidRPr="007345F9">
        <w:t>instruments,</w:t>
      </w:r>
      <w:r w:rsidRPr="007345F9">
        <w:rPr>
          <w:spacing w:val="-2"/>
        </w:rPr>
        <w:t xml:space="preserve"> </w:t>
      </w:r>
      <w:r w:rsidRPr="007345F9">
        <w:t>guidelines,</w:t>
      </w:r>
      <w:r w:rsidRPr="007345F9">
        <w:rPr>
          <w:spacing w:val="-1"/>
        </w:rPr>
        <w:t xml:space="preserve"> </w:t>
      </w:r>
      <w:r w:rsidRPr="007345F9">
        <w:t>and monitoring</w:t>
      </w:r>
      <w:r w:rsidRPr="007345F9">
        <w:rPr>
          <w:spacing w:val="-1"/>
        </w:rPr>
        <w:t xml:space="preserve"> </w:t>
      </w:r>
      <w:r w:rsidRPr="007345F9">
        <w:t>mechanisms to ensure</w:t>
      </w:r>
      <w:r w:rsidRPr="007345F9">
        <w:rPr>
          <w:spacing w:val="1"/>
        </w:rPr>
        <w:t xml:space="preserve"> </w:t>
      </w:r>
      <w:r w:rsidRPr="007345F9">
        <w:t>the</w:t>
      </w:r>
    </w:p>
    <w:p w14:paraId="248B05AC" w14:textId="77777777" w:rsidR="00CE52D2" w:rsidRPr="007345F9" w:rsidRDefault="00CE52D2" w:rsidP="001F786F">
      <w:pPr>
        <w:pStyle w:val="ListParagraph"/>
        <w:numPr>
          <w:ilvl w:val="0"/>
          <w:numId w:val="32"/>
        </w:numPr>
      </w:pPr>
      <w:r w:rsidRPr="007345F9">
        <w:t>Disability Act</w:t>
      </w:r>
      <w:r w:rsidRPr="007345F9">
        <w:rPr>
          <w:spacing w:val="-1"/>
        </w:rPr>
        <w:t xml:space="preserve"> </w:t>
      </w:r>
      <w:r w:rsidRPr="007345F9">
        <w:t>is</w:t>
      </w:r>
      <w:r w:rsidRPr="007345F9">
        <w:rPr>
          <w:spacing w:val="-4"/>
        </w:rPr>
        <w:t xml:space="preserve"> </w:t>
      </w:r>
      <w:r w:rsidRPr="007345F9">
        <w:t xml:space="preserve">fully </w:t>
      </w:r>
      <w:proofErr w:type="gramStart"/>
      <w:r w:rsidRPr="007345F9">
        <w:t>implemented</w:t>
      </w:r>
      <w:proofErr w:type="gramEnd"/>
      <w:r w:rsidRPr="007345F9">
        <w:rPr>
          <w:spacing w:val="1"/>
        </w:rPr>
        <w:t xml:space="preserve"> </w:t>
      </w:r>
      <w:r w:rsidRPr="007345F9">
        <w:t>and stakeholders</w:t>
      </w:r>
      <w:r w:rsidRPr="007345F9">
        <w:rPr>
          <w:spacing w:val="1"/>
        </w:rPr>
        <w:t xml:space="preserve"> </w:t>
      </w:r>
      <w:r w:rsidRPr="007345F9">
        <w:t>are</w:t>
      </w:r>
      <w:r w:rsidRPr="007345F9">
        <w:rPr>
          <w:spacing w:val="1"/>
        </w:rPr>
        <w:t xml:space="preserve"> </w:t>
      </w:r>
      <w:r w:rsidRPr="007345F9">
        <w:t>held</w:t>
      </w:r>
      <w:r w:rsidRPr="007345F9">
        <w:rPr>
          <w:spacing w:val="-1"/>
        </w:rPr>
        <w:t xml:space="preserve"> </w:t>
      </w:r>
      <w:r w:rsidRPr="007345F9">
        <w:t>accountable.</w:t>
      </w:r>
    </w:p>
    <w:p w14:paraId="04656EC8" w14:textId="77777777" w:rsidR="00CE52D2" w:rsidRPr="007345F9" w:rsidRDefault="00CE52D2" w:rsidP="001F786F">
      <w:pPr>
        <w:pStyle w:val="ListParagraph"/>
        <w:numPr>
          <w:ilvl w:val="0"/>
          <w:numId w:val="32"/>
        </w:numPr>
      </w:pPr>
      <w:r w:rsidRPr="007345F9">
        <w:t>Strengthen the Disability Common Fund system to maximise impact by increasing</w:t>
      </w:r>
      <w:r w:rsidRPr="007345F9">
        <w:rPr>
          <w:spacing w:val="1"/>
        </w:rPr>
        <w:t xml:space="preserve"> </w:t>
      </w:r>
      <w:r w:rsidRPr="007345F9">
        <w:t>community</w:t>
      </w:r>
      <w:r w:rsidRPr="007345F9">
        <w:rPr>
          <w:spacing w:val="-1"/>
        </w:rPr>
        <w:t xml:space="preserve"> </w:t>
      </w:r>
      <w:r w:rsidRPr="007345F9">
        <w:t>awareness,</w:t>
      </w:r>
      <w:r w:rsidRPr="007345F9">
        <w:rPr>
          <w:spacing w:val="5"/>
        </w:rPr>
        <w:t xml:space="preserve"> </w:t>
      </w:r>
      <w:r w:rsidRPr="007345F9">
        <w:t>improving</w:t>
      </w:r>
      <w:r w:rsidRPr="007345F9">
        <w:rPr>
          <w:spacing w:val="-1"/>
        </w:rPr>
        <w:t xml:space="preserve"> </w:t>
      </w:r>
      <w:r w:rsidRPr="007345F9">
        <w:t>application</w:t>
      </w:r>
      <w:r w:rsidRPr="007345F9">
        <w:rPr>
          <w:spacing w:val="3"/>
        </w:rPr>
        <w:t xml:space="preserve"> </w:t>
      </w:r>
      <w:r w:rsidRPr="007345F9">
        <w:t>processing</w:t>
      </w:r>
      <w:r w:rsidRPr="007345F9">
        <w:rPr>
          <w:spacing w:val="4"/>
        </w:rPr>
        <w:t xml:space="preserve"> </w:t>
      </w:r>
      <w:r w:rsidRPr="007345F9">
        <w:t>time,</w:t>
      </w:r>
      <w:r w:rsidRPr="007345F9">
        <w:rPr>
          <w:spacing w:val="4"/>
        </w:rPr>
        <w:t xml:space="preserve"> </w:t>
      </w:r>
      <w:r w:rsidRPr="007345F9">
        <w:t>reviewing</w:t>
      </w:r>
      <w:r w:rsidRPr="007345F9">
        <w:rPr>
          <w:spacing w:val="-1"/>
        </w:rPr>
        <w:t xml:space="preserve"> </w:t>
      </w:r>
      <w:r w:rsidRPr="007345F9">
        <w:t>funds</w:t>
      </w:r>
      <w:r w:rsidRPr="007345F9">
        <w:rPr>
          <w:spacing w:val="5"/>
        </w:rPr>
        <w:t xml:space="preserve"> </w:t>
      </w:r>
      <w:r w:rsidRPr="007345F9">
        <w:t>provided,</w:t>
      </w:r>
      <w:r w:rsidRPr="007345F9">
        <w:rPr>
          <w:spacing w:val="1"/>
        </w:rPr>
        <w:t xml:space="preserve"> </w:t>
      </w:r>
      <w:r w:rsidRPr="007345F9">
        <w:t>and</w:t>
      </w:r>
      <w:r w:rsidRPr="007345F9">
        <w:rPr>
          <w:spacing w:val="3"/>
        </w:rPr>
        <w:t xml:space="preserve"> </w:t>
      </w:r>
      <w:r w:rsidRPr="007345F9">
        <w:t>ensuring</w:t>
      </w:r>
      <w:r w:rsidRPr="007345F9">
        <w:rPr>
          <w:spacing w:val="-3"/>
        </w:rPr>
        <w:t xml:space="preserve"> </w:t>
      </w:r>
      <w:r w:rsidRPr="007345F9">
        <w:t>accessibility</w:t>
      </w:r>
      <w:r w:rsidRPr="007345F9">
        <w:rPr>
          <w:spacing w:val="4"/>
        </w:rPr>
        <w:t xml:space="preserve"> </w:t>
      </w:r>
      <w:r w:rsidRPr="007345F9">
        <w:t>to all</w:t>
      </w:r>
      <w:r w:rsidRPr="007345F9">
        <w:rPr>
          <w:spacing w:val="5"/>
        </w:rPr>
        <w:t xml:space="preserve"> </w:t>
      </w:r>
      <w:r w:rsidRPr="007345F9">
        <w:t>people</w:t>
      </w:r>
      <w:r w:rsidRPr="007345F9">
        <w:rPr>
          <w:spacing w:val="5"/>
        </w:rPr>
        <w:t xml:space="preserve"> </w:t>
      </w:r>
      <w:r w:rsidRPr="007345F9">
        <w:t>with</w:t>
      </w:r>
      <w:r w:rsidRPr="007345F9">
        <w:rPr>
          <w:spacing w:val="2"/>
        </w:rPr>
        <w:t xml:space="preserve"> </w:t>
      </w:r>
      <w:r w:rsidRPr="007345F9">
        <w:t>disabilities,</w:t>
      </w:r>
      <w:r w:rsidRPr="007345F9">
        <w:rPr>
          <w:spacing w:val="2"/>
        </w:rPr>
        <w:t xml:space="preserve"> </w:t>
      </w:r>
      <w:r w:rsidRPr="007345F9">
        <w:t>and</w:t>
      </w:r>
      <w:r w:rsidRPr="007345F9">
        <w:rPr>
          <w:spacing w:val="4"/>
        </w:rPr>
        <w:t xml:space="preserve"> </w:t>
      </w:r>
      <w:r w:rsidRPr="007345F9">
        <w:t>timely</w:t>
      </w:r>
      <w:r w:rsidRPr="007345F9">
        <w:rPr>
          <w:spacing w:val="3"/>
        </w:rPr>
        <w:t xml:space="preserve"> </w:t>
      </w:r>
      <w:r w:rsidRPr="007345F9">
        <w:t>disbursement</w:t>
      </w:r>
      <w:r w:rsidRPr="007345F9">
        <w:rPr>
          <w:spacing w:val="2"/>
        </w:rPr>
        <w:t xml:space="preserve"> </w:t>
      </w:r>
      <w:r w:rsidRPr="007345F9">
        <w:t>of</w:t>
      </w:r>
      <w:r w:rsidRPr="007345F9">
        <w:rPr>
          <w:spacing w:val="6"/>
        </w:rPr>
        <w:t xml:space="preserve"> </w:t>
      </w:r>
      <w:r w:rsidRPr="007345F9">
        <w:t>funds</w:t>
      </w:r>
      <w:r w:rsidRPr="007345F9">
        <w:rPr>
          <w:spacing w:val="1"/>
        </w:rPr>
        <w:t xml:space="preserve"> </w:t>
      </w:r>
      <w:r w:rsidRPr="007345F9">
        <w:rPr>
          <w:w w:val="110"/>
        </w:rPr>
        <w:t>to</w:t>
      </w:r>
      <w:r w:rsidRPr="007345F9">
        <w:rPr>
          <w:spacing w:val="-8"/>
          <w:w w:val="110"/>
        </w:rPr>
        <w:t xml:space="preserve"> </w:t>
      </w:r>
      <w:r w:rsidRPr="007345F9">
        <w:rPr>
          <w:w w:val="110"/>
        </w:rPr>
        <w:t>the</w:t>
      </w:r>
      <w:r w:rsidRPr="007345F9">
        <w:rPr>
          <w:spacing w:val="-8"/>
          <w:w w:val="110"/>
        </w:rPr>
        <w:t xml:space="preserve"> </w:t>
      </w:r>
      <w:r w:rsidRPr="007345F9">
        <w:rPr>
          <w:w w:val="110"/>
        </w:rPr>
        <w:t>District</w:t>
      </w:r>
      <w:r w:rsidRPr="007345F9">
        <w:rPr>
          <w:spacing w:val="-9"/>
          <w:w w:val="110"/>
        </w:rPr>
        <w:t xml:space="preserve"> </w:t>
      </w:r>
      <w:r w:rsidRPr="007345F9">
        <w:rPr>
          <w:w w:val="110"/>
        </w:rPr>
        <w:t>Assemblies.</w:t>
      </w:r>
    </w:p>
    <w:p w14:paraId="42579339" w14:textId="77777777" w:rsidR="00CE52D2" w:rsidRPr="007345F9" w:rsidRDefault="00CE52D2" w:rsidP="001F786F">
      <w:pPr>
        <w:pStyle w:val="ListParagraph"/>
        <w:numPr>
          <w:ilvl w:val="0"/>
          <w:numId w:val="32"/>
        </w:numPr>
      </w:pPr>
      <w:r w:rsidRPr="007345F9">
        <w:t>Engage</w:t>
      </w:r>
      <w:r w:rsidRPr="007345F9">
        <w:rPr>
          <w:spacing w:val="-8"/>
        </w:rPr>
        <w:t xml:space="preserve"> </w:t>
      </w:r>
      <w:r w:rsidRPr="007345F9">
        <w:t>meaningfully</w:t>
      </w:r>
      <w:r w:rsidRPr="007345F9">
        <w:rPr>
          <w:spacing w:val="-14"/>
        </w:rPr>
        <w:t xml:space="preserve"> </w:t>
      </w:r>
      <w:r w:rsidRPr="007345F9">
        <w:t>with</w:t>
      </w:r>
      <w:r w:rsidRPr="007345F9">
        <w:rPr>
          <w:spacing w:val="-10"/>
        </w:rPr>
        <w:t xml:space="preserve"> </w:t>
      </w:r>
      <w:r w:rsidRPr="007345F9">
        <w:t>OPDs</w:t>
      </w:r>
      <w:r w:rsidRPr="007345F9">
        <w:rPr>
          <w:spacing w:val="-12"/>
        </w:rPr>
        <w:t xml:space="preserve"> </w:t>
      </w:r>
      <w:r w:rsidRPr="007345F9">
        <w:t>and</w:t>
      </w:r>
      <w:r w:rsidRPr="007345F9">
        <w:rPr>
          <w:spacing w:val="-9"/>
        </w:rPr>
        <w:t xml:space="preserve"> </w:t>
      </w:r>
      <w:r w:rsidRPr="007345F9">
        <w:t>beneficiaries,</w:t>
      </w:r>
      <w:r w:rsidRPr="007345F9">
        <w:rPr>
          <w:spacing w:val="-10"/>
        </w:rPr>
        <w:t xml:space="preserve"> </w:t>
      </w:r>
      <w:r w:rsidRPr="007345F9">
        <w:t>especially</w:t>
      </w:r>
      <w:r w:rsidRPr="007345F9">
        <w:rPr>
          <w:spacing w:val="-8"/>
        </w:rPr>
        <w:t xml:space="preserve"> </w:t>
      </w:r>
      <w:r w:rsidRPr="007345F9">
        <w:t>youth</w:t>
      </w:r>
      <w:r w:rsidRPr="007345F9">
        <w:rPr>
          <w:spacing w:val="-10"/>
        </w:rPr>
        <w:t xml:space="preserve"> </w:t>
      </w:r>
      <w:r w:rsidRPr="007345F9">
        <w:t>with</w:t>
      </w:r>
      <w:r w:rsidRPr="007345F9">
        <w:rPr>
          <w:spacing w:val="-10"/>
        </w:rPr>
        <w:t xml:space="preserve"> </w:t>
      </w:r>
      <w:r w:rsidRPr="007345F9">
        <w:t>disabilities,</w:t>
      </w:r>
      <w:r w:rsidRPr="007345F9">
        <w:rPr>
          <w:spacing w:val="-10"/>
        </w:rPr>
        <w:t xml:space="preserve"> </w:t>
      </w:r>
      <w:r w:rsidRPr="007345F9">
        <w:t>in</w:t>
      </w:r>
    </w:p>
    <w:p w14:paraId="34B7BDC3" w14:textId="77777777" w:rsidR="00CE52D2" w:rsidRPr="007345F9" w:rsidRDefault="00CE52D2" w:rsidP="001F786F">
      <w:pPr>
        <w:pStyle w:val="ListParagraph"/>
        <w:numPr>
          <w:ilvl w:val="0"/>
          <w:numId w:val="32"/>
        </w:numPr>
      </w:pPr>
      <w:r w:rsidRPr="007345F9">
        <w:t>policy</w:t>
      </w:r>
      <w:r w:rsidRPr="007345F9">
        <w:rPr>
          <w:spacing w:val="3"/>
        </w:rPr>
        <w:t xml:space="preserve"> </w:t>
      </w:r>
      <w:r w:rsidRPr="007345F9">
        <w:t>design,</w:t>
      </w:r>
      <w:r w:rsidRPr="007345F9">
        <w:rPr>
          <w:spacing w:val="2"/>
        </w:rPr>
        <w:t xml:space="preserve"> </w:t>
      </w:r>
      <w:r w:rsidRPr="007345F9">
        <w:t>implementation,</w:t>
      </w:r>
      <w:r w:rsidRPr="007345F9">
        <w:rPr>
          <w:spacing w:val="-2"/>
        </w:rPr>
        <w:t xml:space="preserve"> </w:t>
      </w:r>
      <w:r w:rsidRPr="007345F9">
        <w:t>monitoring,</w:t>
      </w:r>
      <w:r w:rsidRPr="007345F9">
        <w:rPr>
          <w:spacing w:val="2"/>
        </w:rPr>
        <w:t xml:space="preserve"> </w:t>
      </w:r>
      <w:r w:rsidRPr="007345F9">
        <w:t>and</w:t>
      </w:r>
      <w:r w:rsidRPr="007345F9">
        <w:rPr>
          <w:spacing w:val="-2"/>
        </w:rPr>
        <w:t xml:space="preserve"> </w:t>
      </w:r>
      <w:r w:rsidRPr="007345F9">
        <w:t>evaluation</w:t>
      </w:r>
      <w:r w:rsidRPr="007345F9">
        <w:rPr>
          <w:spacing w:val="2"/>
        </w:rPr>
        <w:t xml:space="preserve"> </w:t>
      </w:r>
      <w:r w:rsidRPr="007345F9">
        <w:t>processes.</w:t>
      </w:r>
    </w:p>
    <w:p w14:paraId="6A53F006" w14:textId="4423FA07" w:rsidR="00CE52D2" w:rsidRPr="007345F9" w:rsidRDefault="00CE52D2" w:rsidP="00F32194">
      <w:pPr>
        <w:pStyle w:val="Heading2"/>
      </w:pPr>
      <w:bookmarkStart w:id="93" w:name="_Toc131166869"/>
      <w:r w:rsidRPr="007345F9">
        <w:t>For programmes and policy implementers</w:t>
      </w:r>
      <w:bookmarkEnd w:id="93"/>
    </w:p>
    <w:p w14:paraId="312C041A" w14:textId="77777777" w:rsidR="00CE52D2" w:rsidRPr="007345F9" w:rsidRDefault="00CE52D2" w:rsidP="001F786F">
      <w:pPr>
        <w:pStyle w:val="ListParagraph"/>
        <w:numPr>
          <w:ilvl w:val="0"/>
          <w:numId w:val="31"/>
        </w:numPr>
      </w:pPr>
      <w:r w:rsidRPr="007345F9">
        <w:t>Prioritise the full and sustainable implementation of the Inclusive Education Policy,</w:t>
      </w:r>
      <w:r w:rsidRPr="007345F9">
        <w:rPr>
          <w:spacing w:val="1"/>
        </w:rPr>
        <w:t xml:space="preserve"> </w:t>
      </w:r>
      <w:r w:rsidRPr="007345F9">
        <w:t>Education</w:t>
      </w:r>
      <w:r w:rsidRPr="007345F9">
        <w:rPr>
          <w:spacing w:val="1"/>
        </w:rPr>
        <w:t xml:space="preserve"> </w:t>
      </w:r>
      <w:r w:rsidRPr="007345F9">
        <w:t>Strategic</w:t>
      </w:r>
      <w:r w:rsidRPr="007345F9">
        <w:rPr>
          <w:spacing w:val="4"/>
        </w:rPr>
        <w:t xml:space="preserve"> </w:t>
      </w:r>
      <w:r w:rsidRPr="007345F9">
        <w:t>Plan</w:t>
      </w:r>
      <w:r w:rsidRPr="007345F9">
        <w:rPr>
          <w:spacing w:val="2"/>
        </w:rPr>
        <w:t xml:space="preserve"> </w:t>
      </w:r>
      <w:r w:rsidRPr="007345F9">
        <w:t>(ESP)</w:t>
      </w:r>
      <w:r w:rsidRPr="007345F9">
        <w:rPr>
          <w:spacing w:val="5"/>
        </w:rPr>
        <w:t xml:space="preserve"> </w:t>
      </w:r>
      <w:r w:rsidRPr="007345F9">
        <w:t>2018-2030,</w:t>
      </w:r>
      <w:r w:rsidRPr="007345F9">
        <w:rPr>
          <w:spacing w:val="2"/>
        </w:rPr>
        <w:t xml:space="preserve"> </w:t>
      </w:r>
      <w:r w:rsidRPr="007345F9">
        <w:t>and</w:t>
      </w:r>
      <w:r w:rsidRPr="007345F9">
        <w:rPr>
          <w:spacing w:val="3"/>
        </w:rPr>
        <w:t xml:space="preserve"> </w:t>
      </w:r>
      <w:r w:rsidRPr="007345F9">
        <w:t>the</w:t>
      </w:r>
      <w:r w:rsidRPr="007345F9">
        <w:rPr>
          <w:spacing w:val="3"/>
        </w:rPr>
        <w:t xml:space="preserve"> </w:t>
      </w:r>
      <w:r w:rsidRPr="007345F9">
        <w:t>Educational</w:t>
      </w:r>
      <w:r w:rsidRPr="007345F9">
        <w:rPr>
          <w:spacing w:val="5"/>
        </w:rPr>
        <w:t xml:space="preserve"> </w:t>
      </w:r>
      <w:r w:rsidRPr="007345F9">
        <w:t>Sector Plan</w:t>
      </w:r>
      <w:r w:rsidRPr="007345F9">
        <w:rPr>
          <w:spacing w:val="2"/>
        </w:rPr>
        <w:t xml:space="preserve"> </w:t>
      </w:r>
      <w:r w:rsidRPr="007345F9">
        <w:t>by:</w:t>
      </w:r>
    </w:p>
    <w:p w14:paraId="00A61ED5" w14:textId="77777777" w:rsidR="00CE52D2" w:rsidRPr="007345F9" w:rsidRDefault="00CE52D2" w:rsidP="001F786F">
      <w:pPr>
        <w:pStyle w:val="ListParagraph"/>
        <w:numPr>
          <w:ilvl w:val="1"/>
          <w:numId w:val="31"/>
        </w:numPr>
      </w:pPr>
      <w:r w:rsidRPr="007345F9">
        <w:t>Increasing public</w:t>
      </w:r>
      <w:r w:rsidRPr="007345F9">
        <w:rPr>
          <w:spacing w:val="-2"/>
        </w:rPr>
        <w:t xml:space="preserve"> </w:t>
      </w:r>
      <w:r w:rsidRPr="007345F9">
        <w:t>awareness</w:t>
      </w:r>
      <w:r w:rsidRPr="007345F9">
        <w:rPr>
          <w:spacing w:val="3"/>
        </w:rPr>
        <w:t xml:space="preserve"> </w:t>
      </w:r>
      <w:r w:rsidRPr="007345F9">
        <w:t>of</w:t>
      </w:r>
      <w:r w:rsidRPr="007345F9">
        <w:rPr>
          <w:spacing w:val="4"/>
        </w:rPr>
        <w:t xml:space="preserve"> </w:t>
      </w:r>
      <w:r w:rsidRPr="007345F9">
        <w:t>the</w:t>
      </w:r>
      <w:r w:rsidRPr="007345F9">
        <w:rPr>
          <w:spacing w:val="3"/>
        </w:rPr>
        <w:t xml:space="preserve"> </w:t>
      </w:r>
      <w:r w:rsidRPr="007345F9">
        <w:t>policy</w:t>
      </w:r>
      <w:r w:rsidRPr="007345F9">
        <w:rPr>
          <w:spacing w:val="-4"/>
        </w:rPr>
        <w:t xml:space="preserve"> </w:t>
      </w:r>
      <w:r w:rsidRPr="007345F9">
        <w:t>and</w:t>
      </w:r>
      <w:r w:rsidRPr="007345F9">
        <w:rPr>
          <w:spacing w:val="1"/>
        </w:rPr>
        <w:t xml:space="preserve"> </w:t>
      </w:r>
      <w:r w:rsidRPr="007345F9">
        <w:t>its</w:t>
      </w:r>
      <w:r w:rsidRPr="007345F9">
        <w:rPr>
          <w:spacing w:val="3"/>
        </w:rPr>
        <w:t xml:space="preserve"> </w:t>
      </w:r>
      <w:r w:rsidRPr="007345F9">
        <w:t>role</w:t>
      </w:r>
      <w:r w:rsidRPr="007345F9">
        <w:rPr>
          <w:spacing w:val="3"/>
        </w:rPr>
        <w:t xml:space="preserve"> </w:t>
      </w:r>
      <w:r w:rsidRPr="007345F9">
        <w:t>in supporting</w:t>
      </w:r>
      <w:r w:rsidRPr="007345F9">
        <w:rPr>
          <w:spacing w:val="1"/>
        </w:rPr>
        <w:t xml:space="preserve"> </w:t>
      </w:r>
      <w:r w:rsidRPr="007345F9">
        <w:t>parents</w:t>
      </w:r>
      <w:r w:rsidRPr="007345F9">
        <w:rPr>
          <w:spacing w:val="3"/>
        </w:rPr>
        <w:t xml:space="preserve"> </w:t>
      </w:r>
      <w:r w:rsidRPr="007345F9">
        <w:t>and</w:t>
      </w:r>
    </w:p>
    <w:p w14:paraId="7FF98C7E" w14:textId="77777777" w:rsidR="00CE52D2" w:rsidRPr="007345F9" w:rsidRDefault="00CE52D2" w:rsidP="001F786F">
      <w:pPr>
        <w:pStyle w:val="ListParagraph"/>
        <w:numPr>
          <w:ilvl w:val="1"/>
          <w:numId w:val="31"/>
        </w:numPr>
      </w:pPr>
      <w:r w:rsidRPr="007345F9">
        <w:t>people</w:t>
      </w:r>
      <w:r w:rsidRPr="007345F9">
        <w:rPr>
          <w:spacing w:val="-7"/>
        </w:rPr>
        <w:t xml:space="preserve"> </w:t>
      </w:r>
      <w:r w:rsidRPr="007345F9">
        <w:t>with</w:t>
      </w:r>
      <w:r w:rsidRPr="007345F9">
        <w:rPr>
          <w:spacing w:val="-4"/>
        </w:rPr>
        <w:t xml:space="preserve"> </w:t>
      </w:r>
      <w:r w:rsidRPr="007345F9">
        <w:t>disability</w:t>
      </w:r>
      <w:r w:rsidRPr="007345F9">
        <w:rPr>
          <w:spacing w:val="-3"/>
        </w:rPr>
        <w:t xml:space="preserve"> </w:t>
      </w:r>
      <w:r w:rsidRPr="007345F9">
        <w:t>in</w:t>
      </w:r>
      <w:r w:rsidRPr="007345F9">
        <w:rPr>
          <w:spacing w:val="-8"/>
        </w:rPr>
        <w:t xml:space="preserve"> </w:t>
      </w:r>
      <w:r w:rsidRPr="007345F9">
        <w:t>accessing</w:t>
      </w:r>
      <w:r w:rsidRPr="007345F9">
        <w:rPr>
          <w:spacing w:val="-4"/>
        </w:rPr>
        <w:t xml:space="preserve"> </w:t>
      </w:r>
      <w:r w:rsidRPr="007345F9">
        <w:t>education.</w:t>
      </w:r>
    </w:p>
    <w:p w14:paraId="238FCA0B" w14:textId="77777777" w:rsidR="00CE52D2" w:rsidRPr="007345F9" w:rsidRDefault="00CE52D2" w:rsidP="001F786F">
      <w:pPr>
        <w:pStyle w:val="ListParagraph"/>
        <w:numPr>
          <w:ilvl w:val="1"/>
          <w:numId w:val="31"/>
        </w:numPr>
      </w:pPr>
      <w:r w:rsidRPr="007345F9">
        <w:t>Strengthen</w:t>
      </w:r>
      <w:r w:rsidRPr="007345F9">
        <w:rPr>
          <w:spacing w:val="3"/>
        </w:rPr>
        <w:t xml:space="preserve"> </w:t>
      </w:r>
      <w:r w:rsidRPr="007345F9">
        <w:t>training</w:t>
      </w:r>
      <w:r w:rsidRPr="007345F9">
        <w:rPr>
          <w:spacing w:val="4"/>
        </w:rPr>
        <w:t xml:space="preserve"> </w:t>
      </w:r>
      <w:r w:rsidRPr="007345F9">
        <w:t>of</w:t>
      </w:r>
      <w:r w:rsidRPr="007345F9">
        <w:rPr>
          <w:spacing w:val="7"/>
        </w:rPr>
        <w:t xml:space="preserve"> </w:t>
      </w:r>
      <w:r w:rsidRPr="007345F9">
        <w:t>teachers on</w:t>
      </w:r>
      <w:r w:rsidRPr="007345F9">
        <w:rPr>
          <w:spacing w:val="4"/>
        </w:rPr>
        <w:t xml:space="preserve"> </w:t>
      </w:r>
      <w:r w:rsidRPr="007345F9">
        <w:t>disability-inclusion</w:t>
      </w:r>
      <w:r w:rsidRPr="007345F9">
        <w:rPr>
          <w:spacing w:val="3"/>
        </w:rPr>
        <w:t xml:space="preserve"> </w:t>
      </w:r>
      <w:r w:rsidRPr="007345F9">
        <w:t>in</w:t>
      </w:r>
      <w:r w:rsidRPr="007345F9">
        <w:rPr>
          <w:spacing w:val="4"/>
        </w:rPr>
        <w:t xml:space="preserve"> </w:t>
      </w:r>
      <w:r w:rsidRPr="007345F9">
        <w:t>education.</w:t>
      </w:r>
    </w:p>
    <w:p w14:paraId="5E46C835" w14:textId="77777777" w:rsidR="00CE52D2" w:rsidRPr="007345F9" w:rsidRDefault="00CE52D2" w:rsidP="001F786F">
      <w:pPr>
        <w:pStyle w:val="ListParagraph"/>
        <w:numPr>
          <w:ilvl w:val="0"/>
          <w:numId w:val="31"/>
        </w:numPr>
      </w:pPr>
      <w:r w:rsidRPr="007345F9">
        <w:t>Provide disability-inclusive learning materials and assistive devices that support</w:t>
      </w:r>
      <w:r w:rsidRPr="007345F9">
        <w:rPr>
          <w:spacing w:val="-59"/>
        </w:rPr>
        <w:t xml:space="preserve"> </w:t>
      </w:r>
      <w:r w:rsidRPr="007345F9">
        <w:t>learning</w:t>
      </w:r>
      <w:r w:rsidRPr="007345F9">
        <w:rPr>
          <w:spacing w:val="-5"/>
        </w:rPr>
        <w:t xml:space="preserve"> </w:t>
      </w:r>
      <w:r w:rsidRPr="007345F9">
        <w:t>and</w:t>
      </w:r>
      <w:r w:rsidRPr="007345F9">
        <w:rPr>
          <w:spacing w:val="-4"/>
        </w:rPr>
        <w:t xml:space="preserve"> </w:t>
      </w:r>
      <w:r w:rsidRPr="007345F9">
        <w:t>teaching</w:t>
      </w:r>
      <w:r w:rsidRPr="007345F9">
        <w:rPr>
          <w:spacing w:val="-5"/>
        </w:rPr>
        <w:t xml:space="preserve"> </w:t>
      </w:r>
      <w:r w:rsidRPr="007345F9">
        <w:t>for</w:t>
      </w:r>
      <w:r w:rsidRPr="007345F9">
        <w:rPr>
          <w:spacing w:val="-3"/>
        </w:rPr>
        <w:t xml:space="preserve"> </w:t>
      </w:r>
      <w:r w:rsidRPr="007345F9">
        <w:t>persons</w:t>
      </w:r>
      <w:r w:rsidRPr="007345F9">
        <w:rPr>
          <w:spacing w:val="-8"/>
        </w:rPr>
        <w:t xml:space="preserve"> </w:t>
      </w:r>
      <w:r w:rsidRPr="007345F9">
        <w:t>with</w:t>
      </w:r>
      <w:r w:rsidRPr="007345F9">
        <w:rPr>
          <w:spacing w:val="-5"/>
        </w:rPr>
        <w:t xml:space="preserve"> </w:t>
      </w:r>
      <w:r w:rsidRPr="007345F9">
        <w:t>disabilities.</w:t>
      </w:r>
    </w:p>
    <w:p w14:paraId="5C7B8CA4" w14:textId="77777777" w:rsidR="00CE52D2" w:rsidRPr="007345F9" w:rsidRDefault="00CE52D2" w:rsidP="001F786F">
      <w:pPr>
        <w:pStyle w:val="ListParagraph"/>
        <w:numPr>
          <w:ilvl w:val="0"/>
          <w:numId w:val="31"/>
        </w:numPr>
      </w:pPr>
      <w:r w:rsidRPr="007345F9">
        <w:t>Conduct sensitisation campaigns on disability rights and provisions for stakeholders, such</w:t>
      </w:r>
      <w:r w:rsidRPr="007345F9">
        <w:rPr>
          <w:spacing w:val="-59"/>
        </w:rPr>
        <w:t xml:space="preserve"> </w:t>
      </w:r>
      <w:r w:rsidRPr="007345F9">
        <w:t>as</w:t>
      </w:r>
      <w:r w:rsidRPr="007345F9">
        <w:rPr>
          <w:spacing w:val="-4"/>
        </w:rPr>
        <w:t xml:space="preserve"> </w:t>
      </w:r>
      <w:r w:rsidRPr="007345F9">
        <w:t>government</w:t>
      </w:r>
      <w:r w:rsidRPr="007345F9">
        <w:rPr>
          <w:spacing w:val="-5"/>
        </w:rPr>
        <w:t xml:space="preserve"> </w:t>
      </w:r>
      <w:r w:rsidRPr="007345F9">
        <w:t>ministries,</w:t>
      </w:r>
      <w:r w:rsidRPr="007345F9">
        <w:rPr>
          <w:spacing w:val="-4"/>
        </w:rPr>
        <w:t xml:space="preserve"> </w:t>
      </w:r>
      <w:r w:rsidRPr="007345F9">
        <w:t>education</w:t>
      </w:r>
      <w:r w:rsidRPr="007345F9">
        <w:rPr>
          <w:spacing w:val="-9"/>
        </w:rPr>
        <w:t xml:space="preserve"> </w:t>
      </w:r>
      <w:r w:rsidRPr="007345F9">
        <w:t>institutions,</w:t>
      </w:r>
      <w:r w:rsidRPr="007345F9">
        <w:rPr>
          <w:spacing w:val="-4"/>
        </w:rPr>
        <w:t xml:space="preserve"> </w:t>
      </w:r>
      <w:r w:rsidRPr="007345F9">
        <w:t>exam</w:t>
      </w:r>
      <w:r w:rsidRPr="007345F9">
        <w:rPr>
          <w:spacing w:val="-3"/>
        </w:rPr>
        <w:t xml:space="preserve"> </w:t>
      </w:r>
      <w:r w:rsidRPr="007345F9">
        <w:t>boards,</w:t>
      </w:r>
      <w:r w:rsidRPr="007345F9">
        <w:rPr>
          <w:spacing w:val="-8"/>
        </w:rPr>
        <w:t xml:space="preserve"> </w:t>
      </w:r>
      <w:r w:rsidRPr="007345F9">
        <w:t>and</w:t>
      </w:r>
      <w:r w:rsidRPr="007345F9">
        <w:rPr>
          <w:spacing w:val="-4"/>
        </w:rPr>
        <w:t xml:space="preserve"> </w:t>
      </w:r>
      <w:r w:rsidRPr="007345F9">
        <w:t>businesses.</w:t>
      </w:r>
    </w:p>
    <w:p w14:paraId="0ACF654B" w14:textId="77777777" w:rsidR="00CE52D2" w:rsidRPr="007345F9" w:rsidRDefault="00CE52D2" w:rsidP="001F786F">
      <w:pPr>
        <w:pStyle w:val="ListParagraph"/>
        <w:numPr>
          <w:ilvl w:val="0"/>
          <w:numId w:val="31"/>
        </w:numPr>
      </w:pPr>
      <w:r w:rsidRPr="007345F9">
        <w:t>Conduct</w:t>
      </w:r>
      <w:r w:rsidRPr="007345F9">
        <w:rPr>
          <w:spacing w:val="1"/>
        </w:rPr>
        <w:t xml:space="preserve"> </w:t>
      </w:r>
      <w:r w:rsidRPr="007345F9">
        <w:t>accessibility</w:t>
      </w:r>
      <w:r w:rsidRPr="007345F9">
        <w:rPr>
          <w:spacing w:val="-4"/>
        </w:rPr>
        <w:t xml:space="preserve"> </w:t>
      </w:r>
      <w:r w:rsidRPr="007345F9">
        <w:t>audits</w:t>
      </w:r>
      <w:r w:rsidRPr="007345F9">
        <w:rPr>
          <w:spacing w:val="1"/>
        </w:rPr>
        <w:t xml:space="preserve"> </w:t>
      </w:r>
      <w:r w:rsidRPr="007345F9">
        <w:t>of</w:t>
      </w:r>
      <w:r w:rsidRPr="007345F9">
        <w:rPr>
          <w:spacing w:val="4"/>
        </w:rPr>
        <w:t xml:space="preserve"> </w:t>
      </w:r>
      <w:r w:rsidRPr="007345F9">
        <w:t>educational</w:t>
      </w:r>
      <w:r w:rsidRPr="007345F9">
        <w:rPr>
          <w:spacing w:val="4"/>
        </w:rPr>
        <w:t xml:space="preserve"> </w:t>
      </w:r>
      <w:r w:rsidRPr="007345F9">
        <w:t>institutions</w:t>
      </w:r>
      <w:r w:rsidRPr="007345F9">
        <w:rPr>
          <w:spacing w:val="1"/>
        </w:rPr>
        <w:t xml:space="preserve"> </w:t>
      </w:r>
      <w:r w:rsidRPr="007345F9">
        <w:t>and</w:t>
      </w:r>
      <w:r w:rsidRPr="007345F9">
        <w:rPr>
          <w:spacing w:val="1"/>
        </w:rPr>
        <w:t xml:space="preserve"> </w:t>
      </w:r>
      <w:r w:rsidRPr="007345F9">
        <w:t>action</w:t>
      </w:r>
      <w:r w:rsidRPr="007345F9">
        <w:rPr>
          <w:spacing w:val="1"/>
        </w:rPr>
        <w:t xml:space="preserve"> </w:t>
      </w:r>
      <w:r w:rsidRPr="007345F9">
        <w:t>findings.</w:t>
      </w:r>
    </w:p>
    <w:p w14:paraId="516DAF6F" w14:textId="77777777" w:rsidR="00CE52D2" w:rsidRPr="007345F9" w:rsidRDefault="00CE52D2" w:rsidP="001F786F">
      <w:pPr>
        <w:pStyle w:val="ListParagraph"/>
        <w:numPr>
          <w:ilvl w:val="0"/>
          <w:numId w:val="31"/>
        </w:numPr>
      </w:pPr>
      <w:r w:rsidRPr="007345F9">
        <w:lastRenderedPageBreak/>
        <w:t>Motivate</w:t>
      </w:r>
      <w:r w:rsidRPr="007345F9">
        <w:rPr>
          <w:spacing w:val="8"/>
        </w:rPr>
        <w:t xml:space="preserve"> </w:t>
      </w:r>
      <w:r w:rsidRPr="007345F9">
        <w:t>public</w:t>
      </w:r>
      <w:r w:rsidRPr="007345F9">
        <w:rPr>
          <w:spacing w:val="8"/>
        </w:rPr>
        <w:t xml:space="preserve"> </w:t>
      </w:r>
      <w:r w:rsidRPr="007345F9">
        <w:t>and</w:t>
      </w:r>
      <w:r w:rsidRPr="007345F9">
        <w:rPr>
          <w:spacing w:val="7"/>
        </w:rPr>
        <w:t xml:space="preserve"> </w:t>
      </w:r>
      <w:r w:rsidRPr="007345F9">
        <w:t>private</w:t>
      </w:r>
      <w:r w:rsidRPr="007345F9">
        <w:rPr>
          <w:spacing w:val="2"/>
        </w:rPr>
        <w:t xml:space="preserve"> </w:t>
      </w:r>
      <w:r w:rsidRPr="007345F9">
        <w:t>organisations</w:t>
      </w:r>
      <w:r w:rsidRPr="007345F9">
        <w:rPr>
          <w:spacing w:val="6"/>
        </w:rPr>
        <w:t xml:space="preserve"> </w:t>
      </w:r>
      <w:r w:rsidRPr="007345F9">
        <w:t>to</w:t>
      </w:r>
      <w:r w:rsidRPr="007345F9">
        <w:rPr>
          <w:spacing w:val="4"/>
        </w:rPr>
        <w:t xml:space="preserve"> </w:t>
      </w:r>
      <w:r w:rsidRPr="007345F9">
        <w:t>employ</w:t>
      </w:r>
      <w:r w:rsidRPr="007345F9">
        <w:rPr>
          <w:spacing w:val="7"/>
        </w:rPr>
        <w:t xml:space="preserve"> </w:t>
      </w:r>
      <w:r w:rsidRPr="007345F9">
        <w:t>people</w:t>
      </w:r>
      <w:r w:rsidRPr="007345F9">
        <w:rPr>
          <w:spacing w:val="8"/>
        </w:rPr>
        <w:t xml:space="preserve"> </w:t>
      </w:r>
      <w:r w:rsidRPr="007345F9">
        <w:t>with</w:t>
      </w:r>
      <w:r w:rsidRPr="007345F9">
        <w:rPr>
          <w:spacing w:val="5"/>
        </w:rPr>
        <w:t xml:space="preserve"> </w:t>
      </w:r>
      <w:r w:rsidRPr="007345F9">
        <w:t>disabilities;</w:t>
      </w:r>
      <w:r w:rsidRPr="007345F9">
        <w:rPr>
          <w:spacing w:val="7"/>
        </w:rPr>
        <w:t xml:space="preserve"> </w:t>
      </w:r>
      <w:r w:rsidRPr="007345F9">
        <w:t>conduct</w:t>
      </w:r>
      <w:r w:rsidRPr="007345F9">
        <w:rPr>
          <w:spacing w:val="1"/>
        </w:rPr>
        <w:t xml:space="preserve"> </w:t>
      </w:r>
      <w:r w:rsidRPr="007345F9">
        <w:t>training on disability rights and the value of disability diversity, discuss reasonable</w:t>
      </w:r>
      <w:r w:rsidRPr="007345F9">
        <w:rPr>
          <w:spacing w:val="1"/>
        </w:rPr>
        <w:t xml:space="preserve"> </w:t>
      </w:r>
      <w:r w:rsidRPr="007345F9">
        <w:t>accommodation,</w:t>
      </w:r>
      <w:r w:rsidRPr="007345F9">
        <w:rPr>
          <w:spacing w:val="-12"/>
        </w:rPr>
        <w:t xml:space="preserve"> </w:t>
      </w:r>
      <w:r w:rsidRPr="007345F9">
        <w:t>and</w:t>
      </w:r>
      <w:r w:rsidRPr="007345F9">
        <w:rPr>
          <w:spacing w:val="-5"/>
        </w:rPr>
        <w:t xml:space="preserve"> </w:t>
      </w:r>
      <w:r w:rsidRPr="007345F9">
        <w:t>enact</w:t>
      </w:r>
      <w:r w:rsidRPr="007345F9">
        <w:rPr>
          <w:spacing w:val="-5"/>
        </w:rPr>
        <w:t xml:space="preserve"> </w:t>
      </w:r>
      <w:r w:rsidRPr="007345F9">
        <w:t>systems</w:t>
      </w:r>
      <w:r w:rsidRPr="007345F9">
        <w:rPr>
          <w:spacing w:val="-5"/>
        </w:rPr>
        <w:t xml:space="preserve"> </w:t>
      </w:r>
      <w:r w:rsidRPr="007345F9">
        <w:t>of</w:t>
      </w:r>
      <w:r w:rsidRPr="007345F9">
        <w:rPr>
          <w:spacing w:val="-3"/>
        </w:rPr>
        <w:t xml:space="preserve"> </w:t>
      </w:r>
      <w:r w:rsidRPr="007345F9">
        <w:t>incentives.</w:t>
      </w:r>
    </w:p>
    <w:p w14:paraId="77F01036" w14:textId="77777777" w:rsidR="00CE52D2" w:rsidRPr="007345F9" w:rsidRDefault="00CE52D2" w:rsidP="001F786F">
      <w:pPr>
        <w:pStyle w:val="ListParagraph"/>
        <w:numPr>
          <w:ilvl w:val="0"/>
          <w:numId w:val="31"/>
        </w:numPr>
      </w:pPr>
      <w:r w:rsidRPr="007345F9">
        <w:t>Require</w:t>
      </w:r>
      <w:r w:rsidRPr="007345F9">
        <w:rPr>
          <w:spacing w:val="-1"/>
        </w:rPr>
        <w:t xml:space="preserve"> </w:t>
      </w:r>
      <w:r w:rsidRPr="007345F9">
        <w:t>organisations to develop</w:t>
      </w:r>
      <w:r w:rsidRPr="007345F9">
        <w:rPr>
          <w:spacing w:val="-2"/>
        </w:rPr>
        <w:t xml:space="preserve"> </w:t>
      </w:r>
      <w:r w:rsidRPr="007345F9">
        <w:t>and</w:t>
      </w:r>
      <w:r w:rsidRPr="007345F9">
        <w:rPr>
          <w:spacing w:val="-7"/>
        </w:rPr>
        <w:t xml:space="preserve"> </w:t>
      </w:r>
      <w:r w:rsidRPr="007345F9">
        <w:t>implement</w:t>
      </w:r>
      <w:r w:rsidRPr="007345F9">
        <w:rPr>
          <w:spacing w:val="-2"/>
        </w:rPr>
        <w:t xml:space="preserve"> </w:t>
      </w:r>
      <w:r w:rsidRPr="007345F9">
        <w:t>Equality,</w:t>
      </w:r>
      <w:r w:rsidRPr="007345F9">
        <w:rPr>
          <w:spacing w:val="-7"/>
        </w:rPr>
        <w:t xml:space="preserve"> </w:t>
      </w:r>
      <w:proofErr w:type="gramStart"/>
      <w:r w:rsidRPr="007345F9">
        <w:t>Diversity</w:t>
      </w:r>
      <w:proofErr w:type="gramEnd"/>
      <w:r w:rsidRPr="007345F9">
        <w:rPr>
          <w:spacing w:val="-7"/>
        </w:rPr>
        <w:t xml:space="preserve"> </w:t>
      </w:r>
      <w:r w:rsidRPr="007345F9">
        <w:t>and</w:t>
      </w:r>
      <w:r w:rsidRPr="007345F9">
        <w:rPr>
          <w:spacing w:val="-2"/>
        </w:rPr>
        <w:t xml:space="preserve"> </w:t>
      </w:r>
      <w:r w:rsidRPr="007345F9">
        <w:t>Inclusion</w:t>
      </w:r>
      <w:r w:rsidRPr="007345F9">
        <w:rPr>
          <w:spacing w:val="-2"/>
        </w:rPr>
        <w:t xml:space="preserve"> </w:t>
      </w:r>
      <w:r w:rsidRPr="007345F9">
        <w:t>policies.</w:t>
      </w:r>
    </w:p>
    <w:p w14:paraId="4FAACE1E" w14:textId="77777777" w:rsidR="00CE52D2" w:rsidRPr="007345F9" w:rsidRDefault="00CE52D2" w:rsidP="001F786F">
      <w:pPr>
        <w:pStyle w:val="ListParagraph"/>
        <w:numPr>
          <w:ilvl w:val="0"/>
          <w:numId w:val="31"/>
        </w:numPr>
      </w:pPr>
      <w:r w:rsidRPr="007345F9">
        <w:t>Ensure</w:t>
      </w:r>
      <w:r w:rsidRPr="007345F9">
        <w:rPr>
          <w:spacing w:val="4"/>
        </w:rPr>
        <w:t xml:space="preserve"> </w:t>
      </w:r>
      <w:r w:rsidRPr="007345F9">
        <w:t>that</w:t>
      </w:r>
      <w:r w:rsidRPr="007345F9">
        <w:rPr>
          <w:spacing w:val="1"/>
        </w:rPr>
        <w:t xml:space="preserve"> </w:t>
      </w:r>
      <w:r w:rsidRPr="007345F9">
        <w:t>vocational</w:t>
      </w:r>
      <w:r w:rsidRPr="007345F9">
        <w:rPr>
          <w:spacing w:val="6"/>
        </w:rPr>
        <w:t xml:space="preserve"> </w:t>
      </w:r>
      <w:r w:rsidRPr="007345F9">
        <w:t>training</w:t>
      </w:r>
      <w:r w:rsidRPr="007345F9">
        <w:rPr>
          <w:spacing w:val="1"/>
        </w:rPr>
        <w:t xml:space="preserve"> </w:t>
      </w:r>
      <w:r w:rsidRPr="007345F9">
        <w:t>for</w:t>
      </w:r>
      <w:r w:rsidRPr="007345F9">
        <w:rPr>
          <w:spacing w:val="5"/>
        </w:rPr>
        <w:t xml:space="preserve"> </w:t>
      </w:r>
      <w:r w:rsidRPr="007345F9">
        <w:t>people</w:t>
      </w:r>
      <w:r w:rsidRPr="007345F9">
        <w:rPr>
          <w:spacing w:val="-2"/>
        </w:rPr>
        <w:t xml:space="preserve"> </w:t>
      </w:r>
      <w:r w:rsidRPr="007345F9">
        <w:t>with</w:t>
      </w:r>
      <w:r w:rsidRPr="007345F9">
        <w:rPr>
          <w:spacing w:val="-3"/>
        </w:rPr>
        <w:t xml:space="preserve"> </w:t>
      </w:r>
      <w:r w:rsidRPr="007345F9">
        <w:t>disabilities</w:t>
      </w:r>
      <w:r w:rsidRPr="007345F9">
        <w:rPr>
          <w:spacing w:val="3"/>
        </w:rPr>
        <w:t xml:space="preserve"> </w:t>
      </w:r>
      <w:r w:rsidRPr="007345F9">
        <w:t>(e.g.</w:t>
      </w:r>
      <w:r w:rsidRPr="007345F9">
        <w:rPr>
          <w:spacing w:val="2"/>
        </w:rPr>
        <w:t xml:space="preserve"> </w:t>
      </w:r>
      <w:r w:rsidRPr="007345F9">
        <w:t>offered</w:t>
      </w:r>
      <w:r w:rsidRPr="007345F9">
        <w:rPr>
          <w:spacing w:val="3"/>
        </w:rPr>
        <w:t xml:space="preserve"> </w:t>
      </w:r>
      <w:r w:rsidRPr="007345F9">
        <w:t>by</w:t>
      </w:r>
      <w:r w:rsidRPr="007345F9">
        <w:rPr>
          <w:spacing w:val="3"/>
        </w:rPr>
        <w:t xml:space="preserve"> </w:t>
      </w:r>
      <w:r w:rsidRPr="007345F9">
        <w:t>Rehabilitation</w:t>
      </w:r>
      <w:r w:rsidRPr="007345F9">
        <w:rPr>
          <w:spacing w:val="1"/>
        </w:rPr>
        <w:t xml:space="preserve"> </w:t>
      </w:r>
      <w:r w:rsidRPr="007345F9">
        <w:rPr>
          <w:w w:val="110"/>
        </w:rPr>
        <w:t>Centres)</w:t>
      </w:r>
      <w:r w:rsidRPr="007345F9">
        <w:rPr>
          <w:spacing w:val="-12"/>
          <w:w w:val="110"/>
        </w:rPr>
        <w:t xml:space="preserve"> </w:t>
      </w:r>
      <w:r w:rsidRPr="007345F9">
        <w:rPr>
          <w:w w:val="110"/>
        </w:rPr>
        <w:t>is</w:t>
      </w:r>
      <w:r w:rsidRPr="007345F9">
        <w:rPr>
          <w:spacing w:val="-10"/>
          <w:w w:val="110"/>
        </w:rPr>
        <w:t xml:space="preserve"> </w:t>
      </w:r>
      <w:r w:rsidRPr="007345F9">
        <w:rPr>
          <w:w w:val="110"/>
        </w:rPr>
        <w:t>relevant</w:t>
      </w:r>
      <w:r w:rsidRPr="007345F9">
        <w:rPr>
          <w:spacing w:val="-11"/>
          <w:w w:val="110"/>
        </w:rPr>
        <w:t xml:space="preserve"> </w:t>
      </w:r>
      <w:r w:rsidRPr="007345F9">
        <w:rPr>
          <w:w w:val="110"/>
        </w:rPr>
        <w:t>to</w:t>
      </w:r>
      <w:r w:rsidRPr="007345F9">
        <w:rPr>
          <w:spacing w:val="-10"/>
          <w:w w:val="110"/>
        </w:rPr>
        <w:t xml:space="preserve"> </w:t>
      </w:r>
      <w:r w:rsidRPr="007345F9">
        <w:rPr>
          <w:w w:val="110"/>
        </w:rPr>
        <w:t>current</w:t>
      </w:r>
      <w:r w:rsidRPr="007345F9">
        <w:rPr>
          <w:spacing w:val="-11"/>
          <w:w w:val="110"/>
        </w:rPr>
        <w:t xml:space="preserve"> </w:t>
      </w:r>
      <w:r w:rsidRPr="007345F9">
        <w:rPr>
          <w:w w:val="110"/>
        </w:rPr>
        <w:t>market</w:t>
      </w:r>
      <w:r w:rsidRPr="007345F9">
        <w:rPr>
          <w:spacing w:val="-11"/>
          <w:w w:val="110"/>
        </w:rPr>
        <w:t xml:space="preserve"> </w:t>
      </w:r>
      <w:r w:rsidRPr="007345F9">
        <w:rPr>
          <w:w w:val="110"/>
        </w:rPr>
        <w:t>demands.</w:t>
      </w:r>
    </w:p>
    <w:p w14:paraId="66B24151" w14:textId="77777777" w:rsidR="00CE52D2" w:rsidRPr="007345F9" w:rsidRDefault="00CE52D2" w:rsidP="001F786F">
      <w:pPr>
        <w:pStyle w:val="ListParagraph"/>
        <w:numPr>
          <w:ilvl w:val="0"/>
          <w:numId w:val="31"/>
        </w:numPr>
      </w:pPr>
      <w:r w:rsidRPr="007345F9">
        <w:t>Evaluate</w:t>
      </w:r>
      <w:r w:rsidRPr="007345F9">
        <w:rPr>
          <w:spacing w:val="-3"/>
        </w:rPr>
        <w:t xml:space="preserve"> </w:t>
      </w:r>
      <w:r w:rsidRPr="007345F9">
        <w:t>and</w:t>
      </w:r>
      <w:r w:rsidRPr="007345F9">
        <w:rPr>
          <w:spacing w:val="2"/>
        </w:rPr>
        <w:t xml:space="preserve"> </w:t>
      </w:r>
      <w:r w:rsidRPr="007345F9">
        <w:t>potentially</w:t>
      </w:r>
      <w:r w:rsidRPr="007345F9">
        <w:rPr>
          <w:spacing w:val="-4"/>
        </w:rPr>
        <w:t xml:space="preserve"> </w:t>
      </w:r>
      <w:r w:rsidRPr="007345F9">
        <w:t>expand</w:t>
      </w:r>
      <w:r w:rsidRPr="007345F9">
        <w:rPr>
          <w:spacing w:val="2"/>
        </w:rPr>
        <w:t xml:space="preserve"> </w:t>
      </w:r>
      <w:r w:rsidRPr="007345F9">
        <w:t>university</w:t>
      </w:r>
      <w:r w:rsidRPr="007345F9">
        <w:rPr>
          <w:spacing w:val="2"/>
        </w:rPr>
        <w:t xml:space="preserve"> </w:t>
      </w:r>
      <w:r w:rsidRPr="007345F9">
        <w:t>outreach</w:t>
      </w:r>
      <w:r w:rsidRPr="007345F9">
        <w:rPr>
          <w:spacing w:val="2"/>
        </w:rPr>
        <w:t xml:space="preserve"> </w:t>
      </w:r>
      <w:r w:rsidRPr="007345F9">
        <w:t>programmes</w:t>
      </w:r>
      <w:r w:rsidRPr="007345F9">
        <w:rPr>
          <w:spacing w:val="2"/>
        </w:rPr>
        <w:t xml:space="preserve"> </w:t>
      </w:r>
      <w:r w:rsidRPr="007345F9">
        <w:t>to</w:t>
      </w:r>
      <w:r w:rsidRPr="007345F9">
        <w:rPr>
          <w:spacing w:val="3"/>
        </w:rPr>
        <w:t xml:space="preserve"> </w:t>
      </w:r>
      <w:r w:rsidRPr="007345F9">
        <w:t>secondary</w:t>
      </w:r>
      <w:r w:rsidRPr="007345F9">
        <w:rPr>
          <w:spacing w:val="2"/>
        </w:rPr>
        <w:t xml:space="preserve"> </w:t>
      </w:r>
      <w:r w:rsidRPr="007345F9">
        <w:t>schools</w:t>
      </w:r>
      <w:r w:rsidRPr="007345F9">
        <w:rPr>
          <w:spacing w:val="2"/>
        </w:rPr>
        <w:t xml:space="preserve"> </w:t>
      </w:r>
      <w:r w:rsidRPr="007345F9">
        <w:t>to</w:t>
      </w:r>
      <w:r w:rsidRPr="007345F9">
        <w:rPr>
          <w:spacing w:val="1"/>
        </w:rPr>
        <w:t xml:space="preserve"> </w:t>
      </w:r>
      <w:r w:rsidRPr="007345F9">
        <w:rPr>
          <w:w w:val="110"/>
        </w:rPr>
        <w:t>increase</w:t>
      </w:r>
      <w:r w:rsidRPr="007345F9">
        <w:rPr>
          <w:spacing w:val="-10"/>
          <w:w w:val="110"/>
        </w:rPr>
        <w:t xml:space="preserve"> </w:t>
      </w:r>
      <w:r w:rsidRPr="007345F9">
        <w:rPr>
          <w:w w:val="110"/>
        </w:rPr>
        <w:t>enrolment</w:t>
      </w:r>
      <w:r w:rsidRPr="007345F9">
        <w:rPr>
          <w:spacing w:val="-12"/>
          <w:w w:val="110"/>
        </w:rPr>
        <w:t xml:space="preserve"> </w:t>
      </w:r>
      <w:r w:rsidRPr="007345F9">
        <w:rPr>
          <w:w w:val="110"/>
        </w:rPr>
        <w:t>of</w:t>
      </w:r>
      <w:r w:rsidRPr="007345F9">
        <w:rPr>
          <w:spacing w:val="-8"/>
          <w:w w:val="110"/>
        </w:rPr>
        <w:t xml:space="preserve"> </w:t>
      </w:r>
      <w:r w:rsidRPr="007345F9">
        <w:rPr>
          <w:w w:val="110"/>
        </w:rPr>
        <w:t>persons</w:t>
      </w:r>
      <w:r w:rsidRPr="007345F9">
        <w:rPr>
          <w:spacing w:val="-11"/>
          <w:w w:val="110"/>
        </w:rPr>
        <w:t xml:space="preserve"> </w:t>
      </w:r>
      <w:r w:rsidRPr="007345F9">
        <w:rPr>
          <w:w w:val="110"/>
        </w:rPr>
        <w:t>with</w:t>
      </w:r>
      <w:r w:rsidRPr="007345F9">
        <w:rPr>
          <w:spacing w:val="-11"/>
          <w:w w:val="110"/>
        </w:rPr>
        <w:t xml:space="preserve"> </w:t>
      </w:r>
      <w:r w:rsidRPr="007345F9">
        <w:rPr>
          <w:w w:val="110"/>
        </w:rPr>
        <w:t>disability</w:t>
      </w:r>
      <w:r w:rsidRPr="007345F9">
        <w:rPr>
          <w:spacing w:val="-11"/>
          <w:w w:val="110"/>
        </w:rPr>
        <w:t xml:space="preserve"> </w:t>
      </w:r>
      <w:r w:rsidRPr="007345F9">
        <w:rPr>
          <w:w w:val="110"/>
        </w:rPr>
        <w:t>to</w:t>
      </w:r>
      <w:r w:rsidRPr="007345F9">
        <w:rPr>
          <w:spacing w:val="-13"/>
          <w:w w:val="110"/>
        </w:rPr>
        <w:t xml:space="preserve"> </w:t>
      </w:r>
      <w:r w:rsidRPr="007345F9">
        <w:rPr>
          <w:w w:val="110"/>
        </w:rPr>
        <w:t>tertiary</w:t>
      </w:r>
      <w:r w:rsidRPr="007345F9">
        <w:rPr>
          <w:spacing w:val="-11"/>
          <w:w w:val="110"/>
        </w:rPr>
        <w:t xml:space="preserve"> </w:t>
      </w:r>
      <w:r w:rsidRPr="007345F9">
        <w:rPr>
          <w:w w:val="110"/>
        </w:rPr>
        <w:t>institutions.</w:t>
      </w:r>
    </w:p>
    <w:p w14:paraId="5F80BA42" w14:textId="77777777" w:rsidR="00CE52D2" w:rsidRPr="007345F9" w:rsidRDefault="00CE52D2" w:rsidP="001F786F">
      <w:pPr>
        <w:pStyle w:val="ListParagraph"/>
        <w:numPr>
          <w:ilvl w:val="0"/>
          <w:numId w:val="31"/>
        </w:numPr>
      </w:pPr>
      <w:r w:rsidRPr="007345F9">
        <w:t xml:space="preserve">Increase opportunities for disability-inclusive skills training in the digital </w:t>
      </w:r>
      <w:proofErr w:type="gramStart"/>
      <w:r w:rsidRPr="007345F9">
        <w:t>space, and</w:t>
      </w:r>
      <w:proofErr w:type="gramEnd"/>
      <w:r w:rsidRPr="007345F9">
        <w:t xml:space="preserve"> ensure</w:t>
      </w:r>
      <w:r w:rsidRPr="007345F9">
        <w:rPr>
          <w:spacing w:val="1"/>
        </w:rPr>
        <w:t xml:space="preserve"> </w:t>
      </w:r>
      <w:r w:rsidRPr="007345F9">
        <w:rPr>
          <w:spacing w:val="-1"/>
          <w:w w:val="110"/>
        </w:rPr>
        <w:t xml:space="preserve">training programmes target and include women and girls </w:t>
      </w:r>
      <w:r w:rsidRPr="007345F9">
        <w:rPr>
          <w:w w:val="110"/>
        </w:rPr>
        <w:t>with disabilities who are</w:t>
      </w:r>
      <w:r w:rsidRPr="007345F9">
        <w:rPr>
          <w:spacing w:val="1"/>
          <w:w w:val="110"/>
        </w:rPr>
        <w:t xml:space="preserve"> </w:t>
      </w:r>
      <w:r w:rsidRPr="007345F9">
        <w:rPr>
          <w:w w:val="110"/>
        </w:rPr>
        <w:t>currently</w:t>
      </w:r>
      <w:r w:rsidRPr="007345F9">
        <w:rPr>
          <w:spacing w:val="-10"/>
          <w:w w:val="110"/>
        </w:rPr>
        <w:t xml:space="preserve"> </w:t>
      </w:r>
      <w:r w:rsidRPr="007345F9">
        <w:rPr>
          <w:w w:val="110"/>
        </w:rPr>
        <w:t>under-represented</w:t>
      </w:r>
      <w:r w:rsidRPr="007345F9">
        <w:rPr>
          <w:spacing w:val="-10"/>
          <w:w w:val="110"/>
        </w:rPr>
        <w:t xml:space="preserve"> </w:t>
      </w:r>
      <w:r w:rsidRPr="007345F9">
        <w:rPr>
          <w:w w:val="110"/>
        </w:rPr>
        <w:t>in</w:t>
      </w:r>
      <w:r w:rsidRPr="007345F9">
        <w:rPr>
          <w:spacing w:val="-14"/>
          <w:w w:val="110"/>
        </w:rPr>
        <w:t xml:space="preserve"> </w:t>
      </w:r>
      <w:r w:rsidRPr="007345F9">
        <w:rPr>
          <w:w w:val="110"/>
        </w:rPr>
        <w:t>such</w:t>
      </w:r>
      <w:r w:rsidRPr="007345F9">
        <w:rPr>
          <w:spacing w:val="-10"/>
          <w:w w:val="110"/>
        </w:rPr>
        <w:t xml:space="preserve"> </w:t>
      </w:r>
      <w:r w:rsidRPr="007345F9">
        <w:rPr>
          <w:w w:val="110"/>
        </w:rPr>
        <w:t>programmes.</w:t>
      </w:r>
    </w:p>
    <w:p w14:paraId="681C4E57" w14:textId="76A8F62E" w:rsidR="00CE52D2" w:rsidRPr="007345F9" w:rsidRDefault="00CE52D2" w:rsidP="001F786F">
      <w:pPr>
        <w:pStyle w:val="ListParagraph"/>
        <w:numPr>
          <w:ilvl w:val="0"/>
          <w:numId w:val="31"/>
        </w:numPr>
      </w:pPr>
      <w:r w:rsidRPr="007345F9">
        <w:t>OPDs (e.g. Ghana Federation of Disabilities Organisations) and other civil society</w:t>
      </w:r>
      <w:r w:rsidRPr="007345F9">
        <w:rPr>
          <w:spacing w:val="1"/>
        </w:rPr>
        <w:t xml:space="preserve"> </w:t>
      </w:r>
      <w:r w:rsidRPr="007345F9">
        <w:t>organisations</w:t>
      </w:r>
      <w:r w:rsidRPr="007345F9">
        <w:rPr>
          <w:spacing w:val="6"/>
        </w:rPr>
        <w:t xml:space="preserve"> </w:t>
      </w:r>
      <w:r w:rsidRPr="007345F9">
        <w:t>should</w:t>
      </w:r>
      <w:r w:rsidRPr="007345F9">
        <w:rPr>
          <w:spacing w:val="1"/>
        </w:rPr>
        <w:t xml:space="preserve"> </w:t>
      </w:r>
      <w:r w:rsidRPr="007345F9">
        <w:t>intensify</w:t>
      </w:r>
      <w:r w:rsidRPr="007345F9">
        <w:rPr>
          <w:spacing w:val="7"/>
        </w:rPr>
        <w:t xml:space="preserve"> </w:t>
      </w:r>
      <w:r w:rsidRPr="007345F9">
        <w:t>their</w:t>
      </w:r>
      <w:r w:rsidRPr="007345F9">
        <w:rPr>
          <w:spacing w:val="4"/>
        </w:rPr>
        <w:t xml:space="preserve"> </w:t>
      </w:r>
      <w:r w:rsidRPr="007345F9">
        <w:t>advocacy</w:t>
      </w:r>
      <w:r w:rsidRPr="007345F9">
        <w:rPr>
          <w:spacing w:val="7"/>
        </w:rPr>
        <w:t xml:space="preserve"> </w:t>
      </w:r>
      <w:r w:rsidRPr="007345F9">
        <w:t>role</w:t>
      </w:r>
      <w:r w:rsidRPr="007345F9">
        <w:rPr>
          <w:spacing w:val="8"/>
        </w:rPr>
        <w:t xml:space="preserve"> </w:t>
      </w:r>
      <w:r w:rsidRPr="007345F9">
        <w:t>with</w:t>
      </w:r>
      <w:r w:rsidRPr="007345F9">
        <w:rPr>
          <w:spacing w:val="6"/>
        </w:rPr>
        <w:t xml:space="preserve"> </w:t>
      </w:r>
      <w:r w:rsidRPr="007345F9">
        <w:t>the</w:t>
      </w:r>
      <w:r w:rsidRPr="007345F9">
        <w:rPr>
          <w:spacing w:val="8"/>
        </w:rPr>
        <w:t xml:space="preserve"> </w:t>
      </w:r>
      <w:r w:rsidRPr="007345F9">
        <w:t>aim</w:t>
      </w:r>
      <w:r w:rsidRPr="007345F9">
        <w:rPr>
          <w:spacing w:val="8"/>
        </w:rPr>
        <w:t xml:space="preserve"> </w:t>
      </w:r>
      <w:r w:rsidRPr="007345F9">
        <w:t>to</w:t>
      </w:r>
      <w:r w:rsidRPr="007345F9">
        <w:rPr>
          <w:spacing w:val="8"/>
        </w:rPr>
        <w:t xml:space="preserve"> </w:t>
      </w:r>
      <w:r w:rsidRPr="007345F9">
        <w:t>reduce</w:t>
      </w:r>
      <w:r w:rsidRPr="007345F9">
        <w:rPr>
          <w:spacing w:val="9"/>
        </w:rPr>
        <w:t xml:space="preserve"> </w:t>
      </w:r>
      <w:r w:rsidRPr="007345F9">
        <w:t>discrimination</w:t>
      </w:r>
      <w:r w:rsidRPr="007345F9">
        <w:rPr>
          <w:spacing w:val="1"/>
        </w:rPr>
        <w:t xml:space="preserve"> </w:t>
      </w:r>
      <w:r w:rsidRPr="007345F9">
        <w:t>and stigma</w:t>
      </w:r>
      <w:r w:rsidRPr="007345F9">
        <w:rPr>
          <w:spacing w:val="2"/>
        </w:rPr>
        <w:t xml:space="preserve"> </w:t>
      </w:r>
      <w:r w:rsidRPr="007345F9">
        <w:t>around</w:t>
      </w:r>
      <w:r w:rsidRPr="007345F9">
        <w:rPr>
          <w:spacing w:val="1"/>
        </w:rPr>
        <w:t xml:space="preserve"> </w:t>
      </w:r>
      <w:r w:rsidRPr="007345F9">
        <w:t>disability and ensure</w:t>
      </w:r>
      <w:r w:rsidRPr="007345F9">
        <w:rPr>
          <w:spacing w:val="2"/>
        </w:rPr>
        <w:t xml:space="preserve"> </w:t>
      </w:r>
      <w:r w:rsidRPr="007345F9">
        <w:t>that</w:t>
      </w:r>
      <w:r w:rsidRPr="007345F9">
        <w:rPr>
          <w:spacing w:val="-1"/>
        </w:rPr>
        <w:t xml:space="preserve"> </w:t>
      </w:r>
      <w:r w:rsidRPr="007345F9">
        <w:t>government</w:t>
      </w:r>
      <w:r w:rsidRPr="007345F9">
        <w:rPr>
          <w:spacing w:val="-1"/>
        </w:rPr>
        <w:t xml:space="preserve"> </w:t>
      </w:r>
      <w:r w:rsidRPr="007345F9">
        <w:t>and</w:t>
      </w:r>
      <w:r w:rsidRPr="007345F9">
        <w:rPr>
          <w:spacing w:val="1"/>
        </w:rPr>
        <w:t xml:space="preserve"> </w:t>
      </w:r>
      <w:r w:rsidRPr="007345F9">
        <w:t>state</w:t>
      </w:r>
      <w:r w:rsidRPr="007345F9">
        <w:rPr>
          <w:spacing w:val="1"/>
        </w:rPr>
        <w:t xml:space="preserve"> </w:t>
      </w:r>
      <w:r w:rsidRPr="007345F9">
        <w:t>organisations</w:t>
      </w:r>
      <w:r w:rsidRPr="007345F9">
        <w:rPr>
          <w:spacing w:val="1"/>
        </w:rPr>
        <w:t xml:space="preserve"> </w:t>
      </w:r>
      <w:r w:rsidRPr="007345F9">
        <w:rPr>
          <w:w w:val="110"/>
        </w:rPr>
        <w:t>prioritise</w:t>
      </w:r>
      <w:r w:rsidRPr="007345F9">
        <w:rPr>
          <w:spacing w:val="-10"/>
          <w:w w:val="110"/>
        </w:rPr>
        <w:t xml:space="preserve"> </w:t>
      </w:r>
      <w:r w:rsidRPr="007345F9">
        <w:rPr>
          <w:w w:val="110"/>
        </w:rPr>
        <w:t>disability</w:t>
      </w:r>
      <w:r w:rsidRPr="007345F9">
        <w:rPr>
          <w:spacing w:val="-10"/>
          <w:w w:val="110"/>
        </w:rPr>
        <w:t xml:space="preserve"> </w:t>
      </w:r>
      <w:r w:rsidRPr="007345F9">
        <w:rPr>
          <w:w w:val="110"/>
        </w:rPr>
        <w:t>inclusion</w:t>
      </w:r>
      <w:r w:rsidRPr="007345F9">
        <w:rPr>
          <w:spacing w:val="-12"/>
          <w:w w:val="110"/>
        </w:rPr>
        <w:t xml:space="preserve"> </w:t>
      </w:r>
      <w:r w:rsidRPr="007345F9">
        <w:rPr>
          <w:w w:val="110"/>
        </w:rPr>
        <w:t>in</w:t>
      </w:r>
      <w:r w:rsidRPr="007345F9">
        <w:rPr>
          <w:spacing w:val="-15"/>
          <w:w w:val="110"/>
        </w:rPr>
        <w:t xml:space="preserve"> </w:t>
      </w:r>
      <w:r w:rsidRPr="007345F9">
        <w:rPr>
          <w:w w:val="110"/>
        </w:rPr>
        <w:t>education</w:t>
      </w:r>
      <w:r w:rsidRPr="007345F9">
        <w:rPr>
          <w:spacing w:val="-11"/>
          <w:w w:val="110"/>
        </w:rPr>
        <w:t xml:space="preserve"> </w:t>
      </w:r>
      <w:r w:rsidRPr="007345F9">
        <w:rPr>
          <w:w w:val="110"/>
        </w:rPr>
        <w:t>and</w:t>
      </w:r>
      <w:r w:rsidRPr="007345F9">
        <w:rPr>
          <w:spacing w:val="-11"/>
          <w:w w:val="110"/>
        </w:rPr>
        <w:t xml:space="preserve"> </w:t>
      </w:r>
      <w:r w:rsidRPr="007345F9">
        <w:rPr>
          <w:w w:val="110"/>
        </w:rPr>
        <w:t>employment.</w:t>
      </w:r>
    </w:p>
    <w:p w14:paraId="1B6AFFD4" w14:textId="300196E9" w:rsidR="00CE52D2" w:rsidRPr="007345F9" w:rsidRDefault="00CE52D2" w:rsidP="00F32194">
      <w:pPr>
        <w:pStyle w:val="Heading2"/>
      </w:pPr>
      <w:bookmarkStart w:id="94" w:name="_Toc131166870"/>
      <w:r w:rsidRPr="007345F9">
        <w:t>For</w:t>
      </w:r>
      <w:r w:rsidRPr="007345F9">
        <w:rPr>
          <w:spacing w:val="-19"/>
        </w:rPr>
        <w:t xml:space="preserve"> </w:t>
      </w:r>
      <w:r w:rsidRPr="007345F9">
        <w:t>researchers</w:t>
      </w:r>
      <w:bookmarkEnd w:id="94"/>
    </w:p>
    <w:p w14:paraId="72E53710" w14:textId="77777777" w:rsidR="00CE52D2" w:rsidRPr="007345F9" w:rsidRDefault="00CE52D2" w:rsidP="00F32194">
      <w:pPr>
        <w:pStyle w:val="ListParagraph"/>
        <w:numPr>
          <w:ilvl w:val="0"/>
          <w:numId w:val="44"/>
        </w:numPr>
      </w:pPr>
      <w:r w:rsidRPr="007345F9">
        <w:t>Explore lived experiences of youth with disabilities</w:t>
      </w:r>
    </w:p>
    <w:p w14:paraId="5E7E52DA" w14:textId="77777777" w:rsidR="00CE52D2" w:rsidRDefault="00CE52D2" w:rsidP="001F786F">
      <w:pPr>
        <w:pStyle w:val="ListParagraph"/>
        <w:numPr>
          <w:ilvl w:val="0"/>
          <w:numId w:val="34"/>
        </w:numPr>
      </w:pPr>
      <w:r w:rsidRPr="007345F9">
        <w:t xml:space="preserve">From the perspective of youth with disabilities, investigate the challenges, enablers, </w:t>
      </w:r>
      <w:proofErr w:type="gramStart"/>
      <w:r w:rsidRPr="007345F9">
        <w:t>agency</w:t>
      </w:r>
      <w:proofErr w:type="gramEnd"/>
      <w:r w:rsidRPr="007345F9">
        <w:t xml:space="preserve"> and aspirations relating to education and work in Ghana.</w:t>
      </w:r>
    </w:p>
    <w:p w14:paraId="00EED85B" w14:textId="77777777" w:rsidR="001F02E9" w:rsidRPr="007345F9" w:rsidRDefault="001F02E9" w:rsidP="001F02E9">
      <w:pPr>
        <w:pStyle w:val="ListParagraph"/>
      </w:pPr>
    </w:p>
    <w:p w14:paraId="2F3D60B8" w14:textId="77777777" w:rsidR="00CE52D2" w:rsidRPr="007345F9" w:rsidRDefault="00CE52D2" w:rsidP="001F02E9">
      <w:pPr>
        <w:pStyle w:val="ListParagraph"/>
        <w:numPr>
          <w:ilvl w:val="0"/>
          <w:numId w:val="44"/>
        </w:numPr>
      </w:pPr>
      <w:r w:rsidRPr="007345F9">
        <w:t>Explore experiences and perspectives of education providers and employers</w:t>
      </w:r>
    </w:p>
    <w:p w14:paraId="7DF1DE22" w14:textId="3CA9F6DB" w:rsidR="00CE52D2" w:rsidRDefault="00CE52D2" w:rsidP="001F786F">
      <w:pPr>
        <w:pStyle w:val="ListParagraph"/>
        <w:numPr>
          <w:ilvl w:val="0"/>
          <w:numId w:val="34"/>
        </w:numPr>
      </w:pPr>
      <w:r w:rsidRPr="007345F9">
        <w:t>Assess the extent and nature of training on disability inclusion, and identify further opportunities for professional development, incentives, and accountability mechanisms.</w:t>
      </w:r>
    </w:p>
    <w:p w14:paraId="6C8A780F" w14:textId="77777777" w:rsidR="001F02E9" w:rsidRPr="007345F9" w:rsidRDefault="001F02E9" w:rsidP="001F02E9">
      <w:pPr>
        <w:pStyle w:val="ListParagraph"/>
      </w:pPr>
    </w:p>
    <w:p w14:paraId="3614FF21" w14:textId="77777777" w:rsidR="00CE52D2" w:rsidRPr="007345F9" w:rsidRDefault="00CE52D2" w:rsidP="001F02E9">
      <w:pPr>
        <w:pStyle w:val="ListParagraph"/>
        <w:numPr>
          <w:ilvl w:val="0"/>
          <w:numId w:val="44"/>
        </w:numPr>
      </w:pPr>
      <w:r w:rsidRPr="007345F9">
        <w:t xml:space="preserve">Evaluate the impact of policy, </w:t>
      </w:r>
      <w:proofErr w:type="gramStart"/>
      <w:r w:rsidRPr="007345F9">
        <w:t>interventions</w:t>
      </w:r>
      <w:proofErr w:type="gramEnd"/>
      <w:r w:rsidRPr="007345F9">
        <w:t xml:space="preserve"> and programmes</w:t>
      </w:r>
    </w:p>
    <w:p w14:paraId="5E8C6A41" w14:textId="77777777" w:rsidR="00CE52D2" w:rsidRPr="007345F9" w:rsidRDefault="00CE52D2" w:rsidP="001F786F">
      <w:pPr>
        <w:pStyle w:val="ListParagraph"/>
        <w:numPr>
          <w:ilvl w:val="0"/>
          <w:numId w:val="34"/>
        </w:numPr>
      </w:pPr>
      <w:r w:rsidRPr="007345F9">
        <w:t>There is a need for evidence on ‘what works’ for strengthening  disability-inclusive</w:t>
      </w:r>
    </w:p>
    <w:p w14:paraId="4BD53493" w14:textId="77777777" w:rsidR="00CE52D2" w:rsidRPr="007345F9" w:rsidRDefault="00CE52D2" w:rsidP="001F786F">
      <w:pPr>
        <w:pStyle w:val="ListParagraph"/>
        <w:numPr>
          <w:ilvl w:val="0"/>
          <w:numId w:val="34"/>
        </w:numPr>
      </w:pPr>
      <w:r w:rsidRPr="007345F9">
        <w:t>livelihoods, and education through rigorous impact evaluations, and to improve negative attitudes, stigma, and misconceptions around disability.</w:t>
      </w:r>
    </w:p>
    <w:p w14:paraId="4D4ED9FF" w14:textId="77777777" w:rsidR="00CE52D2" w:rsidRDefault="00CE52D2" w:rsidP="001F786F">
      <w:pPr>
        <w:pStyle w:val="ListParagraph"/>
        <w:numPr>
          <w:ilvl w:val="0"/>
          <w:numId w:val="34"/>
        </w:numPr>
      </w:pPr>
      <w:r w:rsidRPr="007345F9">
        <w:t>Rigorous evaluations on the impact of programmes and interventions in these areas are needed. This report has highlighted various programmes being implemented in Ghana. Priority interventions/programmes to evaluate should be determined collaboratively with OPDs, NGOs, and policymakers. Evaluations should assess outcomes as well as processes, to understand mechanisms and specific components that lead to change.</w:t>
      </w:r>
    </w:p>
    <w:p w14:paraId="7895A86B" w14:textId="77777777" w:rsidR="001F02E9" w:rsidRPr="007345F9" w:rsidRDefault="001F02E9" w:rsidP="001F02E9">
      <w:pPr>
        <w:pStyle w:val="ListParagraph"/>
      </w:pPr>
    </w:p>
    <w:p w14:paraId="650DE95F" w14:textId="77777777" w:rsidR="00CE52D2" w:rsidRPr="007345F9" w:rsidRDefault="00CE52D2" w:rsidP="001F02E9">
      <w:pPr>
        <w:pStyle w:val="ListParagraph"/>
        <w:numPr>
          <w:ilvl w:val="0"/>
          <w:numId w:val="44"/>
        </w:numPr>
      </w:pPr>
      <w:r w:rsidRPr="007345F9">
        <w:t>Strengthen disability data</w:t>
      </w:r>
    </w:p>
    <w:p w14:paraId="61BEC444" w14:textId="77777777" w:rsidR="00CE52D2" w:rsidRPr="007345F9" w:rsidRDefault="00CE52D2" w:rsidP="001F786F">
      <w:pPr>
        <w:pStyle w:val="ListParagraph"/>
        <w:numPr>
          <w:ilvl w:val="0"/>
          <w:numId w:val="34"/>
        </w:numPr>
      </w:pPr>
      <w:r w:rsidRPr="007345F9">
        <w:t>Collect more robust data including on education and employment disaggregated by disability status</w:t>
      </w:r>
    </w:p>
    <w:p w14:paraId="5B50EC96" w14:textId="18EC53C0" w:rsidR="00CE52D2" w:rsidRPr="007345F9" w:rsidRDefault="00CE52D2" w:rsidP="001F786F">
      <w:pPr>
        <w:rPr>
          <w:rFonts w:eastAsiaTheme="majorEastAsia" w:cstheme="majorBidi"/>
          <w:color w:val="000000" w:themeColor="text1"/>
          <w:sz w:val="32"/>
          <w:szCs w:val="32"/>
        </w:rPr>
      </w:pPr>
      <w:r w:rsidRPr="007345F9">
        <w:br w:type="page"/>
      </w:r>
    </w:p>
    <w:p w14:paraId="3D559DAE" w14:textId="091C2132" w:rsidR="005848AC" w:rsidRDefault="00CE52D2" w:rsidP="001F786F">
      <w:pPr>
        <w:pStyle w:val="Heading1"/>
      </w:pPr>
      <w:bookmarkStart w:id="95" w:name="_Toc131082296"/>
      <w:bookmarkStart w:id="96" w:name="_Toc131166871"/>
      <w:r w:rsidRPr="007345F9">
        <w:lastRenderedPageBreak/>
        <w:t>References</w:t>
      </w:r>
      <w:bookmarkEnd w:id="95"/>
      <w:bookmarkEnd w:id="96"/>
    </w:p>
    <w:p w14:paraId="2623C017" w14:textId="77777777" w:rsidR="008810AC" w:rsidRPr="008810AC" w:rsidRDefault="008810AC" w:rsidP="008810AC"/>
    <w:p w14:paraId="4D37E55A" w14:textId="77777777" w:rsidR="00CE52D2" w:rsidRPr="007345F9" w:rsidRDefault="00CE52D2" w:rsidP="008810AC">
      <w:pPr>
        <w:pStyle w:val="ListParagraph"/>
        <w:numPr>
          <w:ilvl w:val="0"/>
          <w:numId w:val="36"/>
        </w:numPr>
        <w:spacing w:after="60"/>
        <w:ind w:left="357" w:hanging="357"/>
        <w:contextualSpacing w:val="0"/>
        <w:rPr>
          <w:sz w:val="24"/>
          <w:lang w:val="en-US"/>
        </w:rPr>
      </w:pPr>
      <w:bookmarkStart w:id="97" w:name="_Hlk131103002"/>
      <w:r w:rsidRPr="007345F9">
        <w:rPr>
          <w:lang w:val="en-US"/>
        </w:rPr>
        <w:t>UN</w:t>
      </w:r>
      <w:r w:rsidRPr="007345F9">
        <w:rPr>
          <w:spacing w:val="-3"/>
          <w:lang w:val="en-US"/>
        </w:rPr>
        <w:t xml:space="preserve"> </w:t>
      </w:r>
      <w:r w:rsidRPr="007345F9">
        <w:rPr>
          <w:lang w:val="en-US"/>
        </w:rPr>
        <w:t>General</w:t>
      </w:r>
      <w:r w:rsidRPr="007345F9">
        <w:rPr>
          <w:spacing w:val="-3"/>
          <w:lang w:val="en-US"/>
        </w:rPr>
        <w:t xml:space="preserve"> </w:t>
      </w:r>
      <w:r w:rsidRPr="007345F9">
        <w:rPr>
          <w:lang w:val="en-US"/>
        </w:rPr>
        <w:t>Assembly,</w:t>
      </w:r>
      <w:r w:rsidRPr="007345F9">
        <w:rPr>
          <w:spacing w:val="-5"/>
          <w:lang w:val="en-US"/>
        </w:rPr>
        <w:t xml:space="preserve"> </w:t>
      </w:r>
      <w:r w:rsidRPr="007345F9">
        <w:rPr>
          <w:lang w:val="en-US"/>
        </w:rPr>
        <w:t>Convention</w:t>
      </w:r>
      <w:r w:rsidRPr="007345F9">
        <w:rPr>
          <w:spacing w:val="-10"/>
          <w:lang w:val="en-US"/>
        </w:rPr>
        <w:t xml:space="preserve"> </w:t>
      </w:r>
      <w:r w:rsidRPr="007345F9">
        <w:rPr>
          <w:lang w:val="en-US"/>
        </w:rPr>
        <w:t>on</w:t>
      </w:r>
      <w:r w:rsidRPr="007345F9">
        <w:rPr>
          <w:spacing w:val="-6"/>
          <w:lang w:val="en-US"/>
        </w:rPr>
        <w:t xml:space="preserve"> </w:t>
      </w:r>
      <w:r w:rsidRPr="007345F9">
        <w:rPr>
          <w:lang w:val="en-US"/>
        </w:rPr>
        <w:t>the</w:t>
      </w:r>
      <w:r w:rsidRPr="007345F9">
        <w:rPr>
          <w:spacing w:val="-3"/>
          <w:lang w:val="en-US"/>
        </w:rPr>
        <w:t xml:space="preserve"> </w:t>
      </w:r>
      <w:r w:rsidRPr="007345F9">
        <w:rPr>
          <w:lang w:val="en-US"/>
        </w:rPr>
        <w:t>Rights</w:t>
      </w:r>
      <w:r w:rsidRPr="007345F9">
        <w:rPr>
          <w:spacing w:val="-5"/>
          <w:lang w:val="en-US"/>
        </w:rPr>
        <w:t xml:space="preserve"> </w:t>
      </w:r>
      <w:r w:rsidRPr="007345F9">
        <w:rPr>
          <w:lang w:val="en-US"/>
        </w:rPr>
        <w:t>of</w:t>
      </w:r>
      <w:r w:rsidRPr="007345F9">
        <w:rPr>
          <w:spacing w:val="-3"/>
          <w:lang w:val="en-US"/>
        </w:rPr>
        <w:t xml:space="preserve"> </w:t>
      </w:r>
      <w:r w:rsidRPr="007345F9">
        <w:rPr>
          <w:lang w:val="en-US"/>
        </w:rPr>
        <w:t>Persons</w:t>
      </w:r>
      <w:r w:rsidRPr="007345F9">
        <w:rPr>
          <w:spacing w:val="-8"/>
          <w:lang w:val="en-US"/>
        </w:rPr>
        <w:t xml:space="preserve"> </w:t>
      </w:r>
      <w:r w:rsidRPr="007345F9">
        <w:rPr>
          <w:lang w:val="en-US"/>
        </w:rPr>
        <w:t>with</w:t>
      </w:r>
      <w:r w:rsidRPr="007345F9">
        <w:rPr>
          <w:spacing w:val="-6"/>
          <w:lang w:val="en-US"/>
        </w:rPr>
        <w:t xml:space="preserve"> </w:t>
      </w:r>
      <w:proofErr w:type="gramStart"/>
      <w:r w:rsidRPr="007345F9">
        <w:rPr>
          <w:lang w:val="en-US"/>
        </w:rPr>
        <w:t>Disabilities</w:t>
      </w:r>
      <w:r w:rsidRPr="007345F9">
        <w:rPr>
          <w:spacing w:val="-5"/>
          <w:lang w:val="en-US"/>
        </w:rPr>
        <w:t xml:space="preserve"> </w:t>
      </w:r>
      <w:r w:rsidRPr="007345F9">
        <w:rPr>
          <w:lang w:val="en-US"/>
        </w:rPr>
        <w:t>:</w:t>
      </w:r>
      <w:proofErr w:type="gramEnd"/>
      <w:r w:rsidRPr="007345F9">
        <w:rPr>
          <w:spacing w:val="-9"/>
          <w:lang w:val="en-US"/>
        </w:rPr>
        <w:t xml:space="preserve"> </w:t>
      </w:r>
      <w:r w:rsidRPr="007345F9">
        <w:rPr>
          <w:lang w:val="en-US"/>
        </w:rPr>
        <w:t>resolution</w:t>
      </w:r>
      <w:r w:rsidRPr="007345F9">
        <w:rPr>
          <w:spacing w:val="-6"/>
          <w:lang w:val="en-US"/>
        </w:rPr>
        <w:t xml:space="preserve"> </w:t>
      </w:r>
      <w:r w:rsidRPr="007345F9">
        <w:rPr>
          <w:lang w:val="en-US"/>
        </w:rPr>
        <w:t>/</w:t>
      </w:r>
      <w:r w:rsidRPr="007345F9">
        <w:rPr>
          <w:spacing w:val="-9"/>
          <w:lang w:val="en-US"/>
        </w:rPr>
        <w:t xml:space="preserve"> </w:t>
      </w:r>
      <w:r w:rsidRPr="007345F9">
        <w:rPr>
          <w:lang w:val="en-US"/>
        </w:rPr>
        <w:t>adopted</w:t>
      </w:r>
      <w:r w:rsidRPr="007345F9">
        <w:rPr>
          <w:spacing w:val="1"/>
          <w:lang w:val="en-US"/>
        </w:rPr>
        <w:t xml:space="preserve"> </w:t>
      </w:r>
      <w:r w:rsidRPr="007345F9">
        <w:rPr>
          <w:spacing w:val="-1"/>
          <w:w w:val="110"/>
          <w:lang w:val="en-US"/>
        </w:rPr>
        <w:t>b</w:t>
      </w:r>
      <w:r w:rsidRPr="007345F9">
        <w:rPr>
          <w:w w:val="101"/>
          <w:lang w:val="en-US"/>
        </w:rPr>
        <w:t>y</w:t>
      </w:r>
      <w:r w:rsidRPr="007345F9">
        <w:rPr>
          <w:spacing w:val="-2"/>
          <w:lang w:val="en-US"/>
        </w:rPr>
        <w:t xml:space="preserve"> </w:t>
      </w:r>
      <w:r w:rsidRPr="007345F9">
        <w:rPr>
          <w:spacing w:val="-1"/>
          <w:w w:val="127"/>
          <w:lang w:val="en-US"/>
        </w:rPr>
        <w:t>t</w:t>
      </w:r>
      <w:r w:rsidRPr="007345F9">
        <w:rPr>
          <w:spacing w:val="-2"/>
          <w:w w:val="110"/>
          <w:lang w:val="en-US"/>
        </w:rPr>
        <w:t>h</w:t>
      </w:r>
      <w:r w:rsidRPr="007345F9">
        <w:rPr>
          <w:w w:val="101"/>
          <w:lang w:val="en-US"/>
        </w:rPr>
        <w:t>e</w:t>
      </w:r>
      <w:r w:rsidRPr="007345F9">
        <w:rPr>
          <w:spacing w:val="-1"/>
          <w:lang w:val="en-US"/>
        </w:rPr>
        <w:t xml:space="preserve"> </w:t>
      </w:r>
      <w:r w:rsidRPr="007345F9">
        <w:rPr>
          <w:spacing w:val="-3"/>
          <w:w w:val="93"/>
          <w:lang w:val="en-US"/>
        </w:rPr>
        <w:t>G</w:t>
      </w:r>
      <w:r w:rsidRPr="007345F9">
        <w:rPr>
          <w:w w:val="101"/>
          <w:lang w:val="en-US"/>
        </w:rPr>
        <w:t>e</w:t>
      </w:r>
      <w:r w:rsidRPr="007345F9">
        <w:rPr>
          <w:spacing w:val="-2"/>
          <w:w w:val="110"/>
          <w:lang w:val="en-US"/>
        </w:rPr>
        <w:t>n</w:t>
      </w:r>
      <w:r w:rsidRPr="007345F9">
        <w:rPr>
          <w:w w:val="101"/>
          <w:lang w:val="en-US"/>
        </w:rPr>
        <w:t>e</w:t>
      </w:r>
      <w:r w:rsidRPr="007345F9">
        <w:rPr>
          <w:w w:val="123"/>
          <w:lang w:val="en-US"/>
        </w:rPr>
        <w:t>r</w:t>
      </w:r>
      <w:r w:rsidRPr="007345F9">
        <w:rPr>
          <w:spacing w:val="1"/>
          <w:lang w:val="en-US"/>
        </w:rPr>
        <w:t>a</w:t>
      </w:r>
      <w:r w:rsidRPr="007345F9">
        <w:rPr>
          <w:w w:val="111"/>
          <w:lang w:val="en-US"/>
        </w:rPr>
        <w:t>l</w:t>
      </w:r>
      <w:r w:rsidRPr="007345F9">
        <w:rPr>
          <w:lang w:val="en-US"/>
        </w:rPr>
        <w:t xml:space="preserve"> </w:t>
      </w:r>
      <w:r w:rsidRPr="007345F9">
        <w:rPr>
          <w:spacing w:val="-6"/>
          <w:w w:val="95"/>
          <w:lang w:val="en-US"/>
        </w:rPr>
        <w:t>A</w:t>
      </w:r>
      <w:r w:rsidRPr="007345F9">
        <w:rPr>
          <w:spacing w:val="-1"/>
          <w:w w:val="97"/>
          <w:lang w:val="en-US"/>
        </w:rPr>
        <w:t>ss</w:t>
      </w:r>
      <w:r w:rsidRPr="007345F9">
        <w:rPr>
          <w:spacing w:val="1"/>
          <w:w w:val="97"/>
          <w:lang w:val="en-US"/>
        </w:rPr>
        <w:t>e</w:t>
      </w:r>
      <w:r w:rsidRPr="007345F9">
        <w:rPr>
          <w:w w:val="112"/>
          <w:lang w:val="en-US"/>
        </w:rPr>
        <w:t>m</w:t>
      </w:r>
      <w:r w:rsidRPr="007345F9">
        <w:rPr>
          <w:spacing w:val="-6"/>
          <w:w w:val="110"/>
          <w:lang w:val="en-US"/>
        </w:rPr>
        <w:t>b</w:t>
      </w:r>
      <w:r w:rsidRPr="007345F9">
        <w:rPr>
          <w:spacing w:val="1"/>
          <w:w w:val="111"/>
          <w:lang w:val="en-US"/>
        </w:rPr>
        <w:t>l</w:t>
      </w:r>
      <w:r w:rsidRPr="007345F9">
        <w:rPr>
          <w:spacing w:val="-1"/>
          <w:w w:val="101"/>
          <w:lang w:val="en-US"/>
        </w:rPr>
        <w:t>y</w:t>
      </w:r>
      <w:r w:rsidRPr="007345F9">
        <w:rPr>
          <w:w w:val="88"/>
          <w:lang w:val="en-US"/>
        </w:rPr>
        <w:t>,</w:t>
      </w:r>
      <w:r w:rsidRPr="007345F9">
        <w:rPr>
          <w:spacing w:val="-3"/>
          <w:lang w:val="en-US"/>
        </w:rPr>
        <w:t xml:space="preserve"> </w:t>
      </w:r>
      <w:r w:rsidRPr="007345F9">
        <w:rPr>
          <w:spacing w:val="-2"/>
          <w:w w:val="103"/>
          <w:lang w:val="en-US"/>
        </w:rPr>
        <w:t>2</w:t>
      </w:r>
      <w:r w:rsidRPr="007345F9">
        <w:rPr>
          <w:w w:val="103"/>
          <w:lang w:val="en-US"/>
        </w:rPr>
        <w:t>4</w:t>
      </w:r>
      <w:r w:rsidRPr="007345F9">
        <w:rPr>
          <w:spacing w:val="-3"/>
          <w:lang w:val="en-US"/>
        </w:rPr>
        <w:t xml:space="preserve"> </w:t>
      </w:r>
      <w:r w:rsidRPr="007345F9">
        <w:rPr>
          <w:spacing w:val="-2"/>
          <w:w w:val="53"/>
          <w:lang w:val="en-US"/>
        </w:rPr>
        <w:t>J</w:t>
      </w:r>
      <w:r w:rsidRPr="007345F9">
        <w:rPr>
          <w:spacing w:val="1"/>
          <w:lang w:val="en-US"/>
        </w:rPr>
        <w:t>a</w:t>
      </w:r>
      <w:r w:rsidRPr="007345F9">
        <w:rPr>
          <w:spacing w:val="-2"/>
          <w:w w:val="110"/>
          <w:lang w:val="en-US"/>
        </w:rPr>
        <w:t>nu</w:t>
      </w:r>
      <w:r w:rsidRPr="007345F9">
        <w:rPr>
          <w:spacing w:val="1"/>
          <w:lang w:val="en-US"/>
        </w:rPr>
        <w:t>a</w:t>
      </w:r>
      <w:r w:rsidRPr="007345F9">
        <w:rPr>
          <w:w w:val="123"/>
          <w:lang w:val="en-US"/>
        </w:rPr>
        <w:t>r</w:t>
      </w:r>
      <w:r w:rsidRPr="007345F9">
        <w:rPr>
          <w:w w:val="101"/>
          <w:lang w:val="en-US"/>
        </w:rPr>
        <w:t>y</w:t>
      </w:r>
      <w:r w:rsidRPr="007345F9">
        <w:rPr>
          <w:spacing w:val="-2"/>
          <w:lang w:val="en-US"/>
        </w:rPr>
        <w:t xml:space="preserve"> </w:t>
      </w:r>
      <w:r w:rsidRPr="007345F9">
        <w:rPr>
          <w:spacing w:val="-2"/>
          <w:w w:val="103"/>
          <w:lang w:val="en-US"/>
        </w:rPr>
        <w:t>2007</w:t>
      </w:r>
      <w:r w:rsidRPr="007345F9">
        <w:rPr>
          <w:w w:val="88"/>
          <w:lang w:val="en-US"/>
        </w:rPr>
        <w:t>,</w:t>
      </w:r>
      <w:r w:rsidRPr="007345F9">
        <w:rPr>
          <w:spacing w:val="-3"/>
          <w:lang w:val="en-US"/>
        </w:rPr>
        <w:t xml:space="preserve"> </w:t>
      </w:r>
      <w:r w:rsidRPr="007345F9">
        <w:rPr>
          <w:w w:val="97"/>
          <w:lang w:val="en-US"/>
        </w:rPr>
        <w:t>A/</w:t>
      </w:r>
      <w:r w:rsidRPr="007345F9">
        <w:rPr>
          <w:spacing w:val="-2"/>
          <w:w w:val="97"/>
          <w:lang w:val="en-US"/>
        </w:rPr>
        <w:t>R</w:t>
      </w:r>
      <w:r w:rsidRPr="007345F9">
        <w:rPr>
          <w:spacing w:val="1"/>
          <w:w w:val="83"/>
          <w:lang w:val="en-US"/>
        </w:rPr>
        <w:t>E</w:t>
      </w:r>
      <w:r w:rsidRPr="007345F9">
        <w:rPr>
          <w:spacing w:val="-2"/>
          <w:w w:val="82"/>
          <w:lang w:val="en-US"/>
        </w:rPr>
        <w:t>S</w:t>
      </w:r>
      <w:r w:rsidRPr="007345F9">
        <w:rPr>
          <w:spacing w:val="-1"/>
          <w:w w:val="112"/>
          <w:lang w:val="en-US"/>
        </w:rPr>
        <w:t>/6</w:t>
      </w:r>
      <w:r w:rsidRPr="007345F9">
        <w:rPr>
          <w:spacing w:val="-2"/>
          <w:w w:val="103"/>
          <w:lang w:val="en-US"/>
        </w:rPr>
        <w:t>1</w:t>
      </w:r>
      <w:r w:rsidRPr="007345F9">
        <w:rPr>
          <w:spacing w:val="-1"/>
          <w:w w:val="112"/>
          <w:lang w:val="en-US"/>
        </w:rPr>
        <w:t>/1</w:t>
      </w:r>
      <w:r w:rsidRPr="007345F9">
        <w:rPr>
          <w:spacing w:val="-2"/>
          <w:w w:val="103"/>
          <w:lang w:val="en-US"/>
        </w:rPr>
        <w:t>0</w:t>
      </w:r>
      <w:r w:rsidRPr="007345F9">
        <w:rPr>
          <w:w w:val="103"/>
          <w:lang w:val="en-US"/>
        </w:rPr>
        <w:t>6</w:t>
      </w:r>
    </w:p>
    <w:p w14:paraId="74668223"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World</w:t>
      </w:r>
      <w:r w:rsidRPr="007345F9">
        <w:rPr>
          <w:spacing w:val="-12"/>
          <w:lang w:val="en-US"/>
        </w:rPr>
        <w:t xml:space="preserve"> </w:t>
      </w:r>
      <w:r w:rsidRPr="007345F9">
        <w:rPr>
          <w:lang w:val="en-US"/>
        </w:rPr>
        <w:t>Health</w:t>
      </w:r>
      <w:r w:rsidRPr="007345F9">
        <w:rPr>
          <w:spacing w:val="-8"/>
          <w:lang w:val="en-US"/>
        </w:rPr>
        <w:t xml:space="preserve"> </w:t>
      </w:r>
      <w:r w:rsidRPr="007345F9">
        <w:rPr>
          <w:lang w:val="en-US"/>
        </w:rPr>
        <w:t>Organization,</w:t>
      </w:r>
      <w:r w:rsidRPr="007345F9">
        <w:rPr>
          <w:spacing w:val="-7"/>
          <w:lang w:val="en-US"/>
        </w:rPr>
        <w:t xml:space="preserve"> </w:t>
      </w:r>
      <w:r w:rsidRPr="007345F9">
        <w:rPr>
          <w:lang w:val="en-US"/>
        </w:rPr>
        <w:t>the</w:t>
      </w:r>
      <w:r w:rsidRPr="007345F9">
        <w:rPr>
          <w:spacing w:val="-10"/>
          <w:lang w:val="en-US"/>
        </w:rPr>
        <w:t xml:space="preserve"> </w:t>
      </w:r>
      <w:r w:rsidRPr="007345F9">
        <w:rPr>
          <w:lang w:val="en-US"/>
        </w:rPr>
        <w:t>World</w:t>
      </w:r>
      <w:r w:rsidRPr="007345F9">
        <w:rPr>
          <w:spacing w:val="-8"/>
          <w:lang w:val="en-US"/>
        </w:rPr>
        <w:t xml:space="preserve"> </w:t>
      </w:r>
      <w:r w:rsidRPr="007345F9">
        <w:rPr>
          <w:lang w:val="en-US"/>
        </w:rPr>
        <w:t>Bank.</w:t>
      </w:r>
      <w:r w:rsidRPr="007345F9">
        <w:rPr>
          <w:spacing w:val="-7"/>
          <w:lang w:val="en-US"/>
        </w:rPr>
        <w:t xml:space="preserve"> </w:t>
      </w:r>
      <w:r w:rsidRPr="007345F9">
        <w:rPr>
          <w:lang w:val="en-US"/>
        </w:rPr>
        <w:t>World</w:t>
      </w:r>
      <w:r w:rsidRPr="007345F9">
        <w:rPr>
          <w:spacing w:val="-8"/>
          <w:lang w:val="en-US"/>
        </w:rPr>
        <w:t xml:space="preserve"> </w:t>
      </w:r>
      <w:r w:rsidRPr="007345F9">
        <w:rPr>
          <w:lang w:val="en-US"/>
        </w:rPr>
        <w:t>Report</w:t>
      </w:r>
      <w:r w:rsidRPr="007345F9">
        <w:rPr>
          <w:spacing w:val="-8"/>
          <w:lang w:val="en-US"/>
        </w:rPr>
        <w:t xml:space="preserve"> </w:t>
      </w:r>
      <w:r w:rsidRPr="007345F9">
        <w:rPr>
          <w:lang w:val="en-US"/>
        </w:rPr>
        <w:t>on</w:t>
      </w:r>
      <w:r w:rsidRPr="007345F9">
        <w:rPr>
          <w:spacing w:val="-12"/>
          <w:lang w:val="en-US"/>
        </w:rPr>
        <w:t xml:space="preserve"> </w:t>
      </w:r>
      <w:r w:rsidRPr="007345F9">
        <w:rPr>
          <w:lang w:val="en-US"/>
        </w:rPr>
        <w:t>Disability.</w:t>
      </w:r>
      <w:r w:rsidRPr="007345F9">
        <w:rPr>
          <w:spacing w:val="-8"/>
          <w:lang w:val="en-US"/>
        </w:rPr>
        <w:t xml:space="preserve"> </w:t>
      </w:r>
      <w:r w:rsidRPr="007345F9">
        <w:rPr>
          <w:lang w:val="en-US"/>
        </w:rPr>
        <w:t>Geneva,</w:t>
      </w:r>
      <w:r w:rsidRPr="007345F9">
        <w:rPr>
          <w:spacing w:val="-7"/>
          <w:lang w:val="en-US"/>
        </w:rPr>
        <w:t xml:space="preserve"> </w:t>
      </w:r>
      <w:r w:rsidRPr="007345F9">
        <w:rPr>
          <w:lang w:val="en-US"/>
        </w:rPr>
        <w:t>Switzerland:</w:t>
      </w:r>
    </w:p>
    <w:p w14:paraId="1B9B6DC1" w14:textId="77777777" w:rsidR="00CE52D2" w:rsidRPr="007345F9" w:rsidRDefault="00CE52D2" w:rsidP="008810AC">
      <w:pPr>
        <w:pStyle w:val="ListParagraph"/>
        <w:numPr>
          <w:ilvl w:val="0"/>
          <w:numId w:val="36"/>
        </w:numPr>
        <w:spacing w:after="60"/>
        <w:ind w:left="357" w:hanging="357"/>
        <w:contextualSpacing w:val="0"/>
        <w:rPr>
          <w:lang w:val="en-US"/>
        </w:rPr>
      </w:pPr>
      <w:r w:rsidRPr="007345F9">
        <w:rPr>
          <w:lang w:val="en-US"/>
        </w:rPr>
        <w:t>World</w:t>
      </w:r>
      <w:r w:rsidRPr="007345F9">
        <w:rPr>
          <w:spacing w:val="-8"/>
          <w:lang w:val="en-US"/>
        </w:rPr>
        <w:t xml:space="preserve"> </w:t>
      </w:r>
      <w:r w:rsidRPr="007345F9">
        <w:rPr>
          <w:lang w:val="en-US"/>
        </w:rPr>
        <w:t>Health</w:t>
      </w:r>
      <w:r w:rsidRPr="007345F9">
        <w:rPr>
          <w:spacing w:val="-8"/>
          <w:lang w:val="en-US"/>
        </w:rPr>
        <w:t xml:space="preserve"> </w:t>
      </w:r>
      <w:r w:rsidRPr="007345F9">
        <w:rPr>
          <w:lang w:val="en-US"/>
        </w:rPr>
        <w:t>Organization,</w:t>
      </w:r>
      <w:r w:rsidRPr="007345F9">
        <w:rPr>
          <w:spacing w:val="-8"/>
          <w:lang w:val="en-US"/>
        </w:rPr>
        <w:t xml:space="preserve"> </w:t>
      </w:r>
      <w:r w:rsidRPr="007345F9">
        <w:rPr>
          <w:lang w:val="en-US"/>
        </w:rPr>
        <w:t>2011</w:t>
      </w:r>
    </w:p>
    <w:p w14:paraId="34CE5477"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Banks</w:t>
      </w:r>
      <w:r w:rsidRPr="007345F9">
        <w:rPr>
          <w:spacing w:val="-11"/>
          <w:lang w:val="en-US"/>
        </w:rPr>
        <w:t xml:space="preserve"> </w:t>
      </w:r>
      <w:r w:rsidRPr="007345F9">
        <w:rPr>
          <w:lang w:val="en-US"/>
        </w:rPr>
        <w:t>LM,</w:t>
      </w:r>
      <w:r w:rsidRPr="007345F9">
        <w:rPr>
          <w:spacing w:val="-11"/>
          <w:lang w:val="en-US"/>
        </w:rPr>
        <w:t xml:space="preserve"> </w:t>
      </w:r>
      <w:r w:rsidRPr="007345F9">
        <w:rPr>
          <w:lang w:val="en-US"/>
        </w:rPr>
        <w:t>Kuper</w:t>
      </w:r>
      <w:r w:rsidRPr="007345F9">
        <w:rPr>
          <w:spacing w:val="-9"/>
          <w:lang w:val="en-US"/>
        </w:rPr>
        <w:t xml:space="preserve"> </w:t>
      </w:r>
      <w:r w:rsidRPr="007345F9">
        <w:rPr>
          <w:lang w:val="en-US"/>
        </w:rPr>
        <w:t>H,</w:t>
      </w:r>
      <w:r w:rsidRPr="007345F9">
        <w:rPr>
          <w:spacing w:val="-11"/>
          <w:lang w:val="en-US"/>
        </w:rPr>
        <w:t xml:space="preserve"> </w:t>
      </w:r>
      <w:r w:rsidRPr="007345F9">
        <w:rPr>
          <w:lang w:val="en-US"/>
        </w:rPr>
        <w:t>Polack</w:t>
      </w:r>
      <w:r w:rsidRPr="007345F9">
        <w:rPr>
          <w:spacing w:val="-10"/>
          <w:lang w:val="en-US"/>
        </w:rPr>
        <w:t xml:space="preserve"> </w:t>
      </w:r>
      <w:r w:rsidRPr="007345F9">
        <w:rPr>
          <w:lang w:val="en-US"/>
        </w:rPr>
        <w:t>S.</w:t>
      </w:r>
      <w:r w:rsidRPr="007345F9">
        <w:rPr>
          <w:spacing w:val="-11"/>
          <w:lang w:val="en-US"/>
        </w:rPr>
        <w:t xml:space="preserve"> </w:t>
      </w:r>
      <w:proofErr w:type="gramStart"/>
      <w:r w:rsidRPr="007345F9">
        <w:rPr>
          <w:lang w:val="en-US"/>
        </w:rPr>
        <w:t>Poverty</w:t>
      </w:r>
      <w:proofErr w:type="gramEnd"/>
      <w:r w:rsidRPr="007345F9">
        <w:rPr>
          <w:spacing w:val="-10"/>
          <w:lang w:val="en-US"/>
        </w:rPr>
        <w:t xml:space="preserve"> </w:t>
      </w:r>
      <w:r w:rsidRPr="007345F9">
        <w:rPr>
          <w:lang w:val="en-US"/>
        </w:rPr>
        <w:t>and</w:t>
      </w:r>
      <w:r w:rsidRPr="007345F9">
        <w:rPr>
          <w:spacing w:val="-11"/>
          <w:lang w:val="en-US"/>
        </w:rPr>
        <w:t xml:space="preserve"> </w:t>
      </w:r>
      <w:r w:rsidRPr="007345F9">
        <w:rPr>
          <w:lang w:val="en-US"/>
        </w:rPr>
        <w:t>disability</w:t>
      </w:r>
      <w:r w:rsidRPr="007345F9">
        <w:rPr>
          <w:spacing w:val="-10"/>
          <w:lang w:val="en-US"/>
        </w:rPr>
        <w:t xml:space="preserve"> </w:t>
      </w:r>
      <w:r w:rsidRPr="007345F9">
        <w:rPr>
          <w:lang w:val="en-US"/>
        </w:rPr>
        <w:t>in</w:t>
      </w:r>
      <w:r w:rsidRPr="007345F9">
        <w:rPr>
          <w:spacing w:val="-11"/>
          <w:lang w:val="en-US"/>
        </w:rPr>
        <w:t xml:space="preserve"> </w:t>
      </w:r>
      <w:r w:rsidRPr="007345F9">
        <w:rPr>
          <w:lang w:val="en-US"/>
        </w:rPr>
        <w:t>low-</w:t>
      </w:r>
      <w:r w:rsidRPr="007345F9">
        <w:rPr>
          <w:spacing w:val="-8"/>
          <w:lang w:val="en-US"/>
        </w:rPr>
        <w:t xml:space="preserve"> </w:t>
      </w:r>
      <w:r w:rsidRPr="007345F9">
        <w:rPr>
          <w:lang w:val="en-US"/>
        </w:rPr>
        <w:t>and</w:t>
      </w:r>
      <w:r w:rsidRPr="007345F9">
        <w:rPr>
          <w:spacing w:val="-11"/>
          <w:lang w:val="en-US"/>
        </w:rPr>
        <w:t xml:space="preserve"> </w:t>
      </w:r>
      <w:r w:rsidRPr="007345F9">
        <w:rPr>
          <w:lang w:val="en-US"/>
        </w:rPr>
        <w:t>middle-income</w:t>
      </w:r>
      <w:r w:rsidRPr="007345F9">
        <w:rPr>
          <w:spacing w:val="-9"/>
          <w:lang w:val="en-US"/>
        </w:rPr>
        <w:t xml:space="preserve"> </w:t>
      </w:r>
      <w:r w:rsidRPr="007345F9">
        <w:rPr>
          <w:lang w:val="en-US"/>
        </w:rPr>
        <w:t>countries:</w:t>
      </w:r>
      <w:r w:rsidRPr="007345F9">
        <w:rPr>
          <w:spacing w:val="-10"/>
          <w:lang w:val="en-US"/>
        </w:rPr>
        <w:t xml:space="preserve"> </w:t>
      </w:r>
      <w:r w:rsidRPr="007345F9">
        <w:rPr>
          <w:lang w:val="en-US"/>
        </w:rPr>
        <w:t>A</w:t>
      </w:r>
      <w:r w:rsidRPr="007345F9">
        <w:rPr>
          <w:spacing w:val="-59"/>
          <w:lang w:val="en-US"/>
        </w:rPr>
        <w:t xml:space="preserve"> </w:t>
      </w:r>
      <w:r w:rsidRPr="007345F9">
        <w:rPr>
          <w:lang w:val="en-US"/>
        </w:rPr>
        <w:t>systematic</w:t>
      </w:r>
      <w:r w:rsidRPr="007345F9">
        <w:rPr>
          <w:spacing w:val="-7"/>
          <w:lang w:val="en-US"/>
        </w:rPr>
        <w:t xml:space="preserve"> </w:t>
      </w:r>
      <w:r w:rsidRPr="007345F9">
        <w:rPr>
          <w:lang w:val="en-US"/>
        </w:rPr>
        <w:t>review.</w:t>
      </w:r>
      <w:r w:rsidRPr="007345F9">
        <w:rPr>
          <w:spacing w:val="-12"/>
          <w:lang w:val="en-US"/>
        </w:rPr>
        <w:t xml:space="preserve"> </w:t>
      </w:r>
      <w:proofErr w:type="spellStart"/>
      <w:r w:rsidRPr="007345F9">
        <w:rPr>
          <w:lang w:val="en-US"/>
        </w:rPr>
        <w:t>PLoS</w:t>
      </w:r>
      <w:proofErr w:type="spellEnd"/>
      <w:r w:rsidRPr="007345F9">
        <w:rPr>
          <w:spacing w:val="-8"/>
          <w:lang w:val="en-US"/>
        </w:rPr>
        <w:t xml:space="preserve"> </w:t>
      </w:r>
      <w:r w:rsidRPr="007345F9">
        <w:rPr>
          <w:lang w:val="en-US"/>
        </w:rPr>
        <w:t>One.</w:t>
      </w:r>
      <w:r w:rsidRPr="007345F9">
        <w:rPr>
          <w:spacing w:val="-8"/>
          <w:lang w:val="en-US"/>
        </w:rPr>
        <w:t xml:space="preserve"> </w:t>
      </w:r>
      <w:r w:rsidRPr="007345F9">
        <w:rPr>
          <w:lang w:val="en-US"/>
        </w:rPr>
        <w:t>2017;</w:t>
      </w:r>
      <w:r w:rsidRPr="007345F9">
        <w:rPr>
          <w:spacing w:val="-8"/>
          <w:lang w:val="en-US"/>
        </w:rPr>
        <w:t xml:space="preserve"> </w:t>
      </w:r>
      <w:r w:rsidRPr="007345F9">
        <w:rPr>
          <w:lang w:val="en-US"/>
        </w:rPr>
        <w:t>12(12):</w:t>
      </w:r>
      <w:r w:rsidRPr="007345F9">
        <w:rPr>
          <w:spacing w:val="-9"/>
          <w:lang w:val="en-US"/>
        </w:rPr>
        <w:t xml:space="preserve"> </w:t>
      </w:r>
      <w:r w:rsidRPr="007345F9">
        <w:rPr>
          <w:lang w:val="en-US"/>
        </w:rPr>
        <w:t>e0189996</w:t>
      </w:r>
    </w:p>
    <w:p w14:paraId="758155C2" w14:textId="4CF26921"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Reference</w:t>
      </w:r>
      <w:r w:rsidRPr="007345F9">
        <w:rPr>
          <w:spacing w:val="1"/>
          <w:lang w:val="en-US"/>
        </w:rPr>
        <w:t xml:space="preserve"> </w:t>
      </w:r>
      <w:r w:rsidRPr="007345F9">
        <w:rPr>
          <w:lang w:val="en-US"/>
        </w:rPr>
        <w:t>disability data</w:t>
      </w:r>
      <w:r w:rsidRPr="007345F9">
        <w:rPr>
          <w:spacing w:val="1"/>
          <w:lang w:val="en-US"/>
        </w:rPr>
        <w:t xml:space="preserve"> </w:t>
      </w:r>
      <w:r w:rsidRPr="007345F9">
        <w:rPr>
          <w:lang w:val="en-US"/>
        </w:rPr>
        <w:t>portal. https://</w:t>
      </w:r>
      <w:hyperlink r:id="rId15">
        <w:r w:rsidRPr="007345F9">
          <w:rPr>
            <w:lang w:val="en-US"/>
          </w:rPr>
          <w:t>www.disabilitydataportal.com/explore-by-country/</w:t>
        </w:r>
      </w:hyperlink>
      <w:r w:rsidRPr="007345F9">
        <w:rPr>
          <w:spacing w:val="1"/>
          <w:lang w:val="en-US"/>
        </w:rPr>
        <w:t xml:space="preserve"> </w:t>
      </w:r>
      <w:proofErr w:type="spellStart"/>
      <w:r w:rsidRPr="007345F9">
        <w:rPr>
          <w:w w:val="110"/>
          <w:lang w:val="en-US"/>
        </w:rPr>
        <w:t>ghana</w:t>
      </w:r>
      <w:proofErr w:type="spellEnd"/>
      <w:r w:rsidRPr="007345F9">
        <w:rPr>
          <w:w w:val="110"/>
          <w:lang w:val="en-US"/>
        </w:rPr>
        <w:t xml:space="preserve">/1/#countrySelector </w:t>
      </w:r>
      <w:r w:rsidRPr="007345F9">
        <w:rPr>
          <w:spacing w:val="-1"/>
          <w:lang w:val="en-US"/>
        </w:rPr>
        <w:t>Leonard</w:t>
      </w:r>
      <w:r w:rsidRPr="007345F9">
        <w:rPr>
          <w:spacing w:val="-11"/>
          <w:lang w:val="en-US"/>
        </w:rPr>
        <w:t xml:space="preserve"> </w:t>
      </w:r>
      <w:r w:rsidRPr="007345F9">
        <w:rPr>
          <w:spacing w:val="-1"/>
          <w:lang w:val="en-US"/>
        </w:rPr>
        <w:t>Cheshire,</w:t>
      </w:r>
      <w:r w:rsidRPr="007345F9">
        <w:rPr>
          <w:spacing w:val="-9"/>
          <w:lang w:val="en-US"/>
        </w:rPr>
        <w:t xml:space="preserve"> </w:t>
      </w:r>
      <w:r w:rsidRPr="007345F9">
        <w:rPr>
          <w:spacing w:val="-1"/>
          <w:lang w:val="en-US"/>
        </w:rPr>
        <w:t>Disability</w:t>
      </w:r>
      <w:r w:rsidRPr="007345F9">
        <w:rPr>
          <w:spacing w:val="-14"/>
          <w:lang w:val="en-US"/>
        </w:rPr>
        <w:t xml:space="preserve"> </w:t>
      </w:r>
      <w:r w:rsidRPr="007345F9">
        <w:rPr>
          <w:spacing w:val="-1"/>
          <w:lang w:val="en-US"/>
        </w:rPr>
        <w:t>Data</w:t>
      </w:r>
      <w:r w:rsidRPr="007345F9">
        <w:rPr>
          <w:spacing w:val="-13"/>
          <w:lang w:val="en-US"/>
        </w:rPr>
        <w:t xml:space="preserve"> </w:t>
      </w:r>
      <w:r w:rsidRPr="007345F9">
        <w:rPr>
          <w:spacing w:val="-1"/>
          <w:lang w:val="en-US"/>
        </w:rPr>
        <w:t>Portal:</w:t>
      </w:r>
      <w:r w:rsidRPr="007345F9">
        <w:rPr>
          <w:spacing w:val="-10"/>
          <w:lang w:val="en-US"/>
        </w:rPr>
        <w:t xml:space="preserve"> </w:t>
      </w:r>
      <w:r w:rsidRPr="007345F9">
        <w:rPr>
          <w:spacing w:val="-1"/>
          <w:lang w:val="en-US"/>
        </w:rPr>
        <w:t>Ghana.</w:t>
      </w:r>
      <w:r w:rsidRPr="007345F9">
        <w:rPr>
          <w:spacing w:val="-11"/>
          <w:lang w:val="en-US"/>
        </w:rPr>
        <w:t xml:space="preserve"> </w:t>
      </w:r>
      <w:r w:rsidRPr="007345F9">
        <w:rPr>
          <w:spacing w:val="-1"/>
          <w:lang w:val="en-US"/>
        </w:rPr>
        <w:t>2018.</w:t>
      </w:r>
    </w:p>
    <w:p w14:paraId="7DC3D9FA" w14:textId="77777777" w:rsidR="00CE52D2" w:rsidRPr="007345F9" w:rsidRDefault="00CE52D2" w:rsidP="008810AC">
      <w:pPr>
        <w:pStyle w:val="ListParagraph"/>
        <w:numPr>
          <w:ilvl w:val="0"/>
          <w:numId w:val="36"/>
        </w:numPr>
        <w:spacing w:after="60"/>
        <w:ind w:left="357" w:hanging="357"/>
        <w:contextualSpacing w:val="0"/>
        <w:rPr>
          <w:sz w:val="24"/>
          <w:lang w:val="en-US"/>
        </w:rPr>
      </w:pPr>
      <w:proofErr w:type="spellStart"/>
      <w:r w:rsidRPr="007345F9">
        <w:rPr>
          <w:lang w:val="en-US"/>
        </w:rPr>
        <w:t>Asuman</w:t>
      </w:r>
      <w:proofErr w:type="spellEnd"/>
      <w:r w:rsidRPr="007345F9">
        <w:rPr>
          <w:lang w:val="en-US"/>
        </w:rPr>
        <w:t>,</w:t>
      </w:r>
      <w:r w:rsidRPr="007345F9">
        <w:rPr>
          <w:spacing w:val="9"/>
          <w:lang w:val="en-US"/>
        </w:rPr>
        <w:t xml:space="preserve"> </w:t>
      </w:r>
      <w:r w:rsidRPr="007345F9">
        <w:rPr>
          <w:lang w:val="en-US"/>
        </w:rPr>
        <w:t>D.,</w:t>
      </w:r>
      <w:r w:rsidRPr="007345F9">
        <w:rPr>
          <w:spacing w:val="10"/>
          <w:lang w:val="en-US"/>
        </w:rPr>
        <w:t xml:space="preserve"> </w:t>
      </w:r>
      <w:proofErr w:type="spellStart"/>
      <w:r w:rsidRPr="007345F9">
        <w:rPr>
          <w:lang w:val="en-US"/>
        </w:rPr>
        <w:t>Ackah</w:t>
      </w:r>
      <w:proofErr w:type="spellEnd"/>
      <w:r w:rsidRPr="007345F9">
        <w:rPr>
          <w:lang w:val="en-US"/>
        </w:rPr>
        <w:t>,</w:t>
      </w:r>
      <w:r w:rsidRPr="007345F9">
        <w:rPr>
          <w:spacing w:val="10"/>
          <w:lang w:val="en-US"/>
        </w:rPr>
        <w:t xml:space="preserve"> </w:t>
      </w:r>
      <w:r w:rsidRPr="007345F9">
        <w:rPr>
          <w:lang w:val="en-US"/>
        </w:rPr>
        <w:t>C.G.</w:t>
      </w:r>
      <w:r w:rsidRPr="007345F9">
        <w:rPr>
          <w:spacing w:val="10"/>
          <w:lang w:val="en-US"/>
        </w:rPr>
        <w:t xml:space="preserve"> </w:t>
      </w:r>
      <w:r w:rsidRPr="007345F9">
        <w:rPr>
          <w:lang w:val="en-US"/>
        </w:rPr>
        <w:t>&amp;</w:t>
      </w:r>
      <w:r w:rsidRPr="007345F9">
        <w:rPr>
          <w:spacing w:val="13"/>
          <w:lang w:val="en-US"/>
        </w:rPr>
        <w:t xml:space="preserve"> </w:t>
      </w:r>
      <w:proofErr w:type="spellStart"/>
      <w:r w:rsidRPr="007345F9">
        <w:rPr>
          <w:lang w:val="en-US"/>
        </w:rPr>
        <w:t>Agyire-Tettey</w:t>
      </w:r>
      <w:proofErr w:type="spellEnd"/>
      <w:r w:rsidRPr="007345F9">
        <w:rPr>
          <w:lang w:val="en-US"/>
        </w:rPr>
        <w:t>,</w:t>
      </w:r>
      <w:r w:rsidRPr="007345F9">
        <w:rPr>
          <w:spacing w:val="10"/>
          <w:lang w:val="en-US"/>
        </w:rPr>
        <w:t xml:space="preserve"> </w:t>
      </w:r>
      <w:r w:rsidRPr="007345F9">
        <w:rPr>
          <w:lang w:val="en-US"/>
        </w:rPr>
        <w:t>F.</w:t>
      </w:r>
      <w:r w:rsidRPr="007345F9">
        <w:rPr>
          <w:spacing w:val="10"/>
          <w:lang w:val="en-US"/>
        </w:rPr>
        <w:t xml:space="preserve"> </w:t>
      </w:r>
      <w:r w:rsidRPr="007345F9">
        <w:rPr>
          <w:lang w:val="en-US"/>
        </w:rPr>
        <w:t>Disability</w:t>
      </w:r>
      <w:r w:rsidRPr="007345F9">
        <w:rPr>
          <w:spacing w:val="5"/>
          <w:lang w:val="en-US"/>
        </w:rPr>
        <w:t xml:space="preserve"> </w:t>
      </w:r>
      <w:r w:rsidRPr="007345F9">
        <w:rPr>
          <w:lang w:val="en-US"/>
        </w:rPr>
        <w:t>and</w:t>
      </w:r>
      <w:r w:rsidRPr="007345F9">
        <w:rPr>
          <w:spacing w:val="11"/>
          <w:lang w:val="en-US"/>
        </w:rPr>
        <w:t xml:space="preserve"> </w:t>
      </w:r>
      <w:r w:rsidRPr="007345F9">
        <w:rPr>
          <w:lang w:val="en-US"/>
        </w:rPr>
        <w:t>Household</w:t>
      </w:r>
      <w:r w:rsidRPr="007345F9">
        <w:rPr>
          <w:spacing w:val="11"/>
          <w:lang w:val="en-US"/>
        </w:rPr>
        <w:t xml:space="preserve"> </w:t>
      </w:r>
      <w:r w:rsidRPr="007345F9">
        <w:rPr>
          <w:lang w:val="en-US"/>
        </w:rPr>
        <w:t>Welfare</w:t>
      </w:r>
      <w:r w:rsidRPr="007345F9">
        <w:rPr>
          <w:spacing w:val="12"/>
          <w:lang w:val="en-US"/>
        </w:rPr>
        <w:t xml:space="preserve"> </w:t>
      </w:r>
      <w:r w:rsidRPr="007345F9">
        <w:rPr>
          <w:lang w:val="en-US"/>
        </w:rPr>
        <w:t>in</w:t>
      </w:r>
      <w:r w:rsidRPr="007345F9">
        <w:rPr>
          <w:spacing w:val="10"/>
          <w:lang w:val="en-US"/>
        </w:rPr>
        <w:t xml:space="preserve"> </w:t>
      </w:r>
      <w:r w:rsidRPr="007345F9">
        <w:rPr>
          <w:lang w:val="en-US"/>
        </w:rPr>
        <w:t>Ghana:</w:t>
      </w:r>
      <w:r w:rsidRPr="007345F9">
        <w:rPr>
          <w:spacing w:val="10"/>
          <w:lang w:val="en-US"/>
        </w:rPr>
        <w:t xml:space="preserve"> </w:t>
      </w:r>
      <w:r w:rsidRPr="007345F9">
        <w:rPr>
          <w:lang w:val="en-US"/>
        </w:rPr>
        <w:t>Costs</w:t>
      </w:r>
      <w:r w:rsidRPr="007345F9">
        <w:rPr>
          <w:spacing w:val="6"/>
          <w:lang w:val="en-US"/>
        </w:rPr>
        <w:t xml:space="preserve"> </w:t>
      </w:r>
      <w:r w:rsidRPr="007345F9">
        <w:rPr>
          <w:lang w:val="en-US"/>
        </w:rPr>
        <w:t>and</w:t>
      </w:r>
      <w:r w:rsidRPr="007345F9">
        <w:rPr>
          <w:spacing w:val="1"/>
          <w:lang w:val="en-US"/>
        </w:rPr>
        <w:t xml:space="preserve"> </w:t>
      </w:r>
      <w:r w:rsidRPr="007345F9">
        <w:rPr>
          <w:lang w:val="en-US"/>
        </w:rPr>
        <w:t>Correlates.</w:t>
      </w:r>
      <w:r w:rsidRPr="007345F9">
        <w:rPr>
          <w:spacing w:val="8"/>
          <w:lang w:val="en-US"/>
        </w:rPr>
        <w:t xml:space="preserve"> </w:t>
      </w:r>
      <w:r w:rsidRPr="007345F9">
        <w:rPr>
          <w:w w:val="95"/>
          <w:lang w:val="en-US"/>
        </w:rPr>
        <w:t>J</w:t>
      </w:r>
      <w:r w:rsidRPr="007345F9">
        <w:rPr>
          <w:spacing w:val="6"/>
          <w:w w:val="95"/>
          <w:lang w:val="en-US"/>
        </w:rPr>
        <w:t xml:space="preserve"> </w:t>
      </w:r>
      <w:r w:rsidRPr="007345F9">
        <w:rPr>
          <w:lang w:val="en-US"/>
        </w:rPr>
        <w:t>Fam</w:t>
      </w:r>
      <w:r w:rsidRPr="007345F9">
        <w:rPr>
          <w:spacing w:val="5"/>
          <w:lang w:val="en-US"/>
        </w:rPr>
        <w:t xml:space="preserve"> </w:t>
      </w:r>
      <w:r w:rsidRPr="007345F9">
        <w:rPr>
          <w:lang w:val="en-US"/>
        </w:rPr>
        <w:t>Econ</w:t>
      </w:r>
      <w:r w:rsidRPr="007345F9">
        <w:rPr>
          <w:spacing w:val="8"/>
          <w:lang w:val="en-US"/>
        </w:rPr>
        <w:t xml:space="preserve"> </w:t>
      </w:r>
      <w:proofErr w:type="spellStart"/>
      <w:r w:rsidRPr="007345F9">
        <w:rPr>
          <w:lang w:val="en-US"/>
        </w:rPr>
        <w:t>Iss</w:t>
      </w:r>
      <w:proofErr w:type="spellEnd"/>
      <w:r w:rsidRPr="007345F9">
        <w:rPr>
          <w:spacing w:val="9"/>
          <w:lang w:val="en-US"/>
        </w:rPr>
        <w:t xml:space="preserve"> </w:t>
      </w:r>
      <w:r w:rsidRPr="007345F9">
        <w:rPr>
          <w:lang w:val="en-US"/>
        </w:rPr>
        <w:t>42,</w:t>
      </w:r>
      <w:r w:rsidRPr="007345F9">
        <w:rPr>
          <w:spacing w:val="13"/>
          <w:lang w:val="en-US"/>
        </w:rPr>
        <w:t xml:space="preserve"> </w:t>
      </w:r>
      <w:r w:rsidRPr="007345F9">
        <w:rPr>
          <w:rFonts w:ascii="Trebuchet MS" w:hAnsi="Trebuchet MS"/>
          <w:lang w:val="en-US"/>
        </w:rPr>
        <w:t>633</w:t>
      </w:r>
      <w:r w:rsidRPr="007345F9">
        <w:rPr>
          <w:lang w:val="en-US"/>
        </w:rPr>
        <w:t>–</w:t>
      </w:r>
      <w:r w:rsidRPr="007345F9">
        <w:rPr>
          <w:rFonts w:ascii="Trebuchet MS" w:hAnsi="Trebuchet MS"/>
          <w:lang w:val="en-US"/>
        </w:rPr>
        <w:t>649</w:t>
      </w:r>
      <w:r w:rsidRPr="007345F9">
        <w:rPr>
          <w:rFonts w:ascii="Trebuchet MS" w:hAnsi="Trebuchet MS"/>
          <w:spacing w:val="-1"/>
          <w:lang w:val="en-US"/>
        </w:rPr>
        <w:t xml:space="preserve"> </w:t>
      </w:r>
      <w:r w:rsidRPr="007345F9">
        <w:rPr>
          <w:rFonts w:ascii="Trebuchet MS" w:hAnsi="Trebuchet MS"/>
          <w:lang w:val="en-US"/>
        </w:rPr>
        <w:t>(2021).</w:t>
      </w:r>
      <w:r w:rsidRPr="007345F9">
        <w:rPr>
          <w:rFonts w:ascii="Trebuchet MS" w:hAnsi="Trebuchet MS"/>
          <w:spacing w:val="2"/>
          <w:lang w:val="en-US"/>
        </w:rPr>
        <w:t xml:space="preserve"> </w:t>
      </w:r>
      <w:r w:rsidRPr="007345F9">
        <w:rPr>
          <w:lang w:val="en-US"/>
        </w:rPr>
        <w:t>https://doi.org/10.1007/s10834-020-09741-5.</w:t>
      </w:r>
    </w:p>
    <w:p w14:paraId="5D8E383D"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United</w:t>
      </w:r>
      <w:r w:rsidRPr="007345F9">
        <w:rPr>
          <w:spacing w:val="-8"/>
          <w:lang w:val="en-US"/>
        </w:rPr>
        <w:t xml:space="preserve"> </w:t>
      </w:r>
      <w:r w:rsidRPr="007345F9">
        <w:rPr>
          <w:lang w:val="en-US"/>
        </w:rPr>
        <w:t>Nations</w:t>
      </w:r>
      <w:r w:rsidRPr="007345F9">
        <w:rPr>
          <w:spacing w:val="-10"/>
          <w:lang w:val="en-US"/>
        </w:rPr>
        <w:t xml:space="preserve"> </w:t>
      </w:r>
      <w:r w:rsidRPr="007345F9">
        <w:rPr>
          <w:lang w:val="en-US"/>
        </w:rPr>
        <w:t>(UN).</w:t>
      </w:r>
      <w:r w:rsidRPr="007345F9">
        <w:rPr>
          <w:spacing w:val="-8"/>
          <w:lang w:val="en-US"/>
        </w:rPr>
        <w:t xml:space="preserve"> </w:t>
      </w:r>
      <w:r w:rsidRPr="007345F9">
        <w:rPr>
          <w:lang w:val="en-US"/>
        </w:rPr>
        <w:t>Signatories</w:t>
      </w:r>
      <w:r w:rsidRPr="007345F9">
        <w:rPr>
          <w:spacing w:val="-11"/>
          <w:lang w:val="en-US"/>
        </w:rPr>
        <w:t xml:space="preserve"> </w:t>
      </w:r>
      <w:r w:rsidRPr="007345F9">
        <w:rPr>
          <w:lang w:val="en-US"/>
        </w:rPr>
        <w:t>of</w:t>
      </w:r>
      <w:r w:rsidRPr="007345F9">
        <w:rPr>
          <w:spacing w:val="-5"/>
          <w:lang w:val="en-US"/>
        </w:rPr>
        <w:t xml:space="preserve"> </w:t>
      </w:r>
      <w:r w:rsidRPr="007345F9">
        <w:rPr>
          <w:lang w:val="en-US"/>
        </w:rPr>
        <w:t>the</w:t>
      </w:r>
      <w:r w:rsidRPr="007345F9">
        <w:rPr>
          <w:spacing w:val="-6"/>
          <w:lang w:val="en-US"/>
        </w:rPr>
        <w:t xml:space="preserve"> </w:t>
      </w:r>
      <w:r w:rsidRPr="007345F9">
        <w:rPr>
          <w:lang w:val="en-US"/>
        </w:rPr>
        <w:t>Convention</w:t>
      </w:r>
      <w:r w:rsidRPr="007345F9">
        <w:rPr>
          <w:spacing w:val="-8"/>
          <w:lang w:val="en-US"/>
        </w:rPr>
        <w:t xml:space="preserve"> </w:t>
      </w:r>
      <w:r w:rsidRPr="007345F9">
        <w:rPr>
          <w:lang w:val="en-US"/>
        </w:rPr>
        <w:t>on</w:t>
      </w:r>
      <w:r w:rsidRPr="007345F9">
        <w:rPr>
          <w:spacing w:val="-8"/>
          <w:lang w:val="en-US"/>
        </w:rPr>
        <w:t xml:space="preserve"> </w:t>
      </w:r>
      <w:r w:rsidRPr="007345F9">
        <w:rPr>
          <w:lang w:val="en-US"/>
        </w:rPr>
        <w:t>the</w:t>
      </w:r>
      <w:r w:rsidRPr="007345F9">
        <w:rPr>
          <w:spacing w:val="-7"/>
          <w:lang w:val="en-US"/>
        </w:rPr>
        <w:t xml:space="preserve"> </w:t>
      </w:r>
      <w:r w:rsidRPr="007345F9">
        <w:rPr>
          <w:lang w:val="en-US"/>
        </w:rPr>
        <w:t>Rights</w:t>
      </w:r>
      <w:r w:rsidRPr="007345F9">
        <w:rPr>
          <w:spacing w:val="-7"/>
          <w:lang w:val="en-US"/>
        </w:rPr>
        <w:t xml:space="preserve"> </w:t>
      </w:r>
      <w:r w:rsidRPr="007345F9">
        <w:rPr>
          <w:lang w:val="en-US"/>
        </w:rPr>
        <w:t>of</w:t>
      </w:r>
      <w:r w:rsidRPr="007345F9">
        <w:rPr>
          <w:spacing w:val="-5"/>
          <w:lang w:val="en-US"/>
        </w:rPr>
        <w:t xml:space="preserve"> </w:t>
      </w:r>
      <w:r w:rsidRPr="007345F9">
        <w:rPr>
          <w:lang w:val="en-US"/>
        </w:rPr>
        <w:t>Persons</w:t>
      </w:r>
      <w:r w:rsidRPr="007345F9">
        <w:rPr>
          <w:spacing w:val="-11"/>
          <w:lang w:val="en-US"/>
        </w:rPr>
        <w:t xml:space="preserve"> </w:t>
      </w:r>
      <w:r w:rsidRPr="007345F9">
        <w:rPr>
          <w:lang w:val="en-US"/>
        </w:rPr>
        <w:t>with</w:t>
      </w:r>
      <w:r w:rsidRPr="007345F9">
        <w:rPr>
          <w:spacing w:val="-11"/>
          <w:lang w:val="en-US"/>
        </w:rPr>
        <w:t xml:space="preserve"> </w:t>
      </w:r>
      <w:r w:rsidRPr="007345F9">
        <w:rPr>
          <w:lang w:val="en-US"/>
        </w:rPr>
        <w:t>Disabilities.</w:t>
      </w:r>
      <w:r w:rsidRPr="007345F9">
        <w:rPr>
          <w:spacing w:val="-8"/>
          <w:lang w:val="en-US"/>
        </w:rPr>
        <w:t xml:space="preserve"> </w:t>
      </w:r>
      <w:r w:rsidRPr="007345F9">
        <w:rPr>
          <w:lang w:val="en-US"/>
        </w:rPr>
        <w:t>2021</w:t>
      </w:r>
    </w:p>
    <w:p w14:paraId="34107612"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Ministry</w:t>
      </w:r>
      <w:r w:rsidRPr="007345F9">
        <w:rPr>
          <w:spacing w:val="5"/>
          <w:lang w:val="en-US"/>
        </w:rPr>
        <w:t xml:space="preserve"> </w:t>
      </w:r>
      <w:r w:rsidRPr="007345F9">
        <w:rPr>
          <w:lang w:val="en-US"/>
        </w:rPr>
        <w:t>of</w:t>
      </w:r>
      <w:r w:rsidRPr="007345F9">
        <w:rPr>
          <w:spacing w:val="9"/>
          <w:lang w:val="en-US"/>
        </w:rPr>
        <w:t xml:space="preserve"> </w:t>
      </w:r>
      <w:r w:rsidRPr="007345F9">
        <w:rPr>
          <w:lang w:val="en-US"/>
        </w:rPr>
        <w:t>Education,</w:t>
      </w:r>
      <w:r w:rsidRPr="007345F9">
        <w:rPr>
          <w:spacing w:val="11"/>
          <w:lang w:val="en-US"/>
        </w:rPr>
        <w:t xml:space="preserve"> </w:t>
      </w:r>
      <w:r w:rsidRPr="007345F9">
        <w:rPr>
          <w:lang w:val="en-US"/>
        </w:rPr>
        <w:t>Education</w:t>
      </w:r>
      <w:r w:rsidRPr="007345F9">
        <w:rPr>
          <w:spacing w:val="10"/>
          <w:lang w:val="en-US"/>
        </w:rPr>
        <w:t xml:space="preserve"> </w:t>
      </w:r>
      <w:r w:rsidRPr="007345F9">
        <w:rPr>
          <w:lang w:val="en-US"/>
        </w:rPr>
        <w:t>Strategic</w:t>
      </w:r>
      <w:r w:rsidRPr="007345F9">
        <w:rPr>
          <w:spacing w:val="7"/>
          <w:lang w:val="en-US"/>
        </w:rPr>
        <w:t xml:space="preserve"> </w:t>
      </w:r>
      <w:r w:rsidRPr="007345F9">
        <w:rPr>
          <w:lang w:val="en-US"/>
        </w:rPr>
        <w:t>Plan</w:t>
      </w:r>
      <w:r w:rsidRPr="007345F9">
        <w:rPr>
          <w:spacing w:val="10"/>
          <w:lang w:val="en-US"/>
        </w:rPr>
        <w:t xml:space="preserve"> </w:t>
      </w:r>
      <w:r w:rsidRPr="007345F9">
        <w:rPr>
          <w:lang w:val="en-US"/>
        </w:rPr>
        <w:t>(ESP)</w:t>
      </w:r>
      <w:r w:rsidRPr="007345F9">
        <w:rPr>
          <w:spacing w:val="14"/>
          <w:lang w:val="en-US"/>
        </w:rPr>
        <w:t xml:space="preserve"> </w:t>
      </w:r>
      <w:r w:rsidRPr="007345F9">
        <w:rPr>
          <w:lang w:val="en-US"/>
        </w:rPr>
        <w:t>2018-2030.</w:t>
      </w:r>
      <w:r w:rsidRPr="007345F9">
        <w:rPr>
          <w:spacing w:val="11"/>
          <w:lang w:val="en-US"/>
        </w:rPr>
        <w:t xml:space="preserve"> </w:t>
      </w:r>
      <w:r w:rsidRPr="007345F9">
        <w:rPr>
          <w:lang w:val="en-US"/>
        </w:rPr>
        <w:t>2018.</w:t>
      </w:r>
    </w:p>
    <w:p w14:paraId="768E5851"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Government</w:t>
      </w:r>
      <w:r w:rsidRPr="007345F9">
        <w:rPr>
          <w:spacing w:val="-11"/>
          <w:lang w:val="en-US"/>
        </w:rPr>
        <w:t xml:space="preserve"> </w:t>
      </w:r>
      <w:r w:rsidRPr="007345F9">
        <w:rPr>
          <w:lang w:val="en-US"/>
        </w:rPr>
        <w:t>of</w:t>
      </w:r>
      <w:r w:rsidRPr="007345F9">
        <w:rPr>
          <w:spacing w:val="-12"/>
          <w:lang w:val="en-US"/>
        </w:rPr>
        <w:t xml:space="preserve"> </w:t>
      </w:r>
      <w:r w:rsidRPr="007345F9">
        <w:rPr>
          <w:lang w:val="en-US"/>
        </w:rPr>
        <w:t>Ghana,</w:t>
      </w:r>
      <w:r w:rsidRPr="007345F9">
        <w:rPr>
          <w:spacing w:val="-10"/>
          <w:lang w:val="en-US"/>
        </w:rPr>
        <w:t xml:space="preserve"> </w:t>
      </w:r>
      <w:r w:rsidRPr="007345F9">
        <w:rPr>
          <w:lang w:val="en-US"/>
        </w:rPr>
        <w:t>Persons</w:t>
      </w:r>
      <w:r w:rsidRPr="007345F9">
        <w:rPr>
          <w:spacing w:val="-14"/>
          <w:lang w:val="en-US"/>
        </w:rPr>
        <w:t xml:space="preserve"> </w:t>
      </w:r>
      <w:proofErr w:type="gramStart"/>
      <w:r w:rsidRPr="007345F9">
        <w:rPr>
          <w:lang w:val="en-US"/>
        </w:rPr>
        <w:t>With</w:t>
      </w:r>
      <w:proofErr w:type="gramEnd"/>
      <w:r w:rsidRPr="007345F9">
        <w:rPr>
          <w:spacing w:val="-14"/>
          <w:lang w:val="en-US"/>
        </w:rPr>
        <w:t xml:space="preserve"> </w:t>
      </w:r>
      <w:r w:rsidRPr="007345F9">
        <w:rPr>
          <w:lang w:val="en-US"/>
        </w:rPr>
        <w:t>Disability</w:t>
      </w:r>
      <w:r w:rsidRPr="007345F9">
        <w:rPr>
          <w:spacing w:val="-10"/>
          <w:lang w:val="en-US"/>
        </w:rPr>
        <w:t xml:space="preserve"> </w:t>
      </w:r>
      <w:r w:rsidRPr="007345F9">
        <w:rPr>
          <w:lang w:val="en-US"/>
        </w:rPr>
        <w:t>Act,</w:t>
      </w:r>
      <w:r w:rsidRPr="007345F9">
        <w:rPr>
          <w:spacing w:val="-11"/>
          <w:lang w:val="en-US"/>
        </w:rPr>
        <w:t xml:space="preserve"> </w:t>
      </w:r>
      <w:r w:rsidRPr="007345F9">
        <w:rPr>
          <w:lang w:val="en-US"/>
        </w:rPr>
        <w:t>2006</w:t>
      </w:r>
      <w:r w:rsidRPr="007345F9">
        <w:rPr>
          <w:spacing w:val="-10"/>
          <w:lang w:val="en-US"/>
        </w:rPr>
        <w:t xml:space="preserve"> </w:t>
      </w:r>
      <w:r w:rsidRPr="007345F9">
        <w:rPr>
          <w:lang w:val="en-US"/>
        </w:rPr>
        <w:t>Act</w:t>
      </w:r>
      <w:r w:rsidRPr="007345F9">
        <w:rPr>
          <w:spacing w:val="-11"/>
          <w:lang w:val="en-US"/>
        </w:rPr>
        <w:t xml:space="preserve"> </w:t>
      </w:r>
      <w:r w:rsidRPr="007345F9">
        <w:rPr>
          <w:lang w:val="en-US"/>
        </w:rPr>
        <w:t>715.</w:t>
      </w:r>
      <w:r w:rsidRPr="007345F9">
        <w:rPr>
          <w:spacing w:val="-11"/>
          <w:lang w:val="en-US"/>
        </w:rPr>
        <w:t xml:space="preserve"> </w:t>
      </w:r>
      <w:r w:rsidRPr="007345F9">
        <w:rPr>
          <w:lang w:val="en-US"/>
        </w:rPr>
        <w:t>2006.</w:t>
      </w:r>
    </w:p>
    <w:p w14:paraId="03450077" w14:textId="2D5BB6AF" w:rsidR="00CE52D2" w:rsidRPr="007345F9" w:rsidRDefault="00CE52D2" w:rsidP="008810AC">
      <w:pPr>
        <w:pStyle w:val="ListParagraph"/>
        <w:numPr>
          <w:ilvl w:val="0"/>
          <w:numId w:val="36"/>
        </w:numPr>
        <w:spacing w:after="60"/>
        <w:ind w:left="357" w:hanging="357"/>
        <w:contextualSpacing w:val="0"/>
        <w:rPr>
          <w:lang w:val="en-US"/>
        </w:rPr>
      </w:pPr>
      <w:r w:rsidRPr="007345F9">
        <w:rPr>
          <w:lang w:val="en-US"/>
        </w:rPr>
        <w:t>Assessing</w:t>
      </w:r>
      <w:r w:rsidRPr="007345F9">
        <w:rPr>
          <w:spacing w:val="-9"/>
          <w:lang w:val="en-US"/>
        </w:rPr>
        <w:t xml:space="preserve"> </w:t>
      </w:r>
      <w:r w:rsidRPr="007345F9">
        <w:rPr>
          <w:lang w:val="en-US"/>
        </w:rPr>
        <w:t>the</w:t>
      </w:r>
      <w:r w:rsidRPr="007345F9">
        <w:rPr>
          <w:spacing w:val="-7"/>
          <w:lang w:val="en-US"/>
        </w:rPr>
        <w:t xml:space="preserve"> </w:t>
      </w:r>
      <w:r w:rsidRPr="007345F9">
        <w:rPr>
          <w:lang w:val="en-US"/>
        </w:rPr>
        <w:t>Impact</w:t>
      </w:r>
      <w:r w:rsidRPr="007345F9">
        <w:rPr>
          <w:spacing w:val="-8"/>
          <w:lang w:val="en-US"/>
        </w:rPr>
        <w:t xml:space="preserve"> </w:t>
      </w:r>
      <w:r w:rsidRPr="007345F9">
        <w:rPr>
          <w:lang w:val="en-US"/>
        </w:rPr>
        <w:t>and</w:t>
      </w:r>
      <w:r w:rsidRPr="007345F9">
        <w:rPr>
          <w:spacing w:val="-9"/>
          <w:lang w:val="en-US"/>
        </w:rPr>
        <w:t xml:space="preserve"> </w:t>
      </w:r>
      <w:r w:rsidRPr="007345F9">
        <w:rPr>
          <w:lang w:val="en-US"/>
        </w:rPr>
        <w:t>Uses</w:t>
      </w:r>
      <w:r w:rsidRPr="007345F9">
        <w:rPr>
          <w:spacing w:val="-11"/>
          <w:lang w:val="en-US"/>
        </w:rPr>
        <w:t xml:space="preserve"> </w:t>
      </w:r>
      <w:r w:rsidRPr="007345F9">
        <w:rPr>
          <w:lang w:val="en-US"/>
        </w:rPr>
        <w:t>of</w:t>
      </w:r>
      <w:r w:rsidRPr="007345F9">
        <w:rPr>
          <w:spacing w:val="-6"/>
          <w:lang w:val="en-US"/>
        </w:rPr>
        <w:t xml:space="preserve"> </w:t>
      </w:r>
      <w:r w:rsidRPr="007345F9">
        <w:rPr>
          <w:lang w:val="en-US"/>
        </w:rPr>
        <w:t>the</w:t>
      </w:r>
      <w:r w:rsidRPr="007345F9">
        <w:rPr>
          <w:spacing w:val="-11"/>
          <w:lang w:val="en-US"/>
        </w:rPr>
        <w:t xml:space="preserve"> </w:t>
      </w:r>
      <w:r w:rsidRPr="007345F9">
        <w:rPr>
          <w:lang w:val="en-US"/>
        </w:rPr>
        <w:t>Disability</w:t>
      </w:r>
      <w:r w:rsidRPr="007345F9">
        <w:rPr>
          <w:spacing w:val="-8"/>
          <w:lang w:val="en-US"/>
        </w:rPr>
        <w:t xml:space="preserve"> </w:t>
      </w:r>
      <w:r w:rsidRPr="007345F9">
        <w:rPr>
          <w:lang w:val="en-US"/>
        </w:rPr>
        <w:t>Common</w:t>
      </w:r>
      <w:r w:rsidRPr="007345F9">
        <w:rPr>
          <w:spacing w:val="-8"/>
          <w:lang w:val="en-US"/>
        </w:rPr>
        <w:t xml:space="preserve"> </w:t>
      </w:r>
      <w:r w:rsidRPr="007345F9">
        <w:rPr>
          <w:lang w:val="en-US"/>
        </w:rPr>
        <w:t>Fund</w:t>
      </w:r>
      <w:r w:rsidRPr="007345F9">
        <w:rPr>
          <w:spacing w:val="-9"/>
          <w:lang w:val="en-US"/>
        </w:rPr>
        <w:t xml:space="preserve"> </w:t>
      </w:r>
      <w:r w:rsidRPr="007345F9">
        <w:rPr>
          <w:lang w:val="en-US"/>
        </w:rPr>
        <w:t>Among</w:t>
      </w:r>
      <w:r w:rsidRPr="007345F9">
        <w:rPr>
          <w:spacing w:val="-12"/>
          <w:lang w:val="en-US"/>
        </w:rPr>
        <w:t xml:space="preserve"> </w:t>
      </w:r>
      <w:r w:rsidRPr="007345F9">
        <w:rPr>
          <w:lang w:val="en-US"/>
        </w:rPr>
        <w:t>Persons</w:t>
      </w:r>
      <w:r w:rsidRPr="007345F9">
        <w:rPr>
          <w:spacing w:val="-7"/>
          <w:lang w:val="en-US"/>
        </w:rPr>
        <w:t xml:space="preserve"> </w:t>
      </w:r>
      <w:r w:rsidRPr="007345F9">
        <w:rPr>
          <w:lang w:val="en-US"/>
        </w:rPr>
        <w:t>with</w:t>
      </w:r>
      <w:r w:rsidRPr="007345F9">
        <w:rPr>
          <w:spacing w:val="-13"/>
          <w:lang w:val="en-US"/>
        </w:rPr>
        <w:t xml:space="preserve"> </w:t>
      </w:r>
      <w:r w:rsidRPr="007345F9">
        <w:rPr>
          <w:lang w:val="en-US"/>
        </w:rPr>
        <w:t>Disabilities in</w:t>
      </w:r>
      <w:r w:rsidRPr="007345F9">
        <w:rPr>
          <w:spacing w:val="-8"/>
          <w:lang w:val="en-US"/>
        </w:rPr>
        <w:t xml:space="preserve"> </w:t>
      </w:r>
      <w:r w:rsidRPr="007345F9">
        <w:rPr>
          <w:lang w:val="en-US"/>
        </w:rPr>
        <w:t>Kumasi</w:t>
      </w:r>
      <w:r w:rsidRPr="007345F9">
        <w:rPr>
          <w:spacing w:val="-5"/>
          <w:lang w:val="en-US"/>
        </w:rPr>
        <w:t xml:space="preserve"> </w:t>
      </w:r>
      <w:r w:rsidRPr="007345F9">
        <w:rPr>
          <w:lang w:val="en-US"/>
        </w:rPr>
        <w:t>Metropolis</w:t>
      </w:r>
      <w:r w:rsidRPr="007345F9">
        <w:rPr>
          <w:spacing w:val="-10"/>
          <w:lang w:val="en-US"/>
        </w:rPr>
        <w:t xml:space="preserve"> </w:t>
      </w:r>
      <w:r w:rsidRPr="007345F9">
        <w:rPr>
          <w:lang w:val="en-US"/>
        </w:rPr>
        <w:t>in</w:t>
      </w:r>
      <w:r w:rsidRPr="007345F9">
        <w:rPr>
          <w:spacing w:val="-7"/>
          <w:lang w:val="en-US"/>
        </w:rPr>
        <w:t xml:space="preserve"> </w:t>
      </w:r>
      <w:r w:rsidRPr="007345F9">
        <w:rPr>
          <w:lang w:val="en-US"/>
        </w:rPr>
        <w:t>Ghana.</w:t>
      </w:r>
      <w:r w:rsidRPr="007345F9">
        <w:rPr>
          <w:spacing w:val="-8"/>
          <w:lang w:val="en-US"/>
        </w:rPr>
        <w:t xml:space="preserve"> </w:t>
      </w:r>
      <w:r w:rsidRPr="007345F9">
        <w:rPr>
          <w:lang w:val="en-US"/>
        </w:rPr>
        <w:t>Anthony</w:t>
      </w:r>
      <w:r w:rsidRPr="007345F9">
        <w:rPr>
          <w:spacing w:val="-6"/>
          <w:lang w:val="en-US"/>
        </w:rPr>
        <w:t xml:space="preserve"> </w:t>
      </w:r>
      <w:r w:rsidRPr="007345F9">
        <w:rPr>
          <w:lang w:val="en-US"/>
        </w:rPr>
        <w:t>Kwaku</w:t>
      </w:r>
      <w:r w:rsidRPr="007345F9">
        <w:rPr>
          <w:spacing w:val="-8"/>
          <w:lang w:val="en-US"/>
        </w:rPr>
        <w:t xml:space="preserve"> </w:t>
      </w:r>
      <w:proofErr w:type="spellStart"/>
      <w:r w:rsidRPr="007345F9">
        <w:rPr>
          <w:lang w:val="en-US"/>
        </w:rPr>
        <w:t>Edusei</w:t>
      </w:r>
      <w:proofErr w:type="spellEnd"/>
      <w:r w:rsidRPr="007345F9">
        <w:rPr>
          <w:spacing w:val="-9"/>
          <w:lang w:val="en-US"/>
        </w:rPr>
        <w:t xml:space="preserve"> </w:t>
      </w:r>
      <w:r w:rsidRPr="007345F9">
        <w:rPr>
          <w:lang w:val="en-US"/>
        </w:rPr>
        <w:t>et</w:t>
      </w:r>
      <w:r w:rsidRPr="007345F9">
        <w:rPr>
          <w:spacing w:val="-8"/>
          <w:lang w:val="en-US"/>
        </w:rPr>
        <w:t xml:space="preserve"> </w:t>
      </w:r>
      <w:r w:rsidRPr="007345F9">
        <w:rPr>
          <w:lang w:val="en-US"/>
        </w:rPr>
        <w:t>al</w:t>
      </w:r>
    </w:p>
    <w:p w14:paraId="092F7681"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UNCRPD,</w:t>
      </w:r>
      <w:r w:rsidRPr="007345F9">
        <w:rPr>
          <w:spacing w:val="-6"/>
          <w:lang w:val="en-US"/>
        </w:rPr>
        <w:t xml:space="preserve"> </w:t>
      </w:r>
      <w:r w:rsidRPr="007345F9">
        <w:rPr>
          <w:lang w:val="en-US"/>
        </w:rPr>
        <w:t>Initial</w:t>
      </w:r>
      <w:r w:rsidRPr="007345F9">
        <w:rPr>
          <w:spacing w:val="-3"/>
          <w:lang w:val="en-US"/>
        </w:rPr>
        <w:t xml:space="preserve"> </w:t>
      </w:r>
      <w:r w:rsidRPr="007345F9">
        <w:rPr>
          <w:lang w:val="en-US"/>
        </w:rPr>
        <w:t>report</w:t>
      </w:r>
      <w:r w:rsidRPr="007345F9">
        <w:rPr>
          <w:spacing w:val="-5"/>
          <w:lang w:val="en-US"/>
        </w:rPr>
        <w:t xml:space="preserve"> </w:t>
      </w:r>
      <w:r w:rsidRPr="007345F9">
        <w:rPr>
          <w:lang w:val="en-US"/>
        </w:rPr>
        <w:t>submitted</w:t>
      </w:r>
      <w:r w:rsidRPr="007345F9">
        <w:rPr>
          <w:spacing w:val="-5"/>
          <w:lang w:val="en-US"/>
        </w:rPr>
        <w:t xml:space="preserve"> </w:t>
      </w:r>
      <w:r w:rsidRPr="007345F9">
        <w:rPr>
          <w:lang w:val="en-US"/>
        </w:rPr>
        <w:t>by</w:t>
      </w:r>
      <w:r w:rsidRPr="007345F9">
        <w:rPr>
          <w:spacing w:val="-5"/>
          <w:lang w:val="en-US"/>
        </w:rPr>
        <w:t xml:space="preserve"> </w:t>
      </w:r>
      <w:r w:rsidRPr="007345F9">
        <w:rPr>
          <w:lang w:val="en-US"/>
        </w:rPr>
        <w:t>Ghana</w:t>
      </w:r>
      <w:r w:rsidRPr="007345F9">
        <w:rPr>
          <w:spacing w:val="-6"/>
          <w:lang w:val="en-US"/>
        </w:rPr>
        <w:t xml:space="preserve"> </w:t>
      </w:r>
      <w:r w:rsidRPr="007345F9">
        <w:rPr>
          <w:lang w:val="en-US"/>
        </w:rPr>
        <w:t>under</w:t>
      </w:r>
      <w:r w:rsidRPr="007345F9">
        <w:rPr>
          <w:spacing w:val="-4"/>
          <w:lang w:val="en-US"/>
        </w:rPr>
        <w:t xml:space="preserve"> </w:t>
      </w:r>
      <w:r w:rsidRPr="007345F9">
        <w:rPr>
          <w:lang w:val="en-US"/>
        </w:rPr>
        <w:t>article</w:t>
      </w:r>
      <w:r w:rsidRPr="007345F9">
        <w:rPr>
          <w:spacing w:val="-3"/>
          <w:lang w:val="en-US"/>
        </w:rPr>
        <w:t xml:space="preserve"> </w:t>
      </w:r>
      <w:r w:rsidRPr="007345F9">
        <w:rPr>
          <w:lang w:val="en-US"/>
        </w:rPr>
        <w:t>35</w:t>
      </w:r>
      <w:r w:rsidRPr="007345F9">
        <w:rPr>
          <w:spacing w:val="-6"/>
          <w:lang w:val="en-US"/>
        </w:rPr>
        <w:t xml:space="preserve"> </w:t>
      </w:r>
      <w:r w:rsidRPr="007345F9">
        <w:rPr>
          <w:lang w:val="en-US"/>
        </w:rPr>
        <w:t>of</w:t>
      </w:r>
      <w:r w:rsidRPr="007345F9">
        <w:rPr>
          <w:spacing w:val="-3"/>
          <w:lang w:val="en-US"/>
        </w:rPr>
        <w:t xml:space="preserve"> </w:t>
      </w:r>
      <w:r w:rsidRPr="007345F9">
        <w:rPr>
          <w:lang w:val="en-US"/>
        </w:rPr>
        <w:t>the</w:t>
      </w:r>
      <w:r w:rsidRPr="007345F9">
        <w:rPr>
          <w:spacing w:val="-3"/>
          <w:lang w:val="en-US"/>
        </w:rPr>
        <w:t xml:space="preserve"> </w:t>
      </w:r>
      <w:r w:rsidRPr="007345F9">
        <w:rPr>
          <w:lang w:val="en-US"/>
        </w:rPr>
        <w:t>Convention,</w:t>
      </w:r>
      <w:r w:rsidRPr="007345F9">
        <w:rPr>
          <w:spacing w:val="-6"/>
          <w:lang w:val="en-US"/>
        </w:rPr>
        <w:t xml:space="preserve"> </w:t>
      </w:r>
      <w:r w:rsidRPr="007345F9">
        <w:rPr>
          <w:lang w:val="en-US"/>
        </w:rPr>
        <w:t>due</w:t>
      </w:r>
      <w:r w:rsidRPr="007345F9">
        <w:rPr>
          <w:spacing w:val="-3"/>
          <w:lang w:val="en-US"/>
        </w:rPr>
        <w:t xml:space="preserve"> </w:t>
      </w:r>
      <w:r w:rsidRPr="007345F9">
        <w:rPr>
          <w:lang w:val="en-US"/>
        </w:rPr>
        <w:t>in</w:t>
      </w:r>
      <w:r w:rsidRPr="007345F9">
        <w:rPr>
          <w:spacing w:val="-6"/>
          <w:lang w:val="en-US"/>
        </w:rPr>
        <w:t xml:space="preserve"> </w:t>
      </w:r>
      <w:r w:rsidRPr="007345F9">
        <w:rPr>
          <w:lang w:val="en-US"/>
        </w:rPr>
        <w:t>2014.</w:t>
      </w:r>
      <w:r w:rsidRPr="007345F9">
        <w:rPr>
          <w:spacing w:val="-58"/>
          <w:lang w:val="en-US"/>
        </w:rPr>
        <w:t xml:space="preserve"> </w:t>
      </w:r>
      <w:r w:rsidRPr="007345F9">
        <w:rPr>
          <w:lang w:val="en-US"/>
        </w:rPr>
        <w:t>2019.</w:t>
      </w:r>
    </w:p>
    <w:p w14:paraId="7CE1D8DA" w14:textId="77777777" w:rsidR="00CE52D2" w:rsidRPr="007345F9" w:rsidRDefault="00CE52D2" w:rsidP="008810AC">
      <w:pPr>
        <w:pStyle w:val="ListParagraph"/>
        <w:numPr>
          <w:ilvl w:val="0"/>
          <w:numId w:val="36"/>
        </w:numPr>
        <w:spacing w:after="60"/>
        <w:ind w:left="357" w:hanging="357"/>
        <w:contextualSpacing w:val="0"/>
        <w:rPr>
          <w:sz w:val="24"/>
          <w:lang w:val="en-US"/>
        </w:rPr>
      </w:pPr>
      <w:proofErr w:type="spellStart"/>
      <w:r w:rsidRPr="007345F9">
        <w:rPr>
          <w:lang w:val="en-US"/>
        </w:rPr>
        <w:t>Gomda</w:t>
      </w:r>
      <w:proofErr w:type="spellEnd"/>
      <w:r w:rsidRPr="007345F9">
        <w:rPr>
          <w:lang w:val="en-US"/>
        </w:rPr>
        <w:t>,</w:t>
      </w:r>
      <w:r w:rsidRPr="007345F9">
        <w:rPr>
          <w:spacing w:val="-12"/>
          <w:lang w:val="en-US"/>
        </w:rPr>
        <w:t xml:space="preserve"> </w:t>
      </w:r>
      <w:r w:rsidRPr="007345F9">
        <w:rPr>
          <w:lang w:val="en-US"/>
        </w:rPr>
        <w:t>A.,</w:t>
      </w:r>
      <w:r w:rsidRPr="007345F9">
        <w:rPr>
          <w:spacing w:val="-11"/>
          <w:lang w:val="en-US"/>
        </w:rPr>
        <w:t xml:space="preserve"> </w:t>
      </w:r>
      <w:r w:rsidRPr="007345F9">
        <w:rPr>
          <w:lang w:val="en-US"/>
        </w:rPr>
        <w:t>Sulemana,</w:t>
      </w:r>
      <w:r w:rsidRPr="007345F9">
        <w:rPr>
          <w:spacing w:val="-11"/>
          <w:lang w:val="en-US"/>
        </w:rPr>
        <w:t xml:space="preserve"> </w:t>
      </w:r>
      <w:r w:rsidRPr="007345F9">
        <w:rPr>
          <w:lang w:val="en-US"/>
        </w:rPr>
        <w:t>N.</w:t>
      </w:r>
      <w:r w:rsidRPr="007345F9">
        <w:rPr>
          <w:spacing w:val="-11"/>
          <w:lang w:val="en-US"/>
        </w:rPr>
        <w:t xml:space="preserve"> </w:t>
      </w:r>
      <w:r w:rsidRPr="007345F9">
        <w:rPr>
          <w:lang w:val="en-US"/>
        </w:rPr>
        <w:t>and</w:t>
      </w:r>
      <w:r w:rsidRPr="007345F9">
        <w:rPr>
          <w:spacing w:val="-10"/>
          <w:lang w:val="en-US"/>
        </w:rPr>
        <w:t xml:space="preserve"> </w:t>
      </w:r>
      <w:r w:rsidRPr="007345F9">
        <w:rPr>
          <w:lang w:val="en-US"/>
        </w:rPr>
        <w:t>Zakaria,</w:t>
      </w:r>
      <w:r w:rsidRPr="007345F9">
        <w:rPr>
          <w:spacing w:val="-11"/>
          <w:lang w:val="en-US"/>
        </w:rPr>
        <w:t xml:space="preserve"> </w:t>
      </w:r>
      <w:r w:rsidRPr="007345F9">
        <w:rPr>
          <w:lang w:val="en-US"/>
        </w:rPr>
        <w:t>H.</w:t>
      </w:r>
      <w:r w:rsidRPr="007345F9">
        <w:rPr>
          <w:spacing w:val="-15"/>
          <w:lang w:val="en-US"/>
        </w:rPr>
        <w:t xml:space="preserve"> </w:t>
      </w:r>
      <w:r w:rsidRPr="007345F9">
        <w:rPr>
          <w:lang w:val="en-US"/>
        </w:rPr>
        <w:t>(2021).</w:t>
      </w:r>
      <w:r w:rsidRPr="007345F9">
        <w:rPr>
          <w:spacing w:val="-11"/>
          <w:lang w:val="en-US"/>
        </w:rPr>
        <w:t xml:space="preserve"> </w:t>
      </w:r>
      <w:r w:rsidRPr="007345F9">
        <w:rPr>
          <w:lang w:val="en-US"/>
        </w:rPr>
        <w:t>Determinants</w:t>
      </w:r>
      <w:r w:rsidRPr="007345F9">
        <w:rPr>
          <w:spacing w:val="-10"/>
          <w:lang w:val="en-US"/>
        </w:rPr>
        <w:t xml:space="preserve"> </w:t>
      </w:r>
      <w:r w:rsidRPr="007345F9">
        <w:rPr>
          <w:lang w:val="en-US"/>
        </w:rPr>
        <w:t>of</w:t>
      </w:r>
      <w:r w:rsidRPr="007345F9">
        <w:rPr>
          <w:spacing w:val="-8"/>
          <w:lang w:val="en-US"/>
        </w:rPr>
        <w:t xml:space="preserve"> </w:t>
      </w:r>
      <w:r w:rsidRPr="007345F9">
        <w:rPr>
          <w:lang w:val="en-US"/>
        </w:rPr>
        <w:t>Form</w:t>
      </w:r>
      <w:r w:rsidRPr="007345F9">
        <w:rPr>
          <w:spacing w:val="-13"/>
          <w:lang w:val="en-US"/>
        </w:rPr>
        <w:t xml:space="preserve"> </w:t>
      </w:r>
      <w:r w:rsidRPr="007345F9">
        <w:rPr>
          <w:lang w:val="en-US"/>
        </w:rPr>
        <w:t>of</w:t>
      </w:r>
      <w:r w:rsidRPr="007345F9">
        <w:rPr>
          <w:spacing w:val="-12"/>
          <w:lang w:val="en-US"/>
        </w:rPr>
        <w:t xml:space="preserve"> </w:t>
      </w:r>
      <w:r w:rsidRPr="007345F9">
        <w:rPr>
          <w:lang w:val="en-US"/>
        </w:rPr>
        <w:t>Participation</w:t>
      </w:r>
      <w:r w:rsidRPr="007345F9">
        <w:rPr>
          <w:spacing w:val="-15"/>
          <w:lang w:val="en-US"/>
        </w:rPr>
        <w:t xml:space="preserve"> </w:t>
      </w:r>
      <w:r w:rsidRPr="007345F9">
        <w:rPr>
          <w:lang w:val="en-US"/>
        </w:rPr>
        <w:t>of</w:t>
      </w:r>
      <w:r w:rsidRPr="007345F9">
        <w:rPr>
          <w:spacing w:val="1"/>
          <w:lang w:val="en-US"/>
        </w:rPr>
        <w:t xml:space="preserve"> </w:t>
      </w:r>
      <w:r w:rsidRPr="007345F9">
        <w:rPr>
          <w:lang w:val="en-US"/>
        </w:rPr>
        <w:t>Persons</w:t>
      </w:r>
      <w:r w:rsidRPr="007345F9">
        <w:rPr>
          <w:spacing w:val="-14"/>
          <w:lang w:val="en-US"/>
        </w:rPr>
        <w:t xml:space="preserve"> </w:t>
      </w:r>
      <w:r w:rsidRPr="007345F9">
        <w:rPr>
          <w:lang w:val="en-US"/>
        </w:rPr>
        <w:t>with</w:t>
      </w:r>
      <w:r w:rsidRPr="007345F9">
        <w:rPr>
          <w:spacing w:val="-14"/>
          <w:lang w:val="en-US"/>
        </w:rPr>
        <w:t xml:space="preserve"> </w:t>
      </w:r>
      <w:r w:rsidRPr="007345F9">
        <w:rPr>
          <w:lang w:val="en-US"/>
        </w:rPr>
        <w:t>Disabilities</w:t>
      </w:r>
      <w:r w:rsidRPr="007345F9">
        <w:rPr>
          <w:spacing w:val="-9"/>
          <w:lang w:val="en-US"/>
        </w:rPr>
        <w:t xml:space="preserve"> </w:t>
      </w:r>
      <w:r w:rsidRPr="007345F9">
        <w:rPr>
          <w:lang w:val="en-US"/>
        </w:rPr>
        <w:t>in</w:t>
      </w:r>
      <w:r w:rsidRPr="007345F9">
        <w:rPr>
          <w:spacing w:val="-11"/>
          <w:lang w:val="en-US"/>
        </w:rPr>
        <w:t xml:space="preserve"> </w:t>
      </w:r>
      <w:r w:rsidRPr="007345F9">
        <w:rPr>
          <w:lang w:val="en-US"/>
        </w:rPr>
        <w:t>Agriculture:</w:t>
      </w:r>
      <w:r w:rsidRPr="007345F9">
        <w:rPr>
          <w:spacing w:val="-10"/>
          <w:lang w:val="en-US"/>
        </w:rPr>
        <w:t xml:space="preserve"> </w:t>
      </w:r>
      <w:r w:rsidRPr="007345F9">
        <w:rPr>
          <w:lang w:val="en-US"/>
        </w:rPr>
        <w:t>The</w:t>
      </w:r>
      <w:r w:rsidRPr="007345F9">
        <w:rPr>
          <w:spacing w:val="-9"/>
          <w:lang w:val="en-US"/>
        </w:rPr>
        <w:t xml:space="preserve"> </w:t>
      </w:r>
      <w:r w:rsidRPr="007345F9">
        <w:rPr>
          <w:lang w:val="en-US"/>
        </w:rPr>
        <w:t>Case</w:t>
      </w:r>
      <w:r w:rsidRPr="007345F9">
        <w:rPr>
          <w:spacing w:val="-8"/>
          <w:lang w:val="en-US"/>
        </w:rPr>
        <w:t xml:space="preserve"> </w:t>
      </w:r>
      <w:r w:rsidRPr="007345F9">
        <w:rPr>
          <w:lang w:val="en-US"/>
        </w:rPr>
        <w:t>of</w:t>
      </w:r>
      <w:r w:rsidRPr="007345F9">
        <w:rPr>
          <w:spacing w:val="-12"/>
          <w:lang w:val="en-US"/>
        </w:rPr>
        <w:t xml:space="preserve"> </w:t>
      </w:r>
      <w:r w:rsidRPr="007345F9">
        <w:rPr>
          <w:lang w:val="en-US"/>
        </w:rPr>
        <w:t>Disabled</w:t>
      </w:r>
      <w:r w:rsidRPr="007345F9">
        <w:rPr>
          <w:spacing w:val="-9"/>
          <w:lang w:val="en-US"/>
        </w:rPr>
        <w:t xml:space="preserve"> </w:t>
      </w:r>
      <w:r w:rsidRPr="007345F9">
        <w:rPr>
          <w:lang w:val="en-US"/>
        </w:rPr>
        <w:t>Farmers</w:t>
      </w:r>
      <w:r w:rsidRPr="007345F9">
        <w:rPr>
          <w:spacing w:val="-10"/>
          <w:lang w:val="en-US"/>
        </w:rPr>
        <w:t xml:space="preserve"> </w:t>
      </w:r>
      <w:r w:rsidRPr="007345F9">
        <w:rPr>
          <w:lang w:val="en-US"/>
        </w:rPr>
        <w:t>in</w:t>
      </w:r>
      <w:r w:rsidRPr="007345F9">
        <w:rPr>
          <w:spacing w:val="-10"/>
          <w:lang w:val="en-US"/>
        </w:rPr>
        <w:t xml:space="preserve"> </w:t>
      </w:r>
      <w:r w:rsidRPr="007345F9">
        <w:rPr>
          <w:lang w:val="en-US"/>
        </w:rPr>
        <w:t>the</w:t>
      </w:r>
      <w:r w:rsidRPr="007345F9">
        <w:rPr>
          <w:spacing w:val="-9"/>
          <w:lang w:val="en-US"/>
        </w:rPr>
        <w:t xml:space="preserve"> </w:t>
      </w:r>
      <w:proofErr w:type="spellStart"/>
      <w:r w:rsidRPr="007345F9">
        <w:rPr>
          <w:lang w:val="en-US"/>
        </w:rPr>
        <w:t>Savelugu</w:t>
      </w:r>
      <w:proofErr w:type="spellEnd"/>
      <w:r w:rsidRPr="007345F9">
        <w:rPr>
          <w:lang w:val="en-US"/>
        </w:rPr>
        <w:t>/</w:t>
      </w:r>
      <w:proofErr w:type="spellStart"/>
      <w:r w:rsidRPr="007345F9">
        <w:rPr>
          <w:lang w:val="en-US"/>
        </w:rPr>
        <w:t>Nanton</w:t>
      </w:r>
      <w:proofErr w:type="spellEnd"/>
      <w:r w:rsidRPr="007345F9">
        <w:rPr>
          <w:spacing w:val="-59"/>
          <w:lang w:val="en-US"/>
        </w:rPr>
        <w:t xml:space="preserve"> </w:t>
      </w:r>
      <w:r w:rsidRPr="007345F9">
        <w:rPr>
          <w:spacing w:val="2"/>
          <w:w w:val="108"/>
          <w:lang w:val="en-US"/>
        </w:rPr>
        <w:t>M</w:t>
      </w:r>
      <w:r w:rsidRPr="007345F9">
        <w:rPr>
          <w:spacing w:val="-2"/>
          <w:w w:val="110"/>
          <w:lang w:val="en-US"/>
        </w:rPr>
        <w:t>un</w:t>
      </w:r>
      <w:r w:rsidRPr="007345F9">
        <w:rPr>
          <w:spacing w:val="1"/>
          <w:w w:val="111"/>
          <w:lang w:val="en-US"/>
        </w:rPr>
        <w:t>i</w:t>
      </w:r>
      <w:r w:rsidRPr="007345F9">
        <w:rPr>
          <w:spacing w:val="-1"/>
          <w:lang w:val="en-US"/>
        </w:rPr>
        <w:t>c</w:t>
      </w:r>
      <w:r w:rsidRPr="007345F9">
        <w:rPr>
          <w:spacing w:val="1"/>
          <w:lang w:val="en-US"/>
        </w:rPr>
        <w:t>i</w:t>
      </w:r>
      <w:r w:rsidRPr="007345F9">
        <w:rPr>
          <w:spacing w:val="-6"/>
          <w:w w:val="110"/>
          <w:lang w:val="en-US"/>
        </w:rPr>
        <w:t>p</w:t>
      </w:r>
      <w:r w:rsidRPr="007345F9">
        <w:rPr>
          <w:spacing w:val="1"/>
          <w:lang w:val="en-US"/>
        </w:rPr>
        <w:t>a</w:t>
      </w:r>
      <w:r w:rsidRPr="007345F9">
        <w:rPr>
          <w:spacing w:val="-4"/>
          <w:w w:val="111"/>
          <w:lang w:val="en-US"/>
        </w:rPr>
        <w:t>l</w:t>
      </w:r>
      <w:r w:rsidRPr="007345F9">
        <w:rPr>
          <w:spacing w:val="1"/>
          <w:w w:val="111"/>
          <w:lang w:val="en-US"/>
        </w:rPr>
        <w:t>i</w:t>
      </w:r>
      <w:r w:rsidRPr="007345F9">
        <w:rPr>
          <w:spacing w:val="-2"/>
          <w:w w:val="127"/>
          <w:lang w:val="en-US"/>
        </w:rPr>
        <w:t>t</w:t>
      </w:r>
      <w:r w:rsidRPr="007345F9">
        <w:rPr>
          <w:spacing w:val="-1"/>
          <w:w w:val="101"/>
          <w:lang w:val="en-US"/>
        </w:rPr>
        <w:t>y</w:t>
      </w:r>
      <w:r w:rsidRPr="007345F9">
        <w:rPr>
          <w:w w:val="96"/>
          <w:lang w:val="en-US"/>
        </w:rPr>
        <w:t>.</w:t>
      </w:r>
      <w:r w:rsidRPr="007345F9">
        <w:rPr>
          <w:spacing w:val="-3"/>
          <w:lang w:val="en-US"/>
        </w:rPr>
        <w:t xml:space="preserve"> </w:t>
      </w:r>
      <w:r w:rsidRPr="007345F9">
        <w:rPr>
          <w:w w:val="98"/>
          <w:lang w:val="en-US"/>
        </w:rPr>
        <w:t>A</w:t>
      </w:r>
      <w:r w:rsidRPr="007345F9">
        <w:rPr>
          <w:spacing w:val="1"/>
          <w:w w:val="98"/>
          <w:lang w:val="en-US"/>
        </w:rPr>
        <w:t>D</w:t>
      </w:r>
      <w:r w:rsidRPr="007345F9">
        <w:rPr>
          <w:spacing w:val="-3"/>
          <w:w w:val="85"/>
          <w:lang w:val="en-US"/>
        </w:rPr>
        <w:t>RR</w:t>
      </w:r>
      <w:r w:rsidRPr="007345F9">
        <w:rPr>
          <w:lang w:val="en-US"/>
        </w:rPr>
        <w:t>I</w:t>
      </w:r>
      <w:r w:rsidRPr="007345F9">
        <w:rPr>
          <w:spacing w:val="-1"/>
          <w:lang w:val="en-US"/>
        </w:rPr>
        <w:t xml:space="preserve"> </w:t>
      </w:r>
      <w:r w:rsidRPr="007345F9">
        <w:rPr>
          <w:spacing w:val="-2"/>
          <w:w w:val="53"/>
          <w:lang w:val="en-US"/>
        </w:rPr>
        <w:t>J</w:t>
      </w:r>
      <w:r w:rsidRPr="007345F9">
        <w:rPr>
          <w:w w:val="108"/>
          <w:lang w:val="en-US"/>
        </w:rPr>
        <w:t>o</w:t>
      </w:r>
      <w:r w:rsidRPr="007345F9">
        <w:rPr>
          <w:spacing w:val="-2"/>
          <w:w w:val="110"/>
          <w:lang w:val="en-US"/>
        </w:rPr>
        <w:t>u</w:t>
      </w:r>
      <w:r w:rsidRPr="007345F9">
        <w:rPr>
          <w:w w:val="123"/>
          <w:lang w:val="en-US"/>
        </w:rPr>
        <w:t>r</w:t>
      </w:r>
      <w:r w:rsidRPr="007345F9">
        <w:rPr>
          <w:spacing w:val="-2"/>
          <w:w w:val="110"/>
          <w:lang w:val="en-US"/>
        </w:rPr>
        <w:t>n</w:t>
      </w:r>
      <w:r w:rsidRPr="007345F9">
        <w:rPr>
          <w:spacing w:val="-3"/>
          <w:lang w:val="en-US"/>
        </w:rPr>
        <w:t>a</w:t>
      </w:r>
      <w:r w:rsidRPr="007345F9">
        <w:rPr>
          <w:w w:val="111"/>
          <w:lang w:val="en-US"/>
        </w:rPr>
        <w:t>l</w:t>
      </w:r>
      <w:r w:rsidRPr="007345F9">
        <w:rPr>
          <w:lang w:val="en-US"/>
        </w:rPr>
        <w:t xml:space="preserve"> </w:t>
      </w:r>
      <w:r w:rsidRPr="007345F9">
        <w:rPr>
          <w:spacing w:val="1"/>
          <w:w w:val="108"/>
          <w:lang w:val="en-US"/>
        </w:rPr>
        <w:t>o</w:t>
      </w:r>
      <w:r w:rsidRPr="007345F9">
        <w:rPr>
          <w:w w:val="122"/>
          <w:lang w:val="en-US"/>
        </w:rPr>
        <w:t>f</w:t>
      </w:r>
      <w:r w:rsidRPr="007345F9">
        <w:rPr>
          <w:spacing w:val="-4"/>
          <w:lang w:val="en-US"/>
        </w:rPr>
        <w:t xml:space="preserve"> </w:t>
      </w:r>
      <w:r w:rsidRPr="007345F9">
        <w:rPr>
          <w:w w:val="96"/>
          <w:lang w:val="en-US"/>
        </w:rPr>
        <w:t>A</w:t>
      </w:r>
      <w:r w:rsidRPr="007345F9">
        <w:rPr>
          <w:spacing w:val="-2"/>
          <w:w w:val="96"/>
          <w:lang w:val="en-US"/>
        </w:rPr>
        <w:t>g</w:t>
      </w:r>
      <w:r w:rsidRPr="007345F9">
        <w:rPr>
          <w:w w:val="123"/>
          <w:lang w:val="en-US"/>
        </w:rPr>
        <w:t>r</w:t>
      </w:r>
      <w:r w:rsidRPr="007345F9">
        <w:rPr>
          <w:spacing w:val="1"/>
          <w:w w:val="111"/>
          <w:lang w:val="en-US"/>
        </w:rPr>
        <w:t>i</w:t>
      </w:r>
      <w:r w:rsidRPr="007345F9">
        <w:rPr>
          <w:spacing w:val="-1"/>
          <w:w w:val="103"/>
          <w:lang w:val="en-US"/>
        </w:rPr>
        <w:t>c</w:t>
      </w:r>
      <w:r w:rsidRPr="007345F9">
        <w:rPr>
          <w:spacing w:val="-6"/>
          <w:w w:val="103"/>
          <w:lang w:val="en-US"/>
        </w:rPr>
        <w:t>u</w:t>
      </w:r>
      <w:r w:rsidRPr="007345F9">
        <w:rPr>
          <w:spacing w:val="1"/>
          <w:w w:val="111"/>
          <w:lang w:val="en-US"/>
        </w:rPr>
        <w:t>l</w:t>
      </w:r>
      <w:r w:rsidRPr="007345F9">
        <w:rPr>
          <w:spacing w:val="-2"/>
          <w:w w:val="127"/>
          <w:lang w:val="en-US"/>
        </w:rPr>
        <w:t>t</w:t>
      </w:r>
      <w:r w:rsidRPr="007345F9">
        <w:rPr>
          <w:spacing w:val="-2"/>
          <w:w w:val="110"/>
          <w:lang w:val="en-US"/>
        </w:rPr>
        <w:t>u</w:t>
      </w:r>
      <w:r w:rsidRPr="007345F9">
        <w:rPr>
          <w:w w:val="123"/>
          <w:lang w:val="en-US"/>
        </w:rPr>
        <w:t>r</w:t>
      </w:r>
      <w:r w:rsidRPr="007345F9">
        <w:rPr>
          <w:w w:val="101"/>
          <w:lang w:val="en-US"/>
        </w:rPr>
        <w:t>e</w:t>
      </w:r>
      <w:r w:rsidRPr="007345F9">
        <w:rPr>
          <w:spacing w:val="-1"/>
          <w:lang w:val="en-US"/>
        </w:rPr>
        <w:t xml:space="preserve"> </w:t>
      </w:r>
      <w:r w:rsidRPr="007345F9">
        <w:rPr>
          <w:spacing w:val="1"/>
          <w:lang w:val="en-US"/>
        </w:rPr>
        <w:t>a</w:t>
      </w:r>
      <w:r w:rsidRPr="007345F9">
        <w:rPr>
          <w:spacing w:val="-2"/>
          <w:w w:val="110"/>
          <w:lang w:val="en-US"/>
        </w:rPr>
        <w:t>n</w:t>
      </w:r>
      <w:r w:rsidRPr="007345F9">
        <w:rPr>
          <w:w w:val="110"/>
          <w:lang w:val="en-US"/>
        </w:rPr>
        <w:t>d</w:t>
      </w:r>
      <w:r w:rsidRPr="007345F9">
        <w:rPr>
          <w:spacing w:val="-7"/>
          <w:lang w:val="en-US"/>
        </w:rPr>
        <w:t xml:space="preserve"> </w:t>
      </w:r>
      <w:r w:rsidRPr="007345F9">
        <w:rPr>
          <w:spacing w:val="-4"/>
          <w:w w:val="84"/>
          <w:lang w:val="en-US"/>
        </w:rPr>
        <w:t>F</w:t>
      </w:r>
      <w:r w:rsidRPr="007345F9">
        <w:rPr>
          <w:w w:val="108"/>
          <w:lang w:val="en-US"/>
        </w:rPr>
        <w:t>oo</w:t>
      </w:r>
      <w:r w:rsidRPr="007345F9">
        <w:rPr>
          <w:w w:val="110"/>
          <w:lang w:val="en-US"/>
        </w:rPr>
        <w:t>d</w:t>
      </w:r>
      <w:r w:rsidRPr="007345F9">
        <w:rPr>
          <w:spacing w:val="-2"/>
          <w:lang w:val="en-US"/>
        </w:rPr>
        <w:t xml:space="preserve"> </w:t>
      </w:r>
      <w:r w:rsidRPr="007345F9">
        <w:rPr>
          <w:spacing w:val="-2"/>
          <w:w w:val="82"/>
          <w:lang w:val="en-US"/>
        </w:rPr>
        <w:t>S</w:t>
      </w:r>
      <w:r w:rsidRPr="007345F9">
        <w:rPr>
          <w:spacing w:val="-1"/>
          <w:lang w:val="en-US"/>
        </w:rPr>
        <w:t>c</w:t>
      </w:r>
      <w:r w:rsidRPr="007345F9">
        <w:rPr>
          <w:spacing w:val="1"/>
          <w:lang w:val="en-US"/>
        </w:rPr>
        <w:t>i</w:t>
      </w:r>
      <w:r w:rsidRPr="007345F9">
        <w:rPr>
          <w:w w:val="101"/>
          <w:lang w:val="en-US"/>
        </w:rPr>
        <w:t>e</w:t>
      </w:r>
      <w:r w:rsidRPr="007345F9">
        <w:rPr>
          <w:spacing w:val="-2"/>
          <w:w w:val="110"/>
          <w:lang w:val="en-US"/>
        </w:rPr>
        <w:t>n</w:t>
      </w:r>
      <w:r w:rsidRPr="007345F9">
        <w:rPr>
          <w:spacing w:val="-5"/>
          <w:w w:val="95"/>
          <w:lang w:val="en-US"/>
        </w:rPr>
        <w:t>c</w:t>
      </w:r>
      <w:r w:rsidRPr="007345F9">
        <w:rPr>
          <w:w w:val="101"/>
          <w:lang w:val="en-US"/>
        </w:rPr>
        <w:t>e</w:t>
      </w:r>
      <w:r w:rsidRPr="007345F9">
        <w:rPr>
          <w:spacing w:val="-1"/>
          <w:w w:val="93"/>
          <w:lang w:val="en-US"/>
        </w:rPr>
        <w:t>s</w:t>
      </w:r>
      <w:r w:rsidRPr="007345F9">
        <w:rPr>
          <w:w w:val="93"/>
          <w:lang w:val="en-US"/>
        </w:rPr>
        <w:t>,</w:t>
      </w:r>
      <w:r w:rsidRPr="007345F9">
        <w:rPr>
          <w:spacing w:val="-3"/>
          <w:lang w:val="en-US"/>
        </w:rPr>
        <w:t xml:space="preserve"> </w:t>
      </w:r>
      <w:r w:rsidRPr="007345F9">
        <w:rPr>
          <w:spacing w:val="-3"/>
          <w:w w:val="93"/>
          <w:lang w:val="en-US"/>
        </w:rPr>
        <w:t>G</w:t>
      </w:r>
      <w:r w:rsidRPr="007345F9">
        <w:rPr>
          <w:spacing w:val="-2"/>
          <w:w w:val="110"/>
          <w:lang w:val="en-US"/>
        </w:rPr>
        <w:t>h</w:t>
      </w:r>
      <w:r w:rsidRPr="007345F9">
        <w:rPr>
          <w:spacing w:val="1"/>
          <w:lang w:val="en-US"/>
        </w:rPr>
        <w:t>a</w:t>
      </w:r>
      <w:r w:rsidRPr="007345F9">
        <w:rPr>
          <w:spacing w:val="-2"/>
          <w:w w:val="110"/>
          <w:lang w:val="en-US"/>
        </w:rPr>
        <w:t>n</w:t>
      </w:r>
      <w:r w:rsidRPr="007345F9">
        <w:rPr>
          <w:spacing w:val="1"/>
          <w:lang w:val="en-US"/>
        </w:rPr>
        <w:t>a</w:t>
      </w:r>
      <w:r w:rsidRPr="007345F9">
        <w:rPr>
          <w:w w:val="88"/>
          <w:lang w:val="en-US"/>
        </w:rPr>
        <w:t>,</w:t>
      </w:r>
      <w:r w:rsidRPr="007345F9">
        <w:rPr>
          <w:spacing w:val="-3"/>
          <w:lang w:val="en-US"/>
        </w:rPr>
        <w:t xml:space="preserve"> </w:t>
      </w:r>
      <w:r w:rsidRPr="007345F9">
        <w:rPr>
          <w:w w:val="103"/>
          <w:lang w:val="en-US"/>
        </w:rPr>
        <w:t>7</w:t>
      </w:r>
      <w:r w:rsidRPr="007345F9">
        <w:rPr>
          <w:spacing w:val="-3"/>
          <w:lang w:val="en-US"/>
        </w:rPr>
        <w:t xml:space="preserve"> </w:t>
      </w:r>
      <w:r w:rsidRPr="007345F9">
        <w:rPr>
          <w:spacing w:val="1"/>
          <w:w w:val="89"/>
          <w:lang w:val="en-US"/>
        </w:rPr>
        <w:t>(</w:t>
      </w:r>
      <w:r w:rsidRPr="007345F9">
        <w:rPr>
          <w:spacing w:val="-7"/>
          <w:w w:val="103"/>
          <w:lang w:val="en-US"/>
        </w:rPr>
        <w:t>4</w:t>
      </w:r>
      <w:r w:rsidRPr="007345F9">
        <w:rPr>
          <w:spacing w:val="1"/>
          <w:w w:val="89"/>
          <w:lang w:val="en-US"/>
        </w:rPr>
        <w:t>)</w:t>
      </w:r>
      <w:r w:rsidRPr="007345F9">
        <w:rPr>
          <w:w w:val="96"/>
          <w:lang w:val="en-US"/>
        </w:rPr>
        <w:t>:</w:t>
      </w:r>
      <w:r w:rsidRPr="007345F9">
        <w:rPr>
          <w:spacing w:val="-3"/>
          <w:lang w:val="en-US"/>
        </w:rPr>
        <w:t xml:space="preserve"> </w:t>
      </w:r>
      <w:r w:rsidRPr="007345F9">
        <w:rPr>
          <w:spacing w:val="6"/>
          <w:w w:val="103"/>
          <w:lang w:val="en-US"/>
        </w:rPr>
        <w:t>1</w:t>
      </w:r>
      <w:r w:rsidRPr="007345F9">
        <w:rPr>
          <w:spacing w:val="-4"/>
          <w:w w:val="96"/>
          <w:lang w:val="en-US"/>
        </w:rPr>
        <w:t>-</w:t>
      </w:r>
      <w:r w:rsidRPr="007345F9">
        <w:rPr>
          <w:spacing w:val="-2"/>
          <w:w w:val="101"/>
          <w:lang w:val="en-US"/>
        </w:rPr>
        <w:t>24.</w:t>
      </w:r>
    </w:p>
    <w:p w14:paraId="7F49178C"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World</w:t>
      </w:r>
      <w:r w:rsidRPr="007345F9">
        <w:rPr>
          <w:spacing w:val="-8"/>
          <w:lang w:val="en-US"/>
        </w:rPr>
        <w:t xml:space="preserve"> </w:t>
      </w:r>
      <w:r w:rsidRPr="007345F9">
        <w:rPr>
          <w:lang w:val="en-US"/>
        </w:rPr>
        <w:t>Bank</w:t>
      </w:r>
      <w:r w:rsidRPr="007345F9">
        <w:rPr>
          <w:spacing w:val="-7"/>
          <w:lang w:val="en-US"/>
        </w:rPr>
        <w:t xml:space="preserve"> </w:t>
      </w:r>
      <w:r w:rsidRPr="007345F9">
        <w:rPr>
          <w:lang w:val="en-US"/>
        </w:rPr>
        <w:t>(2018).</w:t>
      </w:r>
      <w:r w:rsidRPr="007345F9">
        <w:rPr>
          <w:spacing w:val="-8"/>
          <w:lang w:val="en-US"/>
        </w:rPr>
        <w:t xml:space="preserve"> </w:t>
      </w:r>
      <w:r w:rsidRPr="007345F9">
        <w:rPr>
          <w:lang w:val="en-US"/>
        </w:rPr>
        <w:t>Third</w:t>
      </w:r>
      <w:r w:rsidRPr="007345F9">
        <w:rPr>
          <w:spacing w:val="-7"/>
          <w:lang w:val="en-US"/>
        </w:rPr>
        <w:t xml:space="preserve"> </w:t>
      </w:r>
      <w:r w:rsidRPr="007345F9">
        <w:rPr>
          <w:lang w:val="en-US"/>
        </w:rPr>
        <w:t>Ghana</w:t>
      </w:r>
      <w:r w:rsidRPr="007345F9">
        <w:rPr>
          <w:spacing w:val="-9"/>
          <w:lang w:val="en-US"/>
        </w:rPr>
        <w:t xml:space="preserve"> </w:t>
      </w:r>
      <w:r w:rsidRPr="007345F9">
        <w:rPr>
          <w:lang w:val="en-US"/>
        </w:rPr>
        <w:t>Economic</w:t>
      </w:r>
      <w:r w:rsidRPr="007345F9">
        <w:rPr>
          <w:spacing w:val="-11"/>
          <w:lang w:val="en-US"/>
        </w:rPr>
        <w:t xml:space="preserve"> </w:t>
      </w:r>
      <w:r w:rsidRPr="007345F9">
        <w:rPr>
          <w:lang w:val="en-US"/>
        </w:rPr>
        <w:t>Update:</w:t>
      </w:r>
      <w:r w:rsidRPr="007345F9">
        <w:rPr>
          <w:spacing w:val="-8"/>
          <w:lang w:val="en-US"/>
        </w:rPr>
        <w:t xml:space="preserve"> </w:t>
      </w:r>
      <w:r w:rsidRPr="007345F9">
        <w:rPr>
          <w:lang w:val="en-US"/>
        </w:rPr>
        <w:t>agriculture</w:t>
      </w:r>
      <w:r w:rsidRPr="007345F9">
        <w:rPr>
          <w:spacing w:val="-6"/>
          <w:lang w:val="en-US"/>
        </w:rPr>
        <w:t xml:space="preserve"> </w:t>
      </w:r>
      <w:r w:rsidRPr="007345F9">
        <w:rPr>
          <w:lang w:val="en-US"/>
        </w:rPr>
        <w:t>as</w:t>
      </w:r>
      <w:r w:rsidRPr="007345F9">
        <w:rPr>
          <w:spacing w:val="-8"/>
          <w:lang w:val="en-US"/>
        </w:rPr>
        <w:t xml:space="preserve"> </w:t>
      </w:r>
      <w:r w:rsidRPr="007345F9">
        <w:rPr>
          <w:lang w:val="en-US"/>
        </w:rPr>
        <w:t>an</w:t>
      </w:r>
      <w:r w:rsidRPr="007345F9">
        <w:rPr>
          <w:spacing w:val="-8"/>
          <w:lang w:val="en-US"/>
        </w:rPr>
        <w:t xml:space="preserve"> </w:t>
      </w:r>
      <w:r w:rsidRPr="007345F9">
        <w:rPr>
          <w:lang w:val="en-US"/>
        </w:rPr>
        <w:t>engine</w:t>
      </w:r>
      <w:r w:rsidRPr="007345F9">
        <w:rPr>
          <w:spacing w:val="-6"/>
          <w:lang w:val="en-US"/>
        </w:rPr>
        <w:t xml:space="preserve"> </w:t>
      </w:r>
      <w:r w:rsidRPr="007345F9">
        <w:rPr>
          <w:lang w:val="en-US"/>
        </w:rPr>
        <w:t>of</w:t>
      </w:r>
      <w:r w:rsidRPr="007345F9">
        <w:rPr>
          <w:spacing w:val="-5"/>
          <w:lang w:val="en-US"/>
        </w:rPr>
        <w:t xml:space="preserve"> </w:t>
      </w:r>
      <w:r w:rsidRPr="007345F9">
        <w:rPr>
          <w:lang w:val="en-US"/>
        </w:rPr>
        <w:t>growth</w:t>
      </w:r>
      <w:r w:rsidRPr="007345F9">
        <w:rPr>
          <w:spacing w:val="-8"/>
          <w:lang w:val="en-US"/>
        </w:rPr>
        <w:t xml:space="preserve"> </w:t>
      </w:r>
      <w:r w:rsidRPr="007345F9">
        <w:rPr>
          <w:lang w:val="en-US"/>
        </w:rPr>
        <w:t>and</w:t>
      </w:r>
      <w:r w:rsidRPr="007345F9">
        <w:rPr>
          <w:spacing w:val="-12"/>
          <w:lang w:val="en-US"/>
        </w:rPr>
        <w:t xml:space="preserve"> </w:t>
      </w:r>
      <w:r w:rsidRPr="007345F9">
        <w:rPr>
          <w:lang w:val="en-US"/>
        </w:rPr>
        <w:t>jobs</w:t>
      </w:r>
      <w:r w:rsidRPr="007345F9">
        <w:rPr>
          <w:spacing w:val="-59"/>
          <w:lang w:val="en-US"/>
        </w:rPr>
        <w:t xml:space="preserve"> </w:t>
      </w:r>
      <w:r w:rsidRPr="007345F9">
        <w:rPr>
          <w:lang w:val="en-US"/>
        </w:rPr>
        <w:t xml:space="preserve">creation (English). Washington, D.C.: World Bank Group. </w:t>
      </w:r>
      <w:hyperlink r:id="rId16">
        <w:r w:rsidRPr="007345F9">
          <w:rPr>
            <w:lang w:val="en-US"/>
          </w:rPr>
          <w:t>http://documents.worldbank.org/curated/</w:t>
        </w:r>
      </w:hyperlink>
      <w:r w:rsidRPr="007345F9">
        <w:rPr>
          <w:spacing w:val="1"/>
          <w:lang w:val="en-US"/>
        </w:rPr>
        <w:t xml:space="preserve"> </w:t>
      </w:r>
      <w:proofErr w:type="spellStart"/>
      <w:r w:rsidRPr="007345F9">
        <w:rPr>
          <w:spacing w:val="-1"/>
          <w:lang w:val="en-US"/>
        </w:rPr>
        <w:t>en</w:t>
      </w:r>
      <w:proofErr w:type="spellEnd"/>
      <w:r w:rsidRPr="007345F9">
        <w:rPr>
          <w:spacing w:val="-1"/>
          <w:lang w:val="en-US"/>
        </w:rPr>
        <w:t>/113921519661644757/</w:t>
      </w:r>
      <w:proofErr w:type="gramStart"/>
      <w:r w:rsidRPr="007345F9">
        <w:rPr>
          <w:spacing w:val="-1"/>
          <w:lang w:val="en-US"/>
        </w:rPr>
        <w:t>Third-Ghana</w:t>
      </w:r>
      <w:proofErr w:type="gramEnd"/>
      <w:r w:rsidRPr="007345F9">
        <w:rPr>
          <w:spacing w:val="-1"/>
          <w:lang w:val="en-US"/>
        </w:rPr>
        <w:t>- Economic-Update-agriculture-as-an-engine-of-growth-and-</w:t>
      </w:r>
      <w:r w:rsidRPr="007345F9">
        <w:rPr>
          <w:lang w:val="en-US"/>
        </w:rPr>
        <w:t xml:space="preserve"> jobs-creation.</w:t>
      </w:r>
    </w:p>
    <w:p w14:paraId="32194A39"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Agyei</w:t>
      </w:r>
      <w:r w:rsidRPr="007345F9">
        <w:rPr>
          <w:rFonts w:ascii="Trebuchet MS" w:hAnsi="Trebuchet MS"/>
          <w:lang w:val="en-US"/>
        </w:rPr>
        <w:t>‐</w:t>
      </w:r>
      <w:r w:rsidRPr="007345F9">
        <w:rPr>
          <w:lang w:val="en-US"/>
        </w:rPr>
        <w:t>Okyere, E., et al., Sustainable employment opportunities for persons with disabilities in</w:t>
      </w:r>
      <w:r w:rsidRPr="007345F9">
        <w:rPr>
          <w:spacing w:val="1"/>
          <w:lang w:val="en-US"/>
        </w:rPr>
        <w:t xml:space="preserve"> </w:t>
      </w:r>
      <w:r w:rsidRPr="007345F9">
        <w:rPr>
          <w:lang w:val="en-US"/>
        </w:rPr>
        <w:t>Ghana: Exploring perceptions and participation in agriculture. Business Strategy &amp; Development,</w:t>
      </w:r>
      <w:r w:rsidRPr="007345F9">
        <w:rPr>
          <w:spacing w:val="1"/>
          <w:lang w:val="en-US"/>
        </w:rPr>
        <w:t xml:space="preserve"> </w:t>
      </w:r>
      <w:r w:rsidRPr="007345F9">
        <w:rPr>
          <w:lang w:val="en-US"/>
        </w:rPr>
        <w:t>2019.</w:t>
      </w:r>
      <w:r w:rsidRPr="007345F9">
        <w:rPr>
          <w:spacing w:val="-7"/>
          <w:lang w:val="en-US"/>
        </w:rPr>
        <w:t xml:space="preserve"> </w:t>
      </w:r>
      <w:r w:rsidRPr="007345F9">
        <w:rPr>
          <w:lang w:val="en-US"/>
        </w:rPr>
        <w:t>2(2):</w:t>
      </w:r>
      <w:r w:rsidRPr="007345F9">
        <w:rPr>
          <w:spacing w:val="-6"/>
          <w:lang w:val="en-US"/>
        </w:rPr>
        <w:t xml:space="preserve"> </w:t>
      </w:r>
      <w:r w:rsidRPr="007345F9">
        <w:rPr>
          <w:lang w:val="en-US"/>
        </w:rPr>
        <w:t>p.</w:t>
      </w:r>
      <w:r w:rsidRPr="007345F9">
        <w:rPr>
          <w:spacing w:val="-7"/>
          <w:lang w:val="en-US"/>
        </w:rPr>
        <w:t xml:space="preserve"> </w:t>
      </w:r>
      <w:r w:rsidRPr="007345F9">
        <w:rPr>
          <w:lang w:val="en-US"/>
        </w:rPr>
        <w:t>68-76.</w:t>
      </w:r>
    </w:p>
    <w:p w14:paraId="0F4149FF"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spacing w:val="-1"/>
          <w:lang w:val="en-US"/>
        </w:rPr>
        <w:t>World</w:t>
      </w:r>
      <w:r w:rsidRPr="007345F9">
        <w:rPr>
          <w:spacing w:val="-13"/>
          <w:lang w:val="en-US"/>
        </w:rPr>
        <w:t xml:space="preserve"> </w:t>
      </w:r>
      <w:r w:rsidRPr="007345F9">
        <w:rPr>
          <w:lang w:val="en-US"/>
        </w:rPr>
        <w:t>Bank</w:t>
      </w:r>
      <w:r w:rsidRPr="007345F9">
        <w:rPr>
          <w:spacing w:val="-13"/>
          <w:lang w:val="en-US"/>
        </w:rPr>
        <w:t xml:space="preserve"> </w:t>
      </w:r>
      <w:r w:rsidRPr="007345F9">
        <w:rPr>
          <w:lang w:val="en-US"/>
        </w:rPr>
        <w:t>Group.</w:t>
      </w:r>
      <w:r w:rsidRPr="007345F9">
        <w:rPr>
          <w:spacing w:val="-14"/>
          <w:lang w:val="en-US"/>
        </w:rPr>
        <w:t xml:space="preserve"> </w:t>
      </w:r>
      <w:r w:rsidRPr="007345F9">
        <w:rPr>
          <w:lang w:val="en-US"/>
        </w:rPr>
        <w:t>2019.</w:t>
      </w:r>
      <w:r w:rsidRPr="007345F9">
        <w:rPr>
          <w:spacing w:val="-13"/>
          <w:lang w:val="en-US"/>
        </w:rPr>
        <w:t xml:space="preserve"> </w:t>
      </w:r>
      <w:r w:rsidRPr="007345F9">
        <w:rPr>
          <w:lang w:val="en-US"/>
        </w:rPr>
        <w:t>Digital</w:t>
      </w:r>
      <w:r w:rsidRPr="007345F9">
        <w:rPr>
          <w:spacing w:val="-16"/>
          <w:lang w:val="en-US"/>
        </w:rPr>
        <w:t xml:space="preserve"> </w:t>
      </w:r>
      <w:r w:rsidRPr="007345F9">
        <w:rPr>
          <w:lang w:val="en-US"/>
        </w:rPr>
        <w:t>Economy</w:t>
      </w:r>
      <w:r w:rsidRPr="007345F9">
        <w:rPr>
          <w:spacing w:val="-12"/>
          <w:lang w:val="en-US"/>
        </w:rPr>
        <w:t xml:space="preserve"> </w:t>
      </w:r>
      <w:r w:rsidRPr="007345F9">
        <w:rPr>
          <w:lang w:val="en-US"/>
        </w:rPr>
        <w:t>for</w:t>
      </w:r>
      <w:r w:rsidRPr="007345F9">
        <w:rPr>
          <w:spacing w:val="-12"/>
          <w:lang w:val="en-US"/>
        </w:rPr>
        <w:t xml:space="preserve"> </w:t>
      </w:r>
      <w:r w:rsidRPr="007345F9">
        <w:rPr>
          <w:lang w:val="en-US"/>
        </w:rPr>
        <w:t>Ghana</w:t>
      </w:r>
      <w:r w:rsidRPr="007345F9">
        <w:rPr>
          <w:spacing w:val="-15"/>
          <w:lang w:val="en-US"/>
        </w:rPr>
        <w:t xml:space="preserve"> </w:t>
      </w:r>
      <w:r w:rsidRPr="007345F9">
        <w:rPr>
          <w:lang w:val="en-US"/>
        </w:rPr>
        <w:t>Diagnostic</w:t>
      </w:r>
      <w:r w:rsidRPr="007345F9">
        <w:rPr>
          <w:spacing w:val="-12"/>
          <w:lang w:val="en-US"/>
        </w:rPr>
        <w:t xml:space="preserve"> </w:t>
      </w:r>
      <w:r w:rsidRPr="007345F9">
        <w:rPr>
          <w:lang w:val="en-US"/>
        </w:rPr>
        <w:t>Report.</w:t>
      </w:r>
      <w:r w:rsidRPr="007345F9">
        <w:rPr>
          <w:spacing w:val="-13"/>
          <w:lang w:val="en-US"/>
        </w:rPr>
        <w:t xml:space="preserve"> </w:t>
      </w:r>
      <w:r w:rsidRPr="007345F9">
        <w:rPr>
          <w:lang w:val="en-US"/>
        </w:rPr>
        <w:t>Washington,</w:t>
      </w:r>
      <w:r w:rsidRPr="007345F9">
        <w:rPr>
          <w:spacing w:val="-14"/>
          <w:lang w:val="en-US"/>
        </w:rPr>
        <w:t xml:space="preserve"> </w:t>
      </w:r>
      <w:r w:rsidRPr="007345F9">
        <w:rPr>
          <w:lang w:val="en-US"/>
        </w:rPr>
        <w:t>DC:</w:t>
      </w:r>
      <w:r w:rsidRPr="007345F9">
        <w:rPr>
          <w:spacing w:val="-13"/>
          <w:lang w:val="en-US"/>
        </w:rPr>
        <w:t xml:space="preserve"> </w:t>
      </w:r>
      <w:r w:rsidRPr="007345F9">
        <w:rPr>
          <w:lang w:val="en-US"/>
        </w:rPr>
        <w:t>World</w:t>
      </w:r>
      <w:r w:rsidRPr="007345F9">
        <w:rPr>
          <w:spacing w:val="-59"/>
          <w:lang w:val="en-US"/>
        </w:rPr>
        <w:t xml:space="preserve"> </w:t>
      </w:r>
      <w:r w:rsidRPr="007345F9">
        <w:rPr>
          <w:lang w:val="en-US"/>
        </w:rPr>
        <w:t>Bank.</w:t>
      </w:r>
      <w:r w:rsidRPr="007345F9">
        <w:rPr>
          <w:spacing w:val="-9"/>
          <w:lang w:val="en-US"/>
        </w:rPr>
        <w:t xml:space="preserve"> </w:t>
      </w:r>
      <w:r w:rsidRPr="007345F9">
        <w:rPr>
          <w:lang w:val="en-US"/>
        </w:rPr>
        <w:t>License:</w:t>
      </w:r>
      <w:r w:rsidRPr="007345F9">
        <w:rPr>
          <w:spacing w:val="-8"/>
          <w:lang w:val="en-US"/>
        </w:rPr>
        <w:t xml:space="preserve"> </w:t>
      </w:r>
      <w:r w:rsidRPr="007345F9">
        <w:rPr>
          <w:lang w:val="en-US"/>
        </w:rPr>
        <w:t>Creative</w:t>
      </w:r>
      <w:r w:rsidRPr="007345F9">
        <w:rPr>
          <w:spacing w:val="-6"/>
          <w:lang w:val="en-US"/>
        </w:rPr>
        <w:t xml:space="preserve"> </w:t>
      </w:r>
      <w:r w:rsidRPr="007345F9">
        <w:rPr>
          <w:lang w:val="en-US"/>
        </w:rPr>
        <w:t>Commons</w:t>
      </w:r>
      <w:r w:rsidRPr="007345F9">
        <w:rPr>
          <w:spacing w:val="-7"/>
          <w:lang w:val="en-US"/>
        </w:rPr>
        <w:t xml:space="preserve"> </w:t>
      </w:r>
      <w:r w:rsidRPr="007345F9">
        <w:rPr>
          <w:lang w:val="en-US"/>
        </w:rPr>
        <w:t>Attribution</w:t>
      </w:r>
      <w:r w:rsidRPr="007345F9">
        <w:rPr>
          <w:spacing w:val="-8"/>
          <w:lang w:val="en-US"/>
        </w:rPr>
        <w:t xml:space="preserve"> </w:t>
      </w:r>
      <w:r w:rsidRPr="007345F9">
        <w:rPr>
          <w:lang w:val="en-US"/>
        </w:rPr>
        <w:t>CC</w:t>
      </w:r>
      <w:r w:rsidRPr="007345F9">
        <w:rPr>
          <w:spacing w:val="-7"/>
          <w:lang w:val="en-US"/>
        </w:rPr>
        <w:t xml:space="preserve"> </w:t>
      </w:r>
      <w:r w:rsidRPr="007345F9">
        <w:rPr>
          <w:lang w:val="en-US"/>
        </w:rPr>
        <w:t>BY</w:t>
      </w:r>
      <w:r w:rsidRPr="007345F9">
        <w:rPr>
          <w:spacing w:val="-6"/>
          <w:lang w:val="en-US"/>
        </w:rPr>
        <w:t xml:space="preserve"> </w:t>
      </w:r>
      <w:r w:rsidRPr="007345F9">
        <w:rPr>
          <w:lang w:val="en-US"/>
        </w:rPr>
        <w:t>3.0</w:t>
      </w:r>
      <w:r w:rsidRPr="007345F9">
        <w:rPr>
          <w:spacing w:val="-8"/>
          <w:lang w:val="en-US"/>
        </w:rPr>
        <w:t xml:space="preserve"> </w:t>
      </w:r>
      <w:r w:rsidRPr="007345F9">
        <w:rPr>
          <w:lang w:val="en-US"/>
        </w:rPr>
        <w:t>IGO.</w:t>
      </w:r>
    </w:p>
    <w:p w14:paraId="56C07495"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Ghana</w:t>
      </w:r>
      <w:r w:rsidRPr="007345F9">
        <w:rPr>
          <w:spacing w:val="19"/>
          <w:lang w:val="en-US"/>
        </w:rPr>
        <w:t xml:space="preserve"> </w:t>
      </w:r>
      <w:r w:rsidRPr="007345F9">
        <w:rPr>
          <w:lang w:val="en-US"/>
        </w:rPr>
        <w:t>Statistical</w:t>
      </w:r>
      <w:r w:rsidRPr="007345F9">
        <w:rPr>
          <w:spacing w:val="20"/>
          <w:lang w:val="en-US"/>
        </w:rPr>
        <w:t xml:space="preserve"> </w:t>
      </w:r>
      <w:r w:rsidRPr="007345F9">
        <w:rPr>
          <w:lang w:val="en-US"/>
        </w:rPr>
        <w:t>Service.</w:t>
      </w:r>
      <w:r w:rsidRPr="007345F9">
        <w:rPr>
          <w:spacing w:val="10"/>
          <w:lang w:val="en-US"/>
        </w:rPr>
        <w:t xml:space="preserve"> </w:t>
      </w:r>
      <w:r w:rsidRPr="007345F9">
        <w:rPr>
          <w:lang w:val="en-US"/>
        </w:rPr>
        <w:t>Multiple</w:t>
      </w:r>
      <w:r w:rsidRPr="007345F9">
        <w:rPr>
          <w:spacing w:val="18"/>
          <w:lang w:val="en-US"/>
        </w:rPr>
        <w:t xml:space="preserve"> </w:t>
      </w:r>
      <w:r w:rsidRPr="007345F9">
        <w:rPr>
          <w:lang w:val="en-US"/>
        </w:rPr>
        <w:t>Indicator</w:t>
      </w:r>
      <w:r w:rsidRPr="007345F9">
        <w:rPr>
          <w:spacing w:val="13"/>
          <w:lang w:val="en-US"/>
        </w:rPr>
        <w:t xml:space="preserve"> </w:t>
      </w:r>
      <w:r w:rsidRPr="007345F9">
        <w:rPr>
          <w:lang w:val="en-US"/>
        </w:rPr>
        <w:t>Cluster</w:t>
      </w:r>
      <w:r w:rsidRPr="007345F9">
        <w:rPr>
          <w:spacing w:val="19"/>
          <w:lang w:val="en-US"/>
        </w:rPr>
        <w:t xml:space="preserve"> </w:t>
      </w:r>
      <w:r w:rsidRPr="007345F9">
        <w:rPr>
          <w:lang w:val="en-US"/>
        </w:rPr>
        <w:t>Survey</w:t>
      </w:r>
      <w:r w:rsidRPr="007345F9">
        <w:rPr>
          <w:spacing w:val="10"/>
          <w:lang w:val="en-US"/>
        </w:rPr>
        <w:t xml:space="preserve"> </w:t>
      </w:r>
      <w:r w:rsidRPr="007345F9">
        <w:rPr>
          <w:lang w:val="en-US"/>
        </w:rPr>
        <w:t>(MICS2017/18),</w:t>
      </w:r>
      <w:r w:rsidRPr="007345F9">
        <w:rPr>
          <w:spacing w:val="16"/>
          <w:lang w:val="en-US"/>
        </w:rPr>
        <w:t xml:space="preserve"> </w:t>
      </w:r>
      <w:r w:rsidRPr="007345F9">
        <w:rPr>
          <w:lang w:val="en-US"/>
        </w:rPr>
        <w:t>Survey</w:t>
      </w:r>
      <w:r w:rsidRPr="007345F9">
        <w:rPr>
          <w:spacing w:val="17"/>
          <w:lang w:val="en-US"/>
        </w:rPr>
        <w:t xml:space="preserve"> </w:t>
      </w:r>
      <w:r w:rsidRPr="007345F9">
        <w:rPr>
          <w:lang w:val="en-US"/>
        </w:rPr>
        <w:t>Findings</w:t>
      </w:r>
      <w:r w:rsidRPr="007345F9">
        <w:rPr>
          <w:spacing w:val="1"/>
          <w:lang w:val="en-US"/>
        </w:rPr>
        <w:t xml:space="preserve"> </w:t>
      </w:r>
      <w:r w:rsidRPr="007345F9">
        <w:rPr>
          <w:lang w:val="en-US"/>
        </w:rPr>
        <w:t>Report.</w:t>
      </w:r>
      <w:r w:rsidRPr="007345F9">
        <w:rPr>
          <w:spacing w:val="-3"/>
          <w:lang w:val="en-US"/>
        </w:rPr>
        <w:t xml:space="preserve"> </w:t>
      </w:r>
      <w:r w:rsidRPr="007345F9">
        <w:rPr>
          <w:lang w:val="en-US"/>
        </w:rPr>
        <w:t>Accra:</w:t>
      </w:r>
      <w:r w:rsidRPr="007345F9">
        <w:rPr>
          <w:spacing w:val="-3"/>
          <w:lang w:val="en-US"/>
        </w:rPr>
        <w:t xml:space="preserve"> </w:t>
      </w:r>
      <w:r w:rsidRPr="007345F9">
        <w:rPr>
          <w:lang w:val="en-US"/>
        </w:rPr>
        <w:t>Ghana</w:t>
      </w:r>
      <w:r w:rsidRPr="007345F9">
        <w:rPr>
          <w:spacing w:val="1"/>
          <w:lang w:val="en-US"/>
        </w:rPr>
        <w:t xml:space="preserve"> </w:t>
      </w:r>
      <w:r w:rsidRPr="007345F9">
        <w:rPr>
          <w:lang w:val="en-US"/>
        </w:rPr>
        <w:t>Statistical</w:t>
      </w:r>
      <w:r w:rsidRPr="007345F9">
        <w:rPr>
          <w:spacing w:val="1"/>
          <w:lang w:val="en-US"/>
        </w:rPr>
        <w:t xml:space="preserve"> </w:t>
      </w:r>
      <w:r w:rsidRPr="007345F9">
        <w:rPr>
          <w:lang w:val="en-US"/>
        </w:rPr>
        <w:t>Service 2018.</w:t>
      </w:r>
    </w:p>
    <w:p w14:paraId="304553C4"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Mitra</w:t>
      </w:r>
      <w:r w:rsidRPr="007345F9">
        <w:rPr>
          <w:spacing w:val="13"/>
          <w:lang w:val="en-US"/>
        </w:rPr>
        <w:t xml:space="preserve"> </w:t>
      </w:r>
      <w:r w:rsidRPr="007345F9">
        <w:rPr>
          <w:lang w:val="en-US"/>
        </w:rPr>
        <w:t>S,</w:t>
      </w:r>
      <w:r w:rsidRPr="007345F9">
        <w:rPr>
          <w:spacing w:val="10"/>
          <w:lang w:val="en-US"/>
        </w:rPr>
        <w:t xml:space="preserve"> </w:t>
      </w:r>
      <w:r w:rsidRPr="007345F9">
        <w:rPr>
          <w:lang w:val="en-US"/>
        </w:rPr>
        <w:t>Yap</w:t>
      </w:r>
      <w:r w:rsidRPr="007345F9">
        <w:rPr>
          <w:spacing w:val="11"/>
          <w:lang w:val="en-US"/>
        </w:rPr>
        <w:t xml:space="preserve"> </w:t>
      </w:r>
      <w:r w:rsidRPr="007345F9">
        <w:rPr>
          <w:lang w:val="en-US"/>
        </w:rPr>
        <w:t>J.</w:t>
      </w:r>
      <w:r w:rsidRPr="007345F9">
        <w:rPr>
          <w:spacing w:val="10"/>
          <w:lang w:val="en-US"/>
        </w:rPr>
        <w:t xml:space="preserve"> </w:t>
      </w:r>
      <w:r w:rsidRPr="007345F9">
        <w:rPr>
          <w:lang w:val="en-US"/>
        </w:rPr>
        <w:t>The</w:t>
      </w:r>
      <w:r w:rsidRPr="007345F9">
        <w:rPr>
          <w:spacing w:val="12"/>
          <w:lang w:val="en-US"/>
        </w:rPr>
        <w:t xml:space="preserve"> </w:t>
      </w:r>
      <w:r w:rsidRPr="007345F9">
        <w:rPr>
          <w:lang w:val="en-US"/>
        </w:rPr>
        <w:t>Disability</w:t>
      </w:r>
      <w:r w:rsidRPr="007345F9">
        <w:rPr>
          <w:spacing w:val="5"/>
          <w:lang w:val="en-US"/>
        </w:rPr>
        <w:t xml:space="preserve"> </w:t>
      </w:r>
      <w:r w:rsidRPr="007345F9">
        <w:rPr>
          <w:lang w:val="en-US"/>
        </w:rPr>
        <w:t>Data</w:t>
      </w:r>
      <w:r w:rsidRPr="007345F9">
        <w:rPr>
          <w:spacing w:val="14"/>
          <w:lang w:val="en-US"/>
        </w:rPr>
        <w:t xml:space="preserve"> </w:t>
      </w:r>
      <w:r w:rsidRPr="007345F9">
        <w:rPr>
          <w:lang w:val="en-US"/>
        </w:rPr>
        <w:t>Report.</w:t>
      </w:r>
      <w:r w:rsidRPr="007345F9">
        <w:rPr>
          <w:spacing w:val="10"/>
          <w:lang w:val="en-US"/>
        </w:rPr>
        <w:t xml:space="preserve"> </w:t>
      </w:r>
      <w:r w:rsidRPr="007345F9">
        <w:rPr>
          <w:lang w:val="en-US"/>
        </w:rPr>
        <w:t>Disability</w:t>
      </w:r>
      <w:r w:rsidRPr="007345F9">
        <w:rPr>
          <w:spacing w:val="11"/>
          <w:lang w:val="en-US"/>
        </w:rPr>
        <w:t xml:space="preserve"> </w:t>
      </w:r>
      <w:r w:rsidRPr="007345F9">
        <w:rPr>
          <w:lang w:val="en-US"/>
        </w:rPr>
        <w:t>Data</w:t>
      </w:r>
      <w:r w:rsidRPr="007345F9">
        <w:rPr>
          <w:spacing w:val="13"/>
          <w:lang w:val="en-US"/>
        </w:rPr>
        <w:t xml:space="preserve"> </w:t>
      </w:r>
      <w:r w:rsidRPr="007345F9">
        <w:rPr>
          <w:lang w:val="en-US"/>
        </w:rPr>
        <w:t>Initiative.</w:t>
      </w:r>
      <w:r w:rsidRPr="007345F9">
        <w:rPr>
          <w:spacing w:val="10"/>
          <w:lang w:val="en-US"/>
        </w:rPr>
        <w:t xml:space="preserve"> </w:t>
      </w:r>
      <w:r w:rsidRPr="007345F9">
        <w:rPr>
          <w:lang w:val="en-US"/>
        </w:rPr>
        <w:t>New</w:t>
      </w:r>
      <w:r w:rsidRPr="007345F9">
        <w:rPr>
          <w:spacing w:val="12"/>
          <w:lang w:val="en-US"/>
        </w:rPr>
        <w:t xml:space="preserve"> </w:t>
      </w:r>
      <w:r w:rsidRPr="007345F9">
        <w:rPr>
          <w:lang w:val="en-US"/>
        </w:rPr>
        <w:t>York,</w:t>
      </w:r>
      <w:r w:rsidRPr="007345F9">
        <w:rPr>
          <w:spacing w:val="10"/>
          <w:lang w:val="en-US"/>
        </w:rPr>
        <w:t xml:space="preserve"> </w:t>
      </w:r>
      <w:r w:rsidRPr="007345F9">
        <w:rPr>
          <w:lang w:val="en-US"/>
        </w:rPr>
        <w:t>NY:</w:t>
      </w:r>
      <w:r w:rsidRPr="007345F9">
        <w:rPr>
          <w:spacing w:val="10"/>
          <w:lang w:val="en-US"/>
        </w:rPr>
        <w:t xml:space="preserve"> </w:t>
      </w:r>
      <w:r w:rsidRPr="007345F9">
        <w:rPr>
          <w:lang w:val="en-US"/>
        </w:rPr>
        <w:t>Fordham</w:t>
      </w:r>
      <w:r w:rsidRPr="007345F9">
        <w:rPr>
          <w:spacing w:val="1"/>
          <w:lang w:val="en-US"/>
        </w:rPr>
        <w:t xml:space="preserve"> </w:t>
      </w:r>
      <w:r w:rsidRPr="007345F9">
        <w:rPr>
          <w:lang w:val="en-US"/>
        </w:rPr>
        <w:t>Research</w:t>
      </w:r>
      <w:r w:rsidRPr="007345F9">
        <w:rPr>
          <w:spacing w:val="-6"/>
          <w:lang w:val="en-US"/>
        </w:rPr>
        <w:t xml:space="preserve"> </w:t>
      </w:r>
      <w:r w:rsidRPr="007345F9">
        <w:rPr>
          <w:lang w:val="en-US"/>
        </w:rPr>
        <w:t>Consortium</w:t>
      </w:r>
      <w:r w:rsidRPr="007345F9">
        <w:rPr>
          <w:spacing w:val="-4"/>
          <w:lang w:val="en-US"/>
        </w:rPr>
        <w:t xml:space="preserve"> </w:t>
      </w:r>
      <w:r w:rsidRPr="007345F9">
        <w:rPr>
          <w:lang w:val="en-US"/>
        </w:rPr>
        <w:t>on</w:t>
      </w:r>
      <w:r w:rsidRPr="007345F9">
        <w:rPr>
          <w:spacing w:val="-11"/>
          <w:lang w:val="en-US"/>
        </w:rPr>
        <w:t xml:space="preserve"> </w:t>
      </w:r>
      <w:r w:rsidRPr="007345F9">
        <w:rPr>
          <w:lang w:val="en-US"/>
        </w:rPr>
        <w:t>Disability,</w:t>
      </w:r>
      <w:r w:rsidRPr="007345F9">
        <w:rPr>
          <w:spacing w:val="-6"/>
          <w:lang w:val="en-US"/>
        </w:rPr>
        <w:t xml:space="preserve"> </w:t>
      </w:r>
      <w:r w:rsidRPr="007345F9">
        <w:rPr>
          <w:lang w:val="en-US"/>
        </w:rPr>
        <w:t>2021</w:t>
      </w:r>
    </w:p>
    <w:p w14:paraId="6EAB65A9"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lastRenderedPageBreak/>
        <w:t xml:space="preserve">International </w:t>
      </w:r>
      <w:proofErr w:type="spellStart"/>
      <w:r w:rsidRPr="007345F9">
        <w:rPr>
          <w:lang w:val="en-US"/>
        </w:rPr>
        <w:t>Labour</w:t>
      </w:r>
      <w:proofErr w:type="spellEnd"/>
      <w:r w:rsidRPr="007345F9">
        <w:rPr>
          <w:lang w:val="en-US"/>
        </w:rPr>
        <w:t xml:space="preserve"> Organization. ILOSTAT: Disability </w:t>
      </w:r>
      <w:proofErr w:type="spellStart"/>
      <w:r w:rsidRPr="007345F9">
        <w:rPr>
          <w:lang w:val="en-US"/>
        </w:rPr>
        <w:t>Labour</w:t>
      </w:r>
      <w:proofErr w:type="spellEnd"/>
      <w:r w:rsidRPr="007345F9">
        <w:rPr>
          <w:lang w:val="en-US"/>
        </w:rPr>
        <w:t xml:space="preserve"> Market Indicators. Available</w:t>
      </w:r>
      <w:r w:rsidRPr="007345F9">
        <w:rPr>
          <w:spacing w:val="1"/>
          <w:lang w:val="en-US"/>
        </w:rPr>
        <w:t xml:space="preserve"> </w:t>
      </w:r>
      <w:r w:rsidRPr="007345F9">
        <w:rPr>
          <w:lang w:val="en-US"/>
        </w:rPr>
        <w:t>online:</w:t>
      </w:r>
      <w:r w:rsidRPr="007345F9">
        <w:rPr>
          <w:spacing w:val="1"/>
          <w:lang w:val="en-US"/>
        </w:rPr>
        <w:t xml:space="preserve"> </w:t>
      </w:r>
      <w:r w:rsidRPr="007345F9">
        <w:rPr>
          <w:lang w:val="en-US"/>
        </w:rPr>
        <w:t>https://ilostat.ilo.org/new-ilo-database-highlights-labour-market-challenges-of-persons-with-</w:t>
      </w:r>
      <w:r w:rsidRPr="007345F9">
        <w:rPr>
          <w:spacing w:val="1"/>
          <w:lang w:val="en-US"/>
        </w:rPr>
        <w:t xml:space="preserve"> </w:t>
      </w:r>
      <w:r w:rsidRPr="007345F9">
        <w:rPr>
          <w:lang w:val="en-US"/>
        </w:rPr>
        <w:t>disabilities/</w:t>
      </w:r>
      <w:r w:rsidRPr="007345F9">
        <w:rPr>
          <w:spacing w:val="-5"/>
          <w:lang w:val="en-US"/>
        </w:rPr>
        <w:t xml:space="preserve"> </w:t>
      </w:r>
      <w:r w:rsidRPr="007345F9">
        <w:rPr>
          <w:lang w:val="en-US"/>
        </w:rPr>
        <w:t>(accessed</w:t>
      </w:r>
      <w:r w:rsidRPr="007345F9">
        <w:rPr>
          <w:spacing w:val="-6"/>
          <w:lang w:val="en-US"/>
        </w:rPr>
        <w:t xml:space="preserve"> </w:t>
      </w:r>
      <w:r w:rsidRPr="007345F9">
        <w:rPr>
          <w:lang w:val="en-US"/>
        </w:rPr>
        <w:t>14</w:t>
      </w:r>
      <w:r w:rsidRPr="007345F9">
        <w:rPr>
          <w:spacing w:val="-7"/>
          <w:lang w:val="en-US"/>
        </w:rPr>
        <w:t xml:space="preserve"> </w:t>
      </w:r>
      <w:r w:rsidRPr="007345F9">
        <w:rPr>
          <w:lang w:val="en-US"/>
        </w:rPr>
        <w:t>September</w:t>
      </w:r>
      <w:r w:rsidRPr="007345F9">
        <w:rPr>
          <w:spacing w:val="-5"/>
          <w:lang w:val="en-US"/>
        </w:rPr>
        <w:t xml:space="preserve"> </w:t>
      </w:r>
      <w:r w:rsidRPr="007345F9">
        <w:rPr>
          <w:lang w:val="en-US"/>
        </w:rPr>
        <w:t>202s2)</w:t>
      </w:r>
    </w:p>
    <w:p w14:paraId="4067EDF8"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Ghana</w:t>
      </w:r>
      <w:r w:rsidRPr="007345F9">
        <w:rPr>
          <w:spacing w:val="22"/>
          <w:lang w:val="en-US"/>
        </w:rPr>
        <w:t xml:space="preserve"> </w:t>
      </w:r>
      <w:r w:rsidRPr="007345F9">
        <w:rPr>
          <w:lang w:val="en-US"/>
        </w:rPr>
        <w:t>Statistical</w:t>
      </w:r>
      <w:r w:rsidRPr="007345F9">
        <w:rPr>
          <w:spacing w:val="22"/>
          <w:lang w:val="en-US"/>
        </w:rPr>
        <w:t xml:space="preserve"> </w:t>
      </w:r>
      <w:r w:rsidRPr="007345F9">
        <w:rPr>
          <w:lang w:val="en-US"/>
        </w:rPr>
        <w:t>Service.</w:t>
      </w:r>
      <w:r w:rsidRPr="007345F9">
        <w:rPr>
          <w:spacing w:val="18"/>
          <w:lang w:val="en-US"/>
        </w:rPr>
        <w:t xml:space="preserve"> </w:t>
      </w:r>
      <w:r w:rsidRPr="007345F9">
        <w:rPr>
          <w:lang w:val="en-US"/>
        </w:rPr>
        <w:t>2021</w:t>
      </w:r>
      <w:r w:rsidRPr="007345F9">
        <w:rPr>
          <w:spacing w:val="18"/>
          <w:lang w:val="en-US"/>
        </w:rPr>
        <w:t xml:space="preserve"> </w:t>
      </w:r>
      <w:r w:rsidRPr="007345F9">
        <w:rPr>
          <w:lang w:val="en-US"/>
        </w:rPr>
        <w:t>Population</w:t>
      </w:r>
      <w:r w:rsidRPr="007345F9">
        <w:rPr>
          <w:spacing w:val="13"/>
          <w:lang w:val="en-US"/>
        </w:rPr>
        <w:t xml:space="preserve"> </w:t>
      </w:r>
      <w:r w:rsidRPr="007345F9">
        <w:rPr>
          <w:lang w:val="en-US"/>
        </w:rPr>
        <w:t>&amp;</w:t>
      </w:r>
      <w:r w:rsidRPr="007345F9">
        <w:rPr>
          <w:spacing w:val="22"/>
          <w:lang w:val="en-US"/>
        </w:rPr>
        <w:t xml:space="preserve"> </w:t>
      </w:r>
      <w:r w:rsidRPr="007345F9">
        <w:rPr>
          <w:lang w:val="en-US"/>
        </w:rPr>
        <w:t>Housing</w:t>
      </w:r>
      <w:r w:rsidRPr="007345F9">
        <w:rPr>
          <w:spacing w:val="18"/>
          <w:lang w:val="en-US"/>
        </w:rPr>
        <w:t xml:space="preserve"> </w:t>
      </w:r>
      <w:r w:rsidRPr="007345F9">
        <w:rPr>
          <w:lang w:val="en-US"/>
        </w:rPr>
        <w:t>Census</w:t>
      </w:r>
      <w:r w:rsidRPr="007345F9">
        <w:rPr>
          <w:spacing w:val="20"/>
          <w:lang w:val="en-US"/>
        </w:rPr>
        <w:t xml:space="preserve"> </w:t>
      </w:r>
      <w:r w:rsidRPr="007345F9">
        <w:rPr>
          <w:lang w:val="en-US"/>
        </w:rPr>
        <w:t>Report:</w:t>
      </w:r>
      <w:r w:rsidRPr="007345F9">
        <w:rPr>
          <w:spacing w:val="18"/>
          <w:lang w:val="en-US"/>
        </w:rPr>
        <w:t xml:space="preserve"> </w:t>
      </w:r>
      <w:r w:rsidRPr="007345F9">
        <w:rPr>
          <w:lang w:val="en-US"/>
        </w:rPr>
        <w:t>General</w:t>
      </w:r>
      <w:r w:rsidRPr="007345F9">
        <w:rPr>
          <w:spacing w:val="15"/>
          <w:lang w:val="en-US"/>
        </w:rPr>
        <w:t xml:space="preserve"> </w:t>
      </w:r>
      <w:r w:rsidRPr="007345F9">
        <w:rPr>
          <w:lang w:val="en-US"/>
        </w:rPr>
        <w:t>Report</w:t>
      </w:r>
      <w:r w:rsidRPr="007345F9">
        <w:rPr>
          <w:spacing w:val="18"/>
          <w:lang w:val="en-US"/>
        </w:rPr>
        <w:t xml:space="preserve"> </w:t>
      </w:r>
      <w:r w:rsidRPr="007345F9">
        <w:rPr>
          <w:lang w:val="en-US"/>
        </w:rPr>
        <w:t>Volume</w:t>
      </w:r>
      <w:r w:rsidRPr="007345F9">
        <w:rPr>
          <w:spacing w:val="1"/>
          <w:lang w:val="en-US"/>
        </w:rPr>
        <w:t xml:space="preserve"> </w:t>
      </w:r>
      <w:r w:rsidRPr="007345F9">
        <w:rPr>
          <w:w w:val="110"/>
          <w:lang w:val="en-US"/>
        </w:rPr>
        <w:t>3AA</w:t>
      </w:r>
      <w:r w:rsidRPr="007345F9">
        <w:rPr>
          <w:spacing w:val="-12"/>
          <w:w w:val="110"/>
          <w:lang w:val="en-US"/>
        </w:rPr>
        <w:t xml:space="preserve"> </w:t>
      </w:r>
      <w:r w:rsidRPr="007345F9">
        <w:rPr>
          <w:w w:val="110"/>
          <w:lang w:val="en-US"/>
        </w:rPr>
        <w:t>Population</w:t>
      </w:r>
      <w:r w:rsidRPr="007345F9">
        <w:rPr>
          <w:spacing w:val="-11"/>
          <w:w w:val="110"/>
          <w:lang w:val="en-US"/>
        </w:rPr>
        <w:t xml:space="preserve"> </w:t>
      </w:r>
      <w:r w:rsidRPr="007345F9">
        <w:rPr>
          <w:w w:val="110"/>
          <w:lang w:val="en-US"/>
        </w:rPr>
        <w:t>of</w:t>
      </w:r>
      <w:r w:rsidRPr="007345F9">
        <w:rPr>
          <w:spacing w:val="-9"/>
          <w:w w:val="110"/>
          <w:lang w:val="en-US"/>
        </w:rPr>
        <w:t xml:space="preserve"> </w:t>
      </w:r>
      <w:r w:rsidRPr="007345F9">
        <w:rPr>
          <w:w w:val="110"/>
          <w:lang w:val="en-US"/>
        </w:rPr>
        <w:t>Regions</w:t>
      </w:r>
      <w:r w:rsidRPr="007345F9">
        <w:rPr>
          <w:spacing w:val="-14"/>
          <w:w w:val="110"/>
          <w:lang w:val="en-US"/>
        </w:rPr>
        <w:t xml:space="preserve"> </w:t>
      </w:r>
      <w:r w:rsidRPr="007345F9">
        <w:rPr>
          <w:w w:val="110"/>
          <w:lang w:val="en-US"/>
        </w:rPr>
        <w:t>and</w:t>
      </w:r>
      <w:r w:rsidRPr="007345F9">
        <w:rPr>
          <w:spacing w:val="-11"/>
          <w:w w:val="110"/>
          <w:lang w:val="en-US"/>
        </w:rPr>
        <w:t xml:space="preserve"> </w:t>
      </w:r>
      <w:r w:rsidRPr="007345F9">
        <w:rPr>
          <w:w w:val="110"/>
          <w:lang w:val="en-US"/>
        </w:rPr>
        <w:t>Districts.</w:t>
      </w:r>
      <w:r w:rsidRPr="007345F9">
        <w:rPr>
          <w:spacing w:val="-11"/>
          <w:w w:val="110"/>
          <w:lang w:val="en-US"/>
        </w:rPr>
        <w:t xml:space="preserve"> </w:t>
      </w:r>
      <w:r w:rsidRPr="007345F9">
        <w:rPr>
          <w:w w:val="110"/>
          <w:lang w:val="en-US"/>
        </w:rPr>
        <w:t>2021</w:t>
      </w:r>
    </w:p>
    <w:p w14:paraId="6E211A62"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Ghana</w:t>
      </w:r>
      <w:r w:rsidRPr="007345F9">
        <w:rPr>
          <w:spacing w:val="1"/>
          <w:lang w:val="en-US"/>
        </w:rPr>
        <w:t xml:space="preserve"> </w:t>
      </w:r>
      <w:r w:rsidRPr="007345F9">
        <w:rPr>
          <w:lang w:val="en-US"/>
        </w:rPr>
        <w:t>Statistical</w:t>
      </w:r>
      <w:r w:rsidRPr="007345F9">
        <w:rPr>
          <w:spacing w:val="1"/>
          <w:lang w:val="en-US"/>
        </w:rPr>
        <w:t xml:space="preserve"> </w:t>
      </w:r>
      <w:r w:rsidRPr="007345F9">
        <w:rPr>
          <w:lang w:val="en-US"/>
        </w:rPr>
        <w:t>Service. 2021 Population &amp;</w:t>
      </w:r>
      <w:r w:rsidRPr="007345F9">
        <w:rPr>
          <w:spacing w:val="1"/>
          <w:lang w:val="en-US"/>
        </w:rPr>
        <w:t xml:space="preserve"> </w:t>
      </w:r>
      <w:r w:rsidRPr="007345F9">
        <w:rPr>
          <w:lang w:val="en-US"/>
        </w:rPr>
        <w:t>Housing Census Report: General Report Volume</w:t>
      </w:r>
      <w:r w:rsidRPr="007345F9">
        <w:rPr>
          <w:spacing w:val="1"/>
          <w:lang w:val="en-US"/>
        </w:rPr>
        <w:t xml:space="preserve"> </w:t>
      </w:r>
      <w:r w:rsidRPr="007345F9">
        <w:rPr>
          <w:lang w:val="en-US"/>
        </w:rPr>
        <w:t>3F</w:t>
      </w:r>
      <w:r w:rsidRPr="007345F9">
        <w:rPr>
          <w:spacing w:val="-56"/>
          <w:lang w:val="en-US"/>
        </w:rPr>
        <w:t xml:space="preserve"> </w:t>
      </w:r>
      <w:r w:rsidRPr="007345F9">
        <w:rPr>
          <w:lang w:val="en-US"/>
        </w:rPr>
        <w:t>Difficulty</w:t>
      </w:r>
      <w:r w:rsidRPr="007345F9">
        <w:rPr>
          <w:spacing w:val="-5"/>
          <w:lang w:val="en-US"/>
        </w:rPr>
        <w:t xml:space="preserve"> </w:t>
      </w:r>
      <w:r w:rsidRPr="007345F9">
        <w:rPr>
          <w:lang w:val="en-US"/>
        </w:rPr>
        <w:t>in</w:t>
      </w:r>
      <w:r w:rsidRPr="007345F9">
        <w:rPr>
          <w:spacing w:val="-6"/>
          <w:lang w:val="en-US"/>
        </w:rPr>
        <w:t xml:space="preserve"> </w:t>
      </w:r>
      <w:r w:rsidRPr="007345F9">
        <w:rPr>
          <w:lang w:val="en-US"/>
        </w:rPr>
        <w:t>Performing</w:t>
      </w:r>
      <w:r w:rsidRPr="007345F9">
        <w:rPr>
          <w:spacing w:val="-6"/>
          <w:lang w:val="en-US"/>
        </w:rPr>
        <w:t xml:space="preserve"> </w:t>
      </w:r>
      <w:r w:rsidRPr="007345F9">
        <w:rPr>
          <w:lang w:val="en-US"/>
        </w:rPr>
        <w:t>Activities.</w:t>
      </w:r>
      <w:r w:rsidRPr="007345F9">
        <w:rPr>
          <w:spacing w:val="-5"/>
          <w:lang w:val="en-US"/>
        </w:rPr>
        <w:t xml:space="preserve"> </w:t>
      </w:r>
      <w:r w:rsidRPr="007345F9">
        <w:rPr>
          <w:lang w:val="en-US"/>
        </w:rPr>
        <w:t>2021</w:t>
      </w:r>
    </w:p>
    <w:p w14:paraId="06FE12E6"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World</w:t>
      </w:r>
      <w:r w:rsidRPr="007345F9">
        <w:rPr>
          <w:spacing w:val="-13"/>
          <w:lang w:val="en-US"/>
        </w:rPr>
        <w:t xml:space="preserve"> </w:t>
      </w:r>
      <w:r w:rsidRPr="007345F9">
        <w:rPr>
          <w:lang w:val="en-US"/>
        </w:rPr>
        <w:t>Bank,</w:t>
      </w:r>
      <w:r w:rsidRPr="007345F9">
        <w:rPr>
          <w:spacing w:val="-14"/>
          <w:lang w:val="en-US"/>
        </w:rPr>
        <w:t xml:space="preserve"> </w:t>
      </w:r>
      <w:r w:rsidRPr="007345F9">
        <w:rPr>
          <w:lang w:val="en-US"/>
        </w:rPr>
        <w:t>Country</w:t>
      </w:r>
      <w:r w:rsidRPr="007345F9">
        <w:rPr>
          <w:spacing w:val="-13"/>
          <w:lang w:val="en-US"/>
        </w:rPr>
        <w:t xml:space="preserve"> </w:t>
      </w:r>
      <w:r w:rsidRPr="007345F9">
        <w:rPr>
          <w:lang w:val="en-US"/>
        </w:rPr>
        <w:t>Overview:</w:t>
      </w:r>
      <w:r w:rsidRPr="007345F9">
        <w:rPr>
          <w:spacing w:val="-13"/>
          <w:lang w:val="en-US"/>
        </w:rPr>
        <w:t xml:space="preserve"> </w:t>
      </w:r>
      <w:r w:rsidRPr="007345F9">
        <w:rPr>
          <w:lang w:val="en-US"/>
        </w:rPr>
        <w:t>Ghana.</w:t>
      </w:r>
      <w:r w:rsidRPr="007345F9">
        <w:rPr>
          <w:spacing w:val="-14"/>
          <w:lang w:val="en-US"/>
        </w:rPr>
        <w:t xml:space="preserve"> </w:t>
      </w:r>
      <w:r w:rsidRPr="007345F9">
        <w:rPr>
          <w:lang w:val="en-US"/>
        </w:rPr>
        <w:t>2021.</w:t>
      </w:r>
    </w:p>
    <w:p w14:paraId="5C27A73E"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World</w:t>
      </w:r>
      <w:r w:rsidRPr="007345F9">
        <w:rPr>
          <w:spacing w:val="14"/>
          <w:lang w:val="en-US"/>
        </w:rPr>
        <w:t xml:space="preserve"> </w:t>
      </w:r>
      <w:r w:rsidRPr="007345F9">
        <w:rPr>
          <w:lang w:val="en-US"/>
        </w:rPr>
        <w:t>Bank,</w:t>
      </w:r>
      <w:r w:rsidRPr="007345F9">
        <w:rPr>
          <w:spacing w:val="13"/>
          <w:lang w:val="en-US"/>
        </w:rPr>
        <w:t xml:space="preserve"> </w:t>
      </w:r>
      <w:proofErr w:type="spellStart"/>
      <w:r w:rsidRPr="007345F9">
        <w:rPr>
          <w:lang w:val="en-US"/>
        </w:rPr>
        <w:t>DataBank</w:t>
      </w:r>
      <w:proofErr w:type="spellEnd"/>
      <w:r w:rsidRPr="007345F9">
        <w:rPr>
          <w:lang w:val="en-US"/>
        </w:rPr>
        <w:t>:</w:t>
      </w:r>
      <w:r w:rsidRPr="007345F9">
        <w:rPr>
          <w:spacing w:val="14"/>
          <w:lang w:val="en-US"/>
        </w:rPr>
        <w:t xml:space="preserve"> </w:t>
      </w:r>
      <w:r w:rsidRPr="007345F9">
        <w:rPr>
          <w:lang w:val="en-US"/>
        </w:rPr>
        <w:t>Ghana.</w:t>
      </w:r>
      <w:r w:rsidRPr="007345F9">
        <w:rPr>
          <w:spacing w:val="13"/>
          <w:lang w:val="en-US"/>
        </w:rPr>
        <w:t xml:space="preserve"> </w:t>
      </w:r>
      <w:r w:rsidRPr="007345F9">
        <w:rPr>
          <w:lang w:val="en-US"/>
        </w:rPr>
        <w:t>2021.</w:t>
      </w:r>
    </w:p>
    <w:p w14:paraId="7847DD5F"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Ghana</w:t>
      </w:r>
      <w:r w:rsidRPr="007345F9">
        <w:rPr>
          <w:spacing w:val="20"/>
          <w:lang w:val="en-US"/>
        </w:rPr>
        <w:t xml:space="preserve"> </w:t>
      </w:r>
      <w:r w:rsidRPr="007345F9">
        <w:rPr>
          <w:lang w:val="en-US"/>
        </w:rPr>
        <w:t>Statistical</w:t>
      </w:r>
      <w:r w:rsidRPr="007345F9">
        <w:rPr>
          <w:spacing w:val="21"/>
          <w:lang w:val="en-US"/>
        </w:rPr>
        <w:t xml:space="preserve"> </w:t>
      </w:r>
      <w:r w:rsidRPr="007345F9">
        <w:rPr>
          <w:lang w:val="en-US"/>
        </w:rPr>
        <w:t>Service.</w:t>
      </w:r>
      <w:r w:rsidRPr="007345F9">
        <w:rPr>
          <w:spacing w:val="17"/>
          <w:lang w:val="en-US"/>
        </w:rPr>
        <w:t xml:space="preserve"> </w:t>
      </w:r>
      <w:r w:rsidRPr="007345F9">
        <w:rPr>
          <w:lang w:val="en-US"/>
        </w:rPr>
        <w:t>2021</w:t>
      </w:r>
      <w:r w:rsidRPr="007345F9">
        <w:rPr>
          <w:spacing w:val="16"/>
          <w:lang w:val="en-US"/>
        </w:rPr>
        <w:t xml:space="preserve"> </w:t>
      </w:r>
      <w:r w:rsidRPr="007345F9">
        <w:rPr>
          <w:lang w:val="en-US"/>
        </w:rPr>
        <w:t>Population</w:t>
      </w:r>
      <w:r w:rsidRPr="007345F9">
        <w:rPr>
          <w:spacing w:val="12"/>
          <w:lang w:val="en-US"/>
        </w:rPr>
        <w:t xml:space="preserve"> </w:t>
      </w:r>
      <w:r w:rsidRPr="007345F9">
        <w:rPr>
          <w:lang w:val="en-US"/>
        </w:rPr>
        <w:t>&amp;</w:t>
      </w:r>
      <w:r w:rsidRPr="007345F9">
        <w:rPr>
          <w:spacing w:val="20"/>
          <w:lang w:val="en-US"/>
        </w:rPr>
        <w:t xml:space="preserve"> </w:t>
      </w:r>
      <w:r w:rsidRPr="007345F9">
        <w:rPr>
          <w:lang w:val="en-US"/>
        </w:rPr>
        <w:t>Housing</w:t>
      </w:r>
      <w:r w:rsidRPr="007345F9">
        <w:rPr>
          <w:spacing w:val="17"/>
          <w:lang w:val="en-US"/>
        </w:rPr>
        <w:t xml:space="preserve"> </w:t>
      </w:r>
      <w:r w:rsidRPr="007345F9">
        <w:rPr>
          <w:lang w:val="en-US"/>
        </w:rPr>
        <w:t>Census</w:t>
      </w:r>
      <w:r w:rsidRPr="007345F9">
        <w:rPr>
          <w:spacing w:val="18"/>
          <w:lang w:val="en-US"/>
        </w:rPr>
        <w:t xml:space="preserve"> </w:t>
      </w:r>
      <w:r w:rsidRPr="007345F9">
        <w:rPr>
          <w:lang w:val="en-US"/>
        </w:rPr>
        <w:t>Report:</w:t>
      </w:r>
      <w:r w:rsidRPr="007345F9">
        <w:rPr>
          <w:spacing w:val="17"/>
          <w:lang w:val="en-US"/>
        </w:rPr>
        <w:t xml:space="preserve"> </w:t>
      </w:r>
      <w:r w:rsidRPr="007345F9">
        <w:rPr>
          <w:lang w:val="en-US"/>
        </w:rPr>
        <w:t>General</w:t>
      </w:r>
      <w:r w:rsidRPr="007345F9">
        <w:rPr>
          <w:spacing w:val="14"/>
          <w:lang w:val="en-US"/>
        </w:rPr>
        <w:t xml:space="preserve"> </w:t>
      </w:r>
      <w:r w:rsidRPr="007345F9">
        <w:rPr>
          <w:lang w:val="en-US"/>
        </w:rPr>
        <w:t>Report</w:t>
      </w:r>
      <w:r w:rsidRPr="007345F9">
        <w:rPr>
          <w:spacing w:val="17"/>
          <w:lang w:val="en-US"/>
        </w:rPr>
        <w:t xml:space="preserve"> </w:t>
      </w:r>
      <w:r w:rsidRPr="007345F9">
        <w:rPr>
          <w:lang w:val="en-US"/>
        </w:rPr>
        <w:t>Volume</w:t>
      </w:r>
      <w:r w:rsidRPr="007345F9">
        <w:rPr>
          <w:spacing w:val="19"/>
          <w:lang w:val="en-US"/>
        </w:rPr>
        <w:t xml:space="preserve"> </w:t>
      </w:r>
      <w:r w:rsidRPr="007345F9">
        <w:rPr>
          <w:lang w:val="en-US"/>
        </w:rPr>
        <w:t>3D</w:t>
      </w:r>
      <w:r w:rsidRPr="007345F9">
        <w:rPr>
          <w:spacing w:val="1"/>
          <w:lang w:val="en-US"/>
        </w:rPr>
        <w:t xml:space="preserve"> </w:t>
      </w:r>
      <w:r w:rsidRPr="007345F9">
        <w:rPr>
          <w:lang w:val="en-US"/>
        </w:rPr>
        <w:t>Literacy</w:t>
      </w:r>
      <w:r w:rsidRPr="007345F9">
        <w:rPr>
          <w:spacing w:val="-6"/>
          <w:lang w:val="en-US"/>
        </w:rPr>
        <w:t xml:space="preserve"> </w:t>
      </w:r>
      <w:r w:rsidRPr="007345F9">
        <w:rPr>
          <w:lang w:val="en-US"/>
        </w:rPr>
        <w:t>and</w:t>
      </w:r>
      <w:r w:rsidRPr="007345F9">
        <w:rPr>
          <w:spacing w:val="-10"/>
          <w:lang w:val="en-US"/>
        </w:rPr>
        <w:t xml:space="preserve"> </w:t>
      </w:r>
      <w:r w:rsidRPr="007345F9">
        <w:rPr>
          <w:lang w:val="en-US"/>
        </w:rPr>
        <w:t>Education.</w:t>
      </w:r>
      <w:r w:rsidRPr="007345F9">
        <w:rPr>
          <w:spacing w:val="-6"/>
          <w:lang w:val="en-US"/>
        </w:rPr>
        <w:t xml:space="preserve"> </w:t>
      </w:r>
      <w:r w:rsidRPr="007345F9">
        <w:rPr>
          <w:lang w:val="en-US"/>
        </w:rPr>
        <w:t>2021</w:t>
      </w:r>
    </w:p>
    <w:p w14:paraId="78047C45"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United</w:t>
      </w:r>
      <w:r w:rsidRPr="007345F9">
        <w:rPr>
          <w:spacing w:val="-7"/>
          <w:lang w:val="en-US"/>
        </w:rPr>
        <w:t xml:space="preserve"> </w:t>
      </w:r>
      <w:r w:rsidRPr="007345F9">
        <w:rPr>
          <w:lang w:val="en-US"/>
        </w:rPr>
        <w:t>Nations</w:t>
      </w:r>
      <w:r w:rsidRPr="007345F9">
        <w:rPr>
          <w:spacing w:val="-10"/>
          <w:lang w:val="en-US"/>
        </w:rPr>
        <w:t xml:space="preserve"> </w:t>
      </w:r>
      <w:r w:rsidRPr="007345F9">
        <w:rPr>
          <w:lang w:val="en-US"/>
        </w:rPr>
        <w:t>(UN).</w:t>
      </w:r>
      <w:r w:rsidRPr="007345F9">
        <w:rPr>
          <w:spacing w:val="-8"/>
          <w:lang w:val="en-US"/>
        </w:rPr>
        <w:t xml:space="preserve"> </w:t>
      </w:r>
      <w:r w:rsidRPr="007345F9">
        <w:rPr>
          <w:lang w:val="en-US"/>
        </w:rPr>
        <w:t>Signatories</w:t>
      </w:r>
      <w:r w:rsidRPr="007345F9">
        <w:rPr>
          <w:spacing w:val="-6"/>
          <w:lang w:val="en-US"/>
        </w:rPr>
        <w:t xml:space="preserve"> </w:t>
      </w:r>
      <w:r w:rsidRPr="007345F9">
        <w:rPr>
          <w:lang w:val="en-US"/>
        </w:rPr>
        <w:t>of</w:t>
      </w:r>
      <w:r w:rsidRPr="007345F9">
        <w:rPr>
          <w:spacing w:val="-5"/>
          <w:lang w:val="en-US"/>
        </w:rPr>
        <w:t xml:space="preserve"> </w:t>
      </w:r>
      <w:r w:rsidRPr="007345F9">
        <w:rPr>
          <w:lang w:val="en-US"/>
        </w:rPr>
        <w:t>the</w:t>
      </w:r>
      <w:r w:rsidRPr="007345F9">
        <w:rPr>
          <w:spacing w:val="-5"/>
          <w:lang w:val="en-US"/>
        </w:rPr>
        <w:t xml:space="preserve"> </w:t>
      </w:r>
      <w:r w:rsidRPr="007345F9">
        <w:rPr>
          <w:lang w:val="en-US"/>
        </w:rPr>
        <w:t>Convention</w:t>
      </w:r>
      <w:r w:rsidRPr="007345F9">
        <w:rPr>
          <w:spacing w:val="-8"/>
          <w:lang w:val="en-US"/>
        </w:rPr>
        <w:t xml:space="preserve"> </w:t>
      </w:r>
      <w:r w:rsidRPr="007345F9">
        <w:rPr>
          <w:lang w:val="en-US"/>
        </w:rPr>
        <w:t>on</w:t>
      </w:r>
      <w:r w:rsidRPr="007345F9">
        <w:rPr>
          <w:spacing w:val="-7"/>
          <w:lang w:val="en-US"/>
        </w:rPr>
        <w:t xml:space="preserve"> </w:t>
      </w:r>
      <w:r w:rsidRPr="007345F9">
        <w:rPr>
          <w:lang w:val="en-US"/>
        </w:rPr>
        <w:t>the</w:t>
      </w:r>
      <w:r w:rsidRPr="007345F9">
        <w:rPr>
          <w:spacing w:val="-6"/>
          <w:lang w:val="en-US"/>
        </w:rPr>
        <w:t xml:space="preserve"> </w:t>
      </w:r>
      <w:r w:rsidRPr="007345F9">
        <w:rPr>
          <w:lang w:val="en-US"/>
        </w:rPr>
        <w:t>Rights</w:t>
      </w:r>
      <w:r w:rsidRPr="007345F9">
        <w:rPr>
          <w:spacing w:val="-6"/>
          <w:lang w:val="en-US"/>
        </w:rPr>
        <w:t xml:space="preserve"> </w:t>
      </w:r>
      <w:r w:rsidRPr="007345F9">
        <w:rPr>
          <w:lang w:val="en-US"/>
        </w:rPr>
        <w:t>of</w:t>
      </w:r>
      <w:r w:rsidRPr="007345F9">
        <w:rPr>
          <w:spacing w:val="-5"/>
          <w:lang w:val="en-US"/>
        </w:rPr>
        <w:t xml:space="preserve"> </w:t>
      </w:r>
      <w:r w:rsidRPr="007345F9">
        <w:rPr>
          <w:lang w:val="en-US"/>
        </w:rPr>
        <w:t>Persons</w:t>
      </w:r>
      <w:r w:rsidRPr="007345F9">
        <w:rPr>
          <w:spacing w:val="-10"/>
          <w:lang w:val="en-US"/>
        </w:rPr>
        <w:t xml:space="preserve"> </w:t>
      </w:r>
      <w:r w:rsidRPr="007345F9">
        <w:rPr>
          <w:lang w:val="en-US"/>
        </w:rPr>
        <w:t>with</w:t>
      </w:r>
      <w:r w:rsidRPr="007345F9">
        <w:rPr>
          <w:spacing w:val="-12"/>
          <w:lang w:val="en-US"/>
        </w:rPr>
        <w:t xml:space="preserve"> </w:t>
      </w:r>
      <w:r w:rsidRPr="007345F9">
        <w:rPr>
          <w:lang w:val="en-US"/>
        </w:rPr>
        <w:t>Disabilities.</w:t>
      </w:r>
      <w:r w:rsidRPr="007345F9">
        <w:rPr>
          <w:spacing w:val="1"/>
          <w:lang w:val="en-US"/>
        </w:rPr>
        <w:t xml:space="preserve"> </w:t>
      </w:r>
      <w:r w:rsidRPr="007345F9">
        <w:rPr>
          <w:lang w:val="en-US"/>
        </w:rPr>
        <w:t>2021</w:t>
      </w:r>
    </w:p>
    <w:p w14:paraId="5F205F85"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Asante,</w:t>
      </w:r>
      <w:r w:rsidRPr="007345F9">
        <w:rPr>
          <w:spacing w:val="-11"/>
          <w:lang w:val="en-US"/>
        </w:rPr>
        <w:t xml:space="preserve"> </w:t>
      </w:r>
      <w:r w:rsidRPr="007345F9">
        <w:rPr>
          <w:lang w:val="en-US"/>
        </w:rPr>
        <w:t>L.A.</w:t>
      </w:r>
      <w:r w:rsidRPr="007345F9">
        <w:rPr>
          <w:spacing w:val="-10"/>
          <w:lang w:val="en-US"/>
        </w:rPr>
        <w:t xml:space="preserve"> </w:t>
      </w:r>
      <w:r w:rsidRPr="007345F9">
        <w:rPr>
          <w:lang w:val="en-US"/>
        </w:rPr>
        <w:t>and</w:t>
      </w:r>
      <w:r w:rsidRPr="007345F9">
        <w:rPr>
          <w:spacing w:val="-9"/>
          <w:lang w:val="en-US"/>
        </w:rPr>
        <w:t xml:space="preserve"> </w:t>
      </w:r>
      <w:r w:rsidRPr="007345F9">
        <w:rPr>
          <w:lang w:val="en-US"/>
        </w:rPr>
        <w:t>A.</w:t>
      </w:r>
      <w:r w:rsidRPr="007345F9">
        <w:rPr>
          <w:spacing w:val="-11"/>
          <w:lang w:val="en-US"/>
        </w:rPr>
        <w:t xml:space="preserve"> </w:t>
      </w:r>
      <w:proofErr w:type="spellStart"/>
      <w:r w:rsidRPr="007345F9">
        <w:rPr>
          <w:lang w:val="en-US"/>
        </w:rPr>
        <w:t>Sasu</w:t>
      </w:r>
      <w:proofErr w:type="spellEnd"/>
      <w:r w:rsidRPr="007345F9">
        <w:rPr>
          <w:lang w:val="en-US"/>
        </w:rPr>
        <w:t>,</w:t>
      </w:r>
      <w:r w:rsidRPr="007345F9">
        <w:rPr>
          <w:spacing w:val="-10"/>
          <w:lang w:val="en-US"/>
        </w:rPr>
        <w:t xml:space="preserve"> </w:t>
      </w:r>
      <w:r w:rsidRPr="007345F9">
        <w:rPr>
          <w:lang w:val="en-US"/>
        </w:rPr>
        <w:t>The</w:t>
      </w:r>
      <w:r w:rsidRPr="007345F9">
        <w:rPr>
          <w:spacing w:val="-8"/>
          <w:lang w:val="en-US"/>
        </w:rPr>
        <w:t xml:space="preserve"> </w:t>
      </w:r>
      <w:r w:rsidRPr="007345F9">
        <w:rPr>
          <w:lang w:val="en-US"/>
        </w:rPr>
        <w:t>persons</w:t>
      </w:r>
      <w:r w:rsidRPr="007345F9">
        <w:rPr>
          <w:spacing w:val="-14"/>
          <w:lang w:val="en-US"/>
        </w:rPr>
        <w:t xml:space="preserve"> </w:t>
      </w:r>
      <w:r w:rsidRPr="007345F9">
        <w:rPr>
          <w:lang w:val="en-US"/>
        </w:rPr>
        <w:t>with</w:t>
      </w:r>
      <w:r w:rsidRPr="007345F9">
        <w:rPr>
          <w:spacing w:val="-13"/>
          <w:lang w:val="en-US"/>
        </w:rPr>
        <w:t xml:space="preserve"> </w:t>
      </w:r>
      <w:r w:rsidRPr="007345F9">
        <w:rPr>
          <w:lang w:val="en-US"/>
        </w:rPr>
        <w:t>disability</w:t>
      </w:r>
      <w:r w:rsidRPr="007345F9">
        <w:rPr>
          <w:spacing w:val="-10"/>
          <w:lang w:val="en-US"/>
        </w:rPr>
        <w:t xml:space="preserve"> </w:t>
      </w:r>
      <w:r w:rsidRPr="007345F9">
        <w:rPr>
          <w:lang w:val="en-US"/>
        </w:rPr>
        <w:t>act,</w:t>
      </w:r>
      <w:r w:rsidRPr="007345F9">
        <w:rPr>
          <w:spacing w:val="-11"/>
          <w:lang w:val="en-US"/>
        </w:rPr>
        <w:t xml:space="preserve"> </w:t>
      </w:r>
      <w:r w:rsidRPr="007345F9">
        <w:rPr>
          <w:lang w:val="en-US"/>
        </w:rPr>
        <w:t>2006</w:t>
      </w:r>
      <w:r w:rsidRPr="007345F9">
        <w:rPr>
          <w:spacing w:val="-10"/>
          <w:lang w:val="en-US"/>
        </w:rPr>
        <w:t xml:space="preserve"> </w:t>
      </w:r>
      <w:r w:rsidRPr="007345F9">
        <w:rPr>
          <w:lang w:val="en-US"/>
        </w:rPr>
        <w:t>(Act</w:t>
      </w:r>
      <w:r w:rsidRPr="007345F9">
        <w:rPr>
          <w:spacing w:val="-11"/>
          <w:lang w:val="en-US"/>
        </w:rPr>
        <w:t xml:space="preserve"> </w:t>
      </w:r>
      <w:r w:rsidRPr="007345F9">
        <w:rPr>
          <w:lang w:val="en-US"/>
        </w:rPr>
        <w:t>715)</w:t>
      </w:r>
      <w:r w:rsidRPr="007345F9">
        <w:rPr>
          <w:spacing w:val="-7"/>
          <w:lang w:val="en-US"/>
        </w:rPr>
        <w:t xml:space="preserve"> </w:t>
      </w:r>
      <w:r w:rsidRPr="007345F9">
        <w:rPr>
          <w:lang w:val="en-US"/>
        </w:rPr>
        <w:t>of</w:t>
      </w:r>
      <w:r w:rsidRPr="007345F9">
        <w:rPr>
          <w:spacing w:val="-8"/>
          <w:lang w:val="en-US"/>
        </w:rPr>
        <w:t xml:space="preserve"> </w:t>
      </w:r>
      <w:r w:rsidRPr="007345F9">
        <w:rPr>
          <w:lang w:val="en-US"/>
        </w:rPr>
        <w:t>the</w:t>
      </w:r>
      <w:r w:rsidRPr="007345F9">
        <w:rPr>
          <w:spacing w:val="-8"/>
          <w:lang w:val="en-US"/>
        </w:rPr>
        <w:t xml:space="preserve"> </w:t>
      </w:r>
      <w:proofErr w:type="gramStart"/>
      <w:r w:rsidRPr="007345F9">
        <w:rPr>
          <w:lang w:val="en-US"/>
        </w:rPr>
        <w:t>republic</w:t>
      </w:r>
      <w:proofErr w:type="gramEnd"/>
      <w:r w:rsidRPr="007345F9">
        <w:rPr>
          <w:spacing w:val="-13"/>
          <w:lang w:val="en-US"/>
        </w:rPr>
        <w:t xml:space="preserve"> </w:t>
      </w:r>
      <w:r w:rsidRPr="007345F9">
        <w:rPr>
          <w:lang w:val="en-US"/>
        </w:rPr>
        <w:t>of</w:t>
      </w:r>
      <w:r w:rsidRPr="007345F9">
        <w:rPr>
          <w:spacing w:val="-8"/>
          <w:lang w:val="en-US"/>
        </w:rPr>
        <w:t xml:space="preserve"> </w:t>
      </w:r>
      <w:r w:rsidRPr="007345F9">
        <w:rPr>
          <w:lang w:val="en-US"/>
        </w:rPr>
        <w:t>Ghana:</w:t>
      </w:r>
      <w:r w:rsidRPr="007345F9">
        <w:rPr>
          <w:spacing w:val="1"/>
          <w:lang w:val="en-US"/>
        </w:rPr>
        <w:t xml:space="preserve"> </w:t>
      </w:r>
      <w:r w:rsidRPr="007345F9">
        <w:rPr>
          <w:spacing w:val="-2"/>
          <w:w w:val="127"/>
          <w:lang w:val="en-US"/>
        </w:rPr>
        <w:t>t</w:t>
      </w:r>
      <w:r w:rsidRPr="007345F9">
        <w:rPr>
          <w:spacing w:val="-2"/>
          <w:w w:val="110"/>
          <w:lang w:val="en-US"/>
        </w:rPr>
        <w:t>h</w:t>
      </w:r>
      <w:r w:rsidRPr="007345F9">
        <w:rPr>
          <w:w w:val="101"/>
          <w:lang w:val="en-US"/>
        </w:rPr>
        <w:t>e</w:t>
      </w:r>
      <w:r w:rsidRPr="007345F9">
        <w:rPr>
          <w:lang w:val="en-US"/>
        </w:rPr>
        <w:t xml:space="preserve"> </w:t>
      </w:r>
      <w:r w:rsidRPr="007345F9">
        <w:rPr>
          <w:spacing w:val="1"/>
          <w:w w:val="111"/>
          <w:lang w:val="en-US"/>
        </w:rPr>
        <w:t>l</w:t>
      </w:r>
      <w:r w:rsidRPr="007345F9">
        <w:rPr>
          <w:spacing w:val="1"/>
          <w:lang w:val="en-US"/>
        </w:rPr>
        <w:t>a</w:t>
      </w:r>
      <w:r w:rsidRPr="007345F9">
        <w:rPr>
          <w:w w:val="108"/>
          <w:lang w:val="en-US"/>
        </w:rPr>
        <w:t>w</w:t>
      </w:r>
      <w:r w:rsidRPr="007345F9">
        <w:rPr>
          <w:w w:val="88"/>
          <w:lang w:val="en-US"/>
        </w:rPr>
        <w:t>,</w:t>
      </w:r>
      <w:r w:rsidRPr="007345F9">
        <w:rPr>
          <w:spacing w:val="-8"/>
          <w:lang w:val="en-US"/>
        </w:rPr>
        <w:t xml:space="preserve"> </w:t>
      </w:r>
      <w:r w:rsidRPr="007345F9">
        <w:rPr>
          <w:w w:val="108"/>
          <w:lang w:val="en-US"/>
        </w:rPr>
        <w:t>o</w:t>
      </w:r>
      <w:r w:rsidRPr="007345F9">
        <w:rPr>
          <w:w w:val="112"/>
          <w:lang w:val="en-US"/>
        </w:rPr>
        <w:t>m</w:t>
      </w:r>
      <w:r w:rsidRPr="007345F9">
        <w:rPr>
          <w:spacing w:val="1"/>
          <w:w w:val="111"/>
          <w:lang w:val="en-US"/>
        </w:rPr>
        <w:t>i</w:t>
      </w:r>
      <w:r w:rsidRPr="007345F9">
        <w:rPr>
          <w:spacing w:val="-5"/>
          <w:w w:val="95"/>
          <w:lang w:val="en-US"/>
        </w:rPr>
        <w:t>s</w:t>
      </w:r>
      <w:r w:rsidRPr="007345F9">
        <w:rPr>
          <w:lang w:val="en-US"/>
        </w:rPr>
        <w:t>s</w:t>
      </w:r>
      <w:r w:rsidRPr="007345F9">
        <w:rPr>
          <w:spacing w:val="1"/>
          <w:lang w:val="en-US"/>
        </w:rPr>
        <w:t>i</w:t>
      </w:r>
      <w:r w:rsidRPr="007345F9">
        <w:rPr>
          <w:w w:val="108"/>
          <w:lang w:val="en-US"/>
        </w:rPr>
        <w:t>o</w:t>
      </w:r>
      <w:r w:rsidRPr="007345F9">
        <w:rPr>
          <w:spacing w:val="-2"/>
          <w:w w:val="110"/>
          <w:lang w:val="en-US"/>
        </w:rPr>
        <w:t>n</w:t>
      </w:r>
      <w:r w:rsidRPr="007345F9">
        <w:rPr>
          <w:w w:val="95"/>
          <w:lang w:val="en-US"/>
        </w:rPr>
        <w:t>s</w:t>
      </w:r>
      <w:r w:rsidRPr="007345F9">
        <w:rPr>
          <w:spacing w:val="-6"/>
          <w:lang w:val="en-US"/>
        </w:rPr>
        <w:t xml:space="preserve"> </w:t>
      </w:r>
      <w:r w:rsidRPr="007345F9">
        <w:rPr>
          <w:spacing w:val="1"/>
          <w:lang w:val="en-US"/>
        </w:rPr>
        <w:t>a</w:t>
      </w:r>
      <w:r w:rsidRPr="007345F9">
        <w:rPr>
          <w:spacing w:val="-2"/>
          <w:w w:val="110"/>
          <w:lang w:val="en-US"/>
        </w:rPr>
        <w:t>n</w:t>
      </w:r>
      <w:r w:rsidRPr="007345F9">
        <w:rPr>
          <w:w w:val="110"/>
          <w:lang w:val="en-US"/>
        </w:rPr>
        <w:t>d</w:t>
      </w:r>
      <w:r w:rsidRPr="007345F9">
        <w:rPr>
          <w:spacing w:val="-2"/>
          <w:lang w:val="en-US"/>
        </w:rPr>
        <w:t xml:space="preserve"> </w:t>
      </w:r>
      <w:r w:rsidRPr="007345F9">
        <w:rPr>
          <w:spacing w:val="1"/>
          <w:w w:val="123"/>
          <w:lang w:val="en-US"/>
        </w:rPr>
        <w:t>r</w:t>
      </w:r>
      <w:r w:rsidRPr="007345F9">
        <w:rPr>
          <w:spacing w:val="-4"/>
          <w:w w:val="101"/>
          <w:lang w:val="en-US"/>
        </w:rPr>
        <w:t>e</w:t>
      </w:r>
      <w:r w:rsidRPr="007345F9">
        <w:rPr>
          <w:w w:val="102"/>
          <w:lang w:val="en-US"/>
        </w:rPr>
        <w:t>c</w:t>
      </w:r>
      <w:r w:rsidRPr="007345F9">
        <w:rPr>
          <w:spacing w:val="1"/>
          <w:w w:val="102"/>
          <w:lang w:val="en-US"/>
        </w:rPr>
        <w:t>o</w:t>
      </w:r>
      <w:r w:rsidRPr="007345F9">
        <w:rPr>
          <w:spacing w:val="-4"/>
          <w:w w:val="112"/>
          <w:lang w:val="en-US"/>
        </w:rPr>
        <w:t>m</w:t>
      </w:r>
      <w:r w:rsidRPr="007345F9">
        <w:rPr>
          <w:w w:val="112"/>
          <w:lang w:val="en-US"/>
        </w:rPr>
        <w:t>m</w:t>
      </w:r>
      <w:r w:rsidRPr="007345F9">
        <w:rPr>
          <w:w w:val="101"/>
          <w:lang w:val="en-US"/>
        </w:rPr>
        <w:t>e</w:t>
      </w:r>
      <w:r w:rsidRPr="007345F9">
        <w:rPr>
          <w:spacing w:val="-2"/>
          <w:w w:val="110"/>
          <w:lang w:val="en-US"/>
        </w:rPr>
        <w:t>n</w:t>
      </w:r>
      <w:r w:rsidRPr="007345F9">
        <w:rPr>
          <w:w w:val="110"/>
          <w:lang w:val="en-US"/>
        </w:rPr>
        <w:t>d</w:t>
      </w:r>
      <w:r w:rsidRPr="007345F9">
        <w:rPr>
          <w:spacing w:val="1"/>
          <w:lang w:val="en-US"/>
        </w:rPr>
        <w:t>a</w:t>
      </w:r>
      <w:r w:rsidRPr="007345F9">
        <w:rPr>
          <w:spacing w:val="-6"/>
          <w:w w:val="127"/>
          <w:lang w:val="en-US"/>
        </w:rPr>
        <w:t>t</w:t>
      </w:r>
      <w:r w:rsidRPr="007345F9">
        <w:rPr>
          <w:spacing w:val="1"/>
          <w:w w:val="111"/>
          <w:lang w:val="en-US"/>
        </w:rPr>
        <w:t>i</w:t>
      </w:r>
      <w:r w:rsidRPr="007345F9">
        <w:rPr>
          <w:w w:val="108"/>
          <w:lang w:val="en-US"/>
        </w:rPr>
        <w:t>o</w:t>
      </w:r>
      <w:r w:rsidRPr="007345F9">
        <w:rPr>
          <w:spacing w:val="-2"/>
          <w:w w:val="110"/>
          <w:lang w:val="en-US"/>
        </w:rPr>
        <w:t>n</w:t>
      </w:r>
      <w:r w:rsidRPr="007345F9">
        <w:rPr>
          <w:w w:val="95"/>
          <w:lang w:val="en-US"/>
        </w:rPr>
        <w:t>s.</w:t>
      </w:r>
      <w:r w:rsidRPr="007345F9">
        <w:rPr>
          <w:spacing w:val="-2"/>
          <w:lang w:val="en-US"/>
        </w:rPr>
        <w:t xml:space="preserve"> </w:t>
      </w:r>
      <w:r w:rsidRPr="007345F9">
        <w:rPr>
          <w:spacing w:val="-2"/>
          <w:w w:val="53"/>
          <w:lang w:val="en-US"/>
        </w:rPr>
        <w:t>J</w:t>
      </w:r>
      <w:r w:rsidRPr="007345F9">
        <w:rPr>
          <w:w w:val="108"/>
          <w:lang w:val="en-US"/>
        </w:rPr>
        <w:t>o</w:t>
      </w:r>
      <w:r w:rsidRPr="007345F9">
        <w:rPr>
          <w:spacing w:val="-2"/>
          <w:w w:val="110"/>
          <w:lang w:val="en-US"/>
        </w:rPr>
        <w:t>u</w:t>
      </w:r>
      <w:r w:rsidRPr="007345F9">
        <w:rPr>
          <w:spacing w:val="-4"/>
          <w:w w:val="123"/>
          <w:lang w:val="en-US"/>
        </w:rPr>
        <w:t>r</w:t>
      </w:r>
      <w:r w:rsidRPr="007345F9">
        <w:rPr>
          <w:spacing w:val="-2"/>
          <w:w w:val="110"/>
          <w:lang w:val="en-US"/>
        </w:rPr>
        <w:t>n</w:t>
      </w:r>
      <w:r w:rsidRPr="007345F9">
        <w:rPr>
          <w:spacing w:val="1"/>
          <w:lang w:val="en-US"/>
        </w:rPr>
        <w:t>a</w:t>
      </w:r>
      <w:r w:rsidRPr="007345F9">
        <w:rPr>
          <w:w w:val="111"/>
          <w:lang w:val="en-US"/>
        </w:rPr>
        <w:t>l</w:t>
      </w:r>
      <w:r w:rsidRPr="007345F9">
        <w:rPr>
          <w:lang w:val="en-US"/>
        </w:rPr>
        <w:t xml:space="preserve"> </w:t>
      </w:r>
      <w:r w:rsidRPr="007345F9">
        <w:rPr>
          <w:spacing w:val="-4"/>
          <w:w w:val="108"/>
          <w:lang w:val="en-US"/>
        </w:rPr>
        <w:t>o</w:t>
      </w:r>
      <w:r w:rsidRPr="007345F9">
        <w:rPr>
          <w:w w:val="122"/>
          <w:lang w:val="en-US"/>
        </w:rPr>
        <w:t>f</w:t>
      </w:r>
      <w:r w:rsidRPr="007345F9">
        <w:rPr>
          <w:lang w:val="en-US"/>
        </w:rPr>
        <w:t xml:space="preserve"> </w:t>
      </w:r>
      <w:r w:rsidRPr="007345F9">
        <w:rPr>
          <w:spacing w:val="-3"/>
          <w:w w:val="111"/>
          <w:lang w:val="en-US"/>
        </w:rPr>
        <w:t>l</w:t>
      </w:r>
      <w:r w:rsidRPr="007345F9">
        <w:rPr>
          <w:spacing w:val="1"/>
          <w:lang w:val="en-US"/>
        </w:rPr>
        <w:t>a</w:t>
      </w:r>
      <w:r w:rsidRPr="007345F9">
        <w:rPr>
          <w:w w:val="108"/>
          <w:lang w:val="en-US"/>
        </w:rPr>
        <w:t>w</w:t>
      </w:r>
      <w:r w:rsidRPr="007345F9">
        <w:rPr>
          <w:w w:val="88"/>
          <w:lang w:val="en-US"/>
        </w:rPr>
        <w:t>,</w:t>
      </w:r>
      <w:r w:rsidRPr="007345F9">
        <w:rPr>
          <w:spacing w:val="-3"/>
          <w:lang w:val="en-US"/>
        </w:rPr>
        <w:t xml:space="preserve"> </w:t>
      </w:r>
      <w:proofErr w:type="gramStart"/>
      <w:r w:rsidRPr="007345F9">
        <w:rPr>
          <w:w w:val="110"/>
          <w:lang w:val="en-US"/>
        </w:rPr>
        <w:t>p</w:t>
      </w:r>
      <w:r w:rsidRPr="007345F9">
        <w:rPr>
          <w:spacing w:val="-4"/>
          <w:w w:val="108"/>
          <w:lang w:val="en-US"/>
        </w:rPr>
        <w:t>o</w:t>
      </w:r>
      <w:r w:rsidRPr="007345F9">
        <w:rPr>
          <w:spacing w:val="1"/>
          <w:w w:val="111"/>
          <w:lang w:val="en-US"/>
        </w:rPr>
        <w:t>li</w:t>
      </w:r>
      <w:r w:rsidRPr="007345F9">
        <w:rPr>
          <w:w w:val="98"/>
          <w:lang w:val="en-US"/>
        </w:rPr>
        <w:t>cy</w:t>
      </w:r>
      <w:proofErr w:type="gramEnd"/>
      <w:r w:rsidRPr="007345F9">
        <w:rPr>
          <w:spacing w:val="-7"/>
          <w:lang w:val="en-US"/>
        </w:rPr>
        <w:t xml:space="preserve"> </w:t>
      </w:r>
      <w:r w:rsidRPr="007345F9">
        <w:rPr>
          <w:spacing w:val="1"/>
          <w:lang w:val="en-US"/>
        </w:rPr>
        <w:t>a</w:t>
      </w:r>
      <w:r w:rsidRPr="007345F9">
        <w:rPr>
          <w:spacing w:val="-2"/>
          <w:w w:val="110"/>
          <w:lang w:val="en-US"/>
        </w:rPr>
        <w:t>n</w:t>
      </w:r>
      <w:r w:rsidRPr="007345F9">
        <w:rPr>
          <w:w w:val="110"/>
          <w:lang w:val="en-US"/>
        </w:rPr>
        <w:t>d</w:t>
      </w:r>
      <w:r w:rsidRPr="007345F9">
        <w:rPr>
          <w:spacing w:val="-2"/>
          <w:lang w:val="en-US"/>
        </w:rPr>
        <w:t xml:space="preserve"> </w:t>
      </w:r>
      <w:r w:rsidRPr="007345F9">
        <w:rPr>
          <w:w w:val="98"/>
          <w:lang w:val="en-US"/>
        </w:rPr>
        <w:t>g</w:t>
      </w:r>
      <w:r w:rsidRPr="007345F9">
        <w:rPr>
          <w:spacing w:val="1"/>
          <w:w w:val="111"/>
          <w:lang w:val="en-US"/>
        </w:rPr>
        <w:t>l</w:t>
      </w:r>
      <w:r w:rsidRPr="007345F9">
        <w:rPr>
          <w:w w:val="108"/>
          <w:lang w:val="en-US"/>
        </w:rPr>
        <w:t>o</w:t>
      </w:r>
      <w:r w:rsidRPr="007345F9">
        <w:rPr>
          <w:spacing w:val="-6"/>
          <w:w w:val="110"/>
          <w:lang w:val="en-US"/>
        </w:rPr>
        <w:t>b</w:t>
      </w:r>
      <w:r w:rsidRPr="007345F9">
        <w:rPr>
          <w:spacing w:val="1"/>
          <w:lang w:val="en-US"/>
        </w:rPr>
        <w:t>a</w:t>
      </w:r>
      <w:r w:rsidRPr="007345F9">
        <w:rPr>
          <w:spacing w:val="1"/>
          <w:w w:val="111"/>
          <w:lang w:val="en-US"/>
        </w:rPr>
        <w:t>l</w:t>
      </w:r>
      <w:r w:rsidRPr="007345F9">
        <w:rPr>
          <w:spacing w:val="-4"/>
          <w:w w:val="111"/>
          <w:lang w:val="en-US"/>
        </w:rPr>
        <w:t>i</w:t>
      </w:r>
      <w:r w:rsidRPr="007345F9">
        <w:rPr>
          <w:spacing w:val="-3"/>
          <w:w w:val="93"/>
          <w:lang w:val="en-US"/>
        </w:rPr>
        <w:t>z</w:t>
      </w:r>
      <w:r w:rsidRPr="007345F9">
        <w:rPr>
          <w:spacing w:val="1"/>
          <w:lang w:val="en-US"/>
        </w:rPr>
        <w:t>a</w:t>
      </w:r>
      <w:r w:rsidRPr="007345F9">
        <w:rPr>
          <w:spacing w:val="-2"/>
          <w:w w:val="127"/>
          <w:lang w:val="en-US"/>
        </w:rPr>
        <w:t>t</w:t>
      </w:r>
      <w:r w:rsidRPr="007345F9">
        <w:rPr>
          <w:spacing w:val="1"/>
          <w:w w:val="111"/>
          <w:lang w:val="en-US"/>
        </w:rPr>
        <w:t>i</w:t>
      </w:r>
      <w:r w:rsidRPr="007345F9">
        <w:rPr>
          <w:w w:val="108"/>
          <w:lang w:val="en-US"/>
        </w:rPr>
        <w:t>o</w:t>
      </w:r>
      <w:r w:rsidRPr="007345F9">
        <w:rPr>
          <w:spacing w:val="-2"/>
          <w:w w:val="110"/>
          <w:lang w:val="en-US"/>
        </w:rPr>
        <w:t>n</w:t>
      </w:r>
      <w:r w:rsidRPr="007345F9">
        <w:rPr>
          <w:w w:val="88"/>
          <w:lang w:val="en-US"/>
        </w:rPr>
        <w:t>,</w:t>
      </w:r>
      <w:r w:rsidRPr="007345F9">
        <w:rPr>
          <w:spacing w:val="-3"/>
          <w:lang w:val="en-US"/>
        </w:rPr>
        <w:t xml:space="preserve"> </w:t>
      </w:r>
      <w:r w:rsidRPr="007345F9">
        <w:rPr>
          <w:spacing w:val="-2"/>
          <w:w w:val="103"/>
          <w:lang w:val="en-US"/>
        </w:rPr>
        <w:t>2015</w:t>
      </w:r>
      <w:r w:rsidRPr="007345F9">
        <w:rPr>
          <w:w w:val="96"/>
          <w:lang w:val="en-US"/>
        </w:rPr>
        <w:t>.</w:t>
      </w:r>
      <w:r w:rsidRPr="007345F9">
        <w:rPr>
          <w:spacing w:val="-3"/>
          <w:lang w:val="en-US"/>
        </w:rPr>
        <w:t xml:space="preserve"> </w:t>
      </w:r>
      <w:r w:rsidRPr="007345F9">
        <w:rPr>
          <w:spacing w:val="-2"/>
          <w:w w:val="103"/>
          <w:lang w:val="en-US"/>
        </w:rPr>
        <w:t>36</w:t>
      </w:r>
      <w:r w:rsidRPr="007345F9">
        <w:rPr>
          <w:w w:val="96"/>
          <w:lang w:val="en-US"/>
        </w:rPr>
        <w:t>:</w:t>
      </w:r>
      <w:r w:rsidRPr="007345F9">
        <w:rPr>
          <w:spacing w:val="-3"/>
          <w:lang w:val="en-US"/>
        </w:rPr>
        <w:t xml:space="preserve"> </w:t>
      </w:r>
      <w:r w:rsidRPr="007345F9">
        <w:rPr>
          <w:w w:val="110"/>
          <w:lang w:val="en-US"/>
        </w:rPr>
        <w:t>p</w:t>
      </w:r>
      <w:r w:rsidRPr="007345F9">
        <w:rPr>
          <w:w w:val="96"/>
          <w:lang w:val="en-US"/>
        </w:rPr>
        <w:t>.</w:t>
      </w:r>
      <w:r w:rsidRPr="007345F9">
        <w:rPr>
          <w:spacing w:val="2"/>
          <w:lang w:val="en-US"/>
        </w:rPr>
        <w:t xml:space="preserve"> </w:t>
      </w:r>
      <w:r w:rsidRPr="007345F9">
        <w:rPr>
          <w:spacing w:val="-2"/>
          <w:w w:val="103"/>
          <w:lang w:val="en-US"/>
        </w:rPr>
        <w:t>6</w:t>
      </w:r>
      <w:r w:rsidRPr="007345F9">
        <w:rPr>
          <w:spacing w:val="8"/>
          <w:w w:val="103"/>
          <w:lang w:val="en-US"/>
        </w:rPr>
        <w:t>2</w:t>
      </w:r>
      <w:r w:rsidRPr="007345F9">
        <w:rPr>
          <w:w w:val="96"/>
          <w:lang w:val="en-US"/>
        </w:rPr>
        <w:t>-</w:t>
      </w:r>
      <w:r w:rsidRPr="007345F9">
        <w:rPr>
          <w:spacing w:val="-2"/>
          <w:w w:val="101"/>
          <w:lang w:val="en-US"/>
        </w:rPr>
        <w:t>68.</w:t>
      </w:r>
    </w:p>
    <w:p w14:paraId="77FD6647" w14:textId="77777777" w:rsidR="00CE52D2" w:rsidRPr="007345F9" w:rsidRDefault="00CE52D2" w:rsidP="008810AC">
      <w:pPr>
        <w:pStyle w:val="ListParagraph"/>
        <w:numPr>
          <w:ilvl w:val="0"/>
          <w:numId w:val="36"/>
        </w:numPr>
        <w:spacing w:after="60"/>
        <w:ind w:left="357" w:hanging="357"/>
        <w:contextualSpacing w:val="0"/>
        <w:rPr>
          <w:sz w:val="24"/>
          <w:lang w:val="en-US"/>
        </w:rPr>
      </w:pPr>
      <w:r w:rsidRPr="007345F9">
        <w:rPr>
          <w:lang w:val="en-US"/>
        </w:rPr>
        <w:t>Ministry</w:t>
      </w:r>
      <w:r w:rsidRPr="007345F9">
        <w:rPr>
          <w:spacing w:val="10"/>
          <w:lang w:val="en-US"/>
        </w:rPr>
        <w:t xml:space="preserve"> </w:t>
      </w:r>
      <w:r w:rsidRPr="007345F9">
        <w:rPr>
          <w:lang w:val="en-US"/>
        </w:rPr>
        <w:t>of</w:t>
      </w:r>
      <w:r w:rsidRPr="007345F9">
        <w:rPr>
          <w:spacing w:val="9"/>
          <w:lang w:val="en-US"/>
        </w:rPr>
        <w:t xml:space="preserve"> </w:t>
      </w:r>
      <w:r w:rsidRPr="007345F9">
        <w:rPr>
          <w:lang w:val="en-US"/>
        </w:rPr>
        <w:t>Education,</w:t>
      </w:r>
      <w:r w:rsidRPr="007345F9">
        <w:rPr>
          <w:spacing w:val="9"/>
          <w:lang w:val="en-US"/>
        </w:rPr>
        <w:t xml:space="preserve"> </w:t>
      </w:r>
      <w:r w:rsidRPr="007345F9">
        <w:rPr>
          <w:lang w:val="en-US"/>
        </w:rPr>
        <w:t>Education</w:t>
      </w:r>
      <w:r w:rsidRPr="007345F9">
        <w:rPr>
          <w:spacing w:val="10"/>
          <w:lang w:val="en-US"/>
        </w:rPr>
        <w:t xml:space="preserve"> </w:t>
      </w:r>
      <w:r w:rsidRPr="007345F9">
        <w:rPr>
          <w:lang w:val="en-US"/>
        </w:rPr>
        <w:t>Strategic</w:t>
      </w:r>
      <w:r w:rsidRPr="007345F9">
        <w:rPr>
          <w:spacing w:val="12"/>
          <w:lang w:val="en-US"/>
        </w:rPr>
        <w:t xml:space="preserve"> </w:t>
      </w:r>
      <w:r w:rsidRPr="007345F9">
        <w:rPr>
          <w:lang w:val="en-US"/>
        </w:rPr>
        <w:t>Plan</w:t>
      </w:r>
      <w:r w:rsidRPr="007345F9">
        <w:rPr>
          <w:spacing w:val="9"/>
          <w:lang w:val="en-US"/>
        </w:rPr>
        <w:t xml:space="preserve"> </w:t>
      </w:r>
      <w:r w:rsidRPr="007345F9">
        <w:rPr>
          <w:lang w:val="en-US"/>
        </w:rPr>
        <w:t>(ESP)</w:t>
      </w:r>
      <w:r w:rsidRPr="007345F9">
        <w:rPr>
          <w:spacing w:val="13"/>
          <w:lang w:val="en-US"/>
        </w:rPr>
        <w:t xml:space="preserve"> </w:t>
      </w:r>
      <w:r w:rsidRPr="007345F9">
        <w:rPr>
          <w:lang w:val="en-US"/>
        </w:rPr>
        <w:t>2018-2030.</w:t>
      </w:r>
      <w:r w:rsidRPr="007345F9">
        <w:rPr>
          <w:spacing w:val="10"/>
          <w:lang w:val="en-US"/>
        </w:rPr>
        <w:t xml:space="preserve"> </w:t>
      </w:r>
      <w:r w:rsidRPr="007345F9">
        <w:rPr>
          <w:lang w:val="en-US"/>
        </w:rPr>
        <w:t>2018.</w:t>
      </w:r>
    </w:p>
    <w:p w14:paraId="17323E74" w14:textId="46ECB32D" w:rsidR="00CE52D2" w:rsidRPr="007345F9" w:rsidRDefault="00CE52D2" w:rsidP="008810AC">
      <w:pPr>
        <w:pStyle w:val="ListParagraph"/>
        <w:numPr>
          <w:ilvl w:val="0"/>
          <w:numId w:val="36"/>
        </w:numPr>
        <w:spacing w:after="60"/>
        <w:ind w:left="357" w:hanging="357"/>
        <w:contextualSpacing w:val="0"/>
      </w:pPr>
      <w:r w:rsidRPr="007345F9">
        <w:rPr>
          <w:spacing w:val="1"/>
          <w:w w:val="108"/>
          <w:lang w:val="en-US"/>
        </w:rPr>
        <w:t>M</w:t>
      </w:r>
      <w:r w:rsidRPr="007345F9">
        <w:rPr>
          <w:spacing w:val="1"/>
          <w:w w:val="111"/>
          <w:lang w:val="en-US"/>
        </w:rPr>
        <w:t>i</w:t>
      </w:r>
      <w:r w:rsidRPr="007345F9">
        <w:rPr>
          <w:w w:val="110"/>
          <w:lang w:val="en-US"/>
        </w:rPr>
        <w:t>n</w:t>
      </w:r>
      <w:r w:rsidRPr="007345F9">
        <w:rPr>
          <w:spacing w:val="1"/>
          <w:w w:val="111"/>
          <w:lang w:val="en-US"/>
        </w:rPr>
        <w:t>i</w:t>
      </w:r>
      <w:r w:rsidRPr="007345F9">
        <w:rPr>
          <w:spacing w:val="-1"/>
          <w:w w:val="107"/>
          <w:lang w:val="en-US"/>
        </w:rPr>
        <w:t>st</w:t>
      </w:r>
      <w:r w:rsidRPr="007345F9">
        <w:rPr>
          <w:w w:val="123"/>
          <w:lang w:val="en-US"/>
        </w:rPr>
        <w:t>r</w:t>
      </w:r>
      <w:r w:rsidRPr="007345F9">
        <w:rPr>
          <w:w w:val="101"/>
          <w:lang w:val="en-US"/>
        </w:rPr>
        <w:t>y</w:t>
      </w:r>
      <w:r w:rsidRPr="007345F9">
        <w:rPr>
          <w:lang w:val="en-US"/>
        </w:rPr>
        <w:t xml:space="preserve"> </w:t>
      </w:r>
      <w:r w:rsidRPr="007345F9">
        <w:rPr>
          <w:spacing w:val="-4"/>
          <w:w w:val="108"/>
          <w:lang w:val="en-US"/>
        </w:rPr>
        <w:t>o</w:t>
      </w:r>
      <w:r w:rsidRPr="007345F9">
        <w:rPr>
          <w:w w:val="122"/>
          <w:lang w:val="en-US"/>
        </w:rPr>
        <w:t>f</w:t>
      </w:r>
      <w:r w:rsidRPr="007345F9">
        <w:rPr>
          <w:spacing w:val="-4"/>
          <w:lang w:val="en-US"/>
        </w:rPr>
        <w:t xml:space="preserve"> </w:t>
      </w:r>
      <w:r w:rsidRPr="007345F9">
        <w:rPr>
          <w:spacing w:val="1"/>
          <w:w w:val="83"/>
          <w:lang w:val="en-US"/>
        </w:rPr>
        <w:t>E</w:t>
      </w:r>
      <w:r w:rsidRPr="007345F9">
        <w:rPr>
          <w:spacing w:val="-1"/>
          <w:w w:val="110"/>
          <w:lang w:val="en-US"/>
        </w:rPr>
        <w:t>d</w:t>
      </w:r>
      <w:r w:rsidRPr="007345F9">
        <w:rPr>
          <w:w w:val="110"/>
          <w:lang w:val="en-US"/>
        </w:rPr>
        <w:t>u</w:t>
      </w:r>
      <w:r w:rsidRPr="007345F9">
        <w:rPr>
          <w:spacing w:val="-1"/>
          <w:w w:val="98"/>
          <w:lang w:val="en-US"/>
        </w:rPr>
        <w:t>c</w:t>
      </w:r>
      <w:r w:rsidRPr="007345F9">
        <w:rPr>
          <w:spacing w:val="2"/>
          <w:w w:val="98"/>
          <w:lang w:val="en-US"/>
        </w:rPr>
        <w:t>a</w:t>
      </w:r>
      <w:r w:rsidRPr="007345F9">
        <w:rPr>
          <w:w w:val="127"/>
          <w:lang w:val="en-US"/>
        </w:rPr>
        <w:t>t</w:t>
      </w:r>
      <w:r w:rsidRPr="007345F9">
        <w:rPr>
          <w:spacing w:val="-4"/>
          <w:w w:val="111"/>
          <w:lang w:val="en-US"/>
        </w:rPr>
        <w:t>i</w:t>
      </w:r>
      <w:r w:rsidRPr="007345F9">
        <w:rPr>
          <w:w w:val="108"/>
          <w:lang w:val="en-US"/>
        </w:rPr>
        <w:t>o</w:t>
      </w:r>
      <w:r w:rsidRPr="007345F9">
        <w:rPr>
          <w:w w:val="110"/>
          <w:lang w:val="en-US"/>
        </w:rPr>
        <w:t>n</w:t>
      </w:r>
      <w:r w:rsidRPr="007345F9">
        <w:rPr>
          <w:w w:val="88"/>
          <w:lang w:val="en-US"/>
        </w:rPr>
        <w:t>,</w:t>
      </w:r>
      <w:r w:rsidRPr="007345F9">
        <w:rPr>
          <w:spacing w:val="-3"/>
          <w:lang w:val="en-US"/>
        </w:rPr>
        <w:t xml:space="preserve"> </w:t>
      </w:r>
      <w:r w:rsidRPr="007345F9">
        <w:rPr>
          <w:spacing w:val="1"/>
          <w:w w:val="83"/>
          <w:lang w:val="en-US"/>
        </w:rPr>
        <w:t>E</w:t>
      </w:r>
      <w:r w:rsidRPr="007345F9">
        <w:rPr>
          <w:spacing w:val="-1"/>
          <w:w w:val="110"/>
          <w:lang w:val="en-US"/>
        </w:rPr>
        <w:t>d</w:t>
      </w:r>
      <w:r w:rsidRPr="007345F9">
        <w:rPr>
          <w:w w:val="110"/>
          <w:lang w:val="en-US"/>
        </w:rPr>
        <w:t>u</w:t>
      </w:r>
      <w:r w:rsidRPr="007345F9">
        <w:rPr>
          <w:spacing w:val="-1"/>
          <w:w w:val="98"/>
          <w:lang w:val="en-US"/>
        </w:rPr>
        <w:t>c</w:t>
      </w:r>
      <w:r w:rsidRPr="007345F9">
        <w:rPr>
          <w:spacing w:val="2"/>
          <w:w w:val="98"/>
          <w:lang w:val="en-US"/>
        </w:rPr>
        <w:t>a</w:t>
      </w:r>
      <w:r w:rsidRPr="007345F9">
        <w:rPr>
          <w:spacing w:val="-6"/>
          <w:w w:val="127"/>
          <w:lang w:val="en-US"/>
        </w:rPr>
        <w:t>t</w:t>
      </w:r>
      <w:r w:rsidRPr="007345F9">
        <w:rPr>
          <w:spacing w:val="1"/>
          <w:w w:val="111"/>
          <w:lang w:val="en-US"/>
        </w:rPr>
        <w:t>i</w:t>
      </w:r>
      <w:r w:rsidRPr="007345F9">
        <w:rPr>
          <w:w w:val="108"/>
          <w:lang w:val="en-US"/>
        </w:rPr>
        <w:t>o</w:t>
      </w:r>
      <w:r w:rsidRPr="007345F9">
        <w:rPr>
          <w:w w:val="110"/>
          <w:lang w:val="en-US"/>
        </w:rPr>
        <w:t>n</w:t>
      </w:r>
      <w:r w:rsidRPr="007345F9">
        <w:rPr>
          <w:spacing w:val="-3"/>
          <w:lang w:val="en-US"/>
        </w:rPr>
        <w:t>a</w:t>
      </w:r>
      <w:r w:rsidRPr="007345F9">
        <w:rPr>
          <w:w w:val="111"/>
          <w:lang w:val="en-US"/>
        </w:rPr>
        <w:t>l</w:t>
      </w:r>
      <w:r w:rsidRPr="007345F9">
        <w:rPr>
          <w:lang w:val="en-US"/>
        </w:rPr>
        <w:t xml:space="preserve"> </w:t>
      </w:r>
      <w:r w:rsidRPr="007345F9">
        <w:rPr>
          <w:w w:val="82"/>
          <w:lang w:val="en-US"/>
        </w:rPr>
        <w:t>S</w:t>
      </w:r>
      <w:r w:rsidRPr="007345F9">
        <w:rPr>
          <w:w w:val="101"/>
          <w:lang w:val="en-US"/>
        </w:rPr>
        <w:t>e</w:t>
      </w:r>
      <w:r w:rsidRPr="007345F9">
        <w:rPr>
          <w:spacing w:val="-1"/>
          <w:w w:val="110"/>
          <w:lang w:val="en-US"/>
        </w:rPr>
        <w:t>cto</w:t>
      </w:r>
      <w:r w:rsidRPr="007345F9">
        <w:rPr>
          <w:w w:val="110"/>
          <w:lang w:val="en-US"/>
        </w:rPr>
        <w:t>r</w:t>
      </w:r>
      <w:r w:rsidRPr="007345F9">
        <w:rPr>
          <w:spacing w:val="-5"/>
          <w:lang w:val="en-US"/>
        </w:rPr>
        <w:t xml:space="preserve"> </w:t>
      </w:r>
      <w:r w:rsidRPr="007345F9">
        <w:rPr>
          <w:spacing w:val="1"/>
          <w:w w:val="90"/>
          <w:lang w:val="en-US"/>
        </w:rPr>
        <w:t>P</w:t>
      </w:r>
      <w:r w:rsidRPr="007345F9">
        <w:rPr>
          <w:spacing w:val="-4"/>
          <w:w w:val="111"/>
          <w:lang w:val="en-US"/>
        </w:rPr>
        <w:t>l</w:t>
      </w:r>
      <w:r w:rsidRPr="007345F9">
        <w:rPr>
          <w:spacing w:val="1"/>
          <w:lang w:val="en-US"/>
        </w:rPr>
        <w:t>a</w:t>
      </w:r>
      <w:r w:rsidRPr="007345F9">
        <w:rPr>
          <w:w w:val="110"/>
          <w:lang w:val="en-US"/>
        </w:rPr>
        <w:t>n</w:t>
      </w:r>
      <w:r w:rsidRPr="007345F9">
        <w:rPr>
          <w:spacing w:val="3"/>
          <w:lang w:val="en-US"/>
        </w:rPr>
        <w:t xml:space="preserve"> </w:t>
      </w:r>
      <w:r w:rsidRPr="007345F9">
        <w:rPr>
          <w:rFonts w:ascii="Trebuchet MS" w:hAnsi="Trebuchet MS"/>
          <w:w w:val="109"/>
          <w:lang w:val="en-US"/>
        </w:rPr>
        <w:t>2010</w:t>
      </w:r>
      <w:r w:rsidRPr="007345F9">
        <w:rPr>
          <w:w w:val="171"/>
          <w:lang w:val="en-US"/>
        </w:rPr>
        <w:t>–</w:t>
      </w:r>
      <w:r w:rsidRPr="007345F9">
        <w:rPr>
          <w:rFonts w:ascii="Trebuchet MS" w:hAnsi="Trebuchet MS"/>
          <w:w w:val="109"/>
          <w:lang w:val="en-US"/>
        </w:rPr>
        <w:t>2020</w:t>
      </w:r>
      <w:r w:rsidRPr="007345F9">
        <w:rPr>
          <w:rFonts w:ascii="Trebuchet MS" w:hAnsi="Trebuchet MS"/>
          <w:w w:val="72"/>
          <w:lang w:val="en-US"/>
        </w:rPr>
        <w:t>.</w:t>
      </w:r>
      <w:r w:rsidRPr="007345F9">
        <w:rPr>
          <w:rFonts w:ascii="Trebuchet MS" w:hAnsi="Trebuchet MS"/>
          <w:spacing w:val="-10"/>
          <w:lang w:val="en-US"/>
        </w:rPr>
        <w:t xml:space="preserve"> </w:t>
      </w:r>
      <w:r w:rsidRPr="007345F9">
        <w:rPr>
          <w:rFonts w:ascii="Trebuchet MS" w:hAnsi="Trebuchet MS"/>
          <w:spacing w:val="3"/>
          <w:w w:val="109"/>
          <w:lang w:val="en-US"/>
        </w:rPr>
        <w:t>2</w:t>
      </w:r>
      <w:r w:rsidRPr="007345F9">
        <w:rPr>
          <w:rFonts w:ascii="Trebuchet MS" w:hAnsi="Trebuchet MS"/>
          <w:w w:val="109"/>
          <w:lang w:val="en-US"/>
        </w:rPr>
        <w:t>013</w:t>
      </w:r>
      <w:bookmarkEnd w:id="97"/>
    </w:p>
    <w:p w14:paraId="58685319" w14:textId="77777777" w:rsidR="00CE52D2" w:rsidRPr="007345F9" w:rsidRDefault="00CE52D2" w:rsidP="008810AC">
      <w:pPr>
        <w:pStyle w:val="ListParagraph"/>
        <w:numPr>
          <w:ilvl w:val="0"/>
          <w:numId w:val="36"/>
        </w:numPr>
        <w:spacing w:after="60"/>
        <w:ind w:left="357" w:hanging="357"/>
        <w:contextualSpacing w:val="0"/>
      </w:pPr>
      <w:r w:rsidRPr="007345F9">
        <w:t>Government</w:t>
      </w:r>
      <w:r w:rsidRPr="007345F9">
        <w:rPr>
          <w:spacing w:val="-9"/>
        </w:rPr>
        <w:t xml:space="preserve"> </w:t>
      </w:r>
      <w:r w:rsidRPr="007345F9">
        <w:t>of</w:t>
      </w:r>
      <w:r w:rsidRPr="007345F9">
        <w:rPr>
          <w:spacing w:val="-6"/>
        </w:rPr>
        <w:t xml:space="preserve"> </w:t>
      </w:r>
      <w:r w:rsidRPr="007345F9">
        <w:t>Ghana,</w:t>
      </w:r>
      <w:r w:rsidRPr="007345F9">
        <w:rPr>
          <w:spacing w:val="-8"/>
        </w:rPr>
        <w:t xml:space="preserve"> </w:t>
      </w:r>
      <w:r w:rsidRPr="007345F9">
        <w:t>The</w:t>
      </w:r>
      <w:r w:rsidRPr="007345F9">
        <w:rPr>
          <w:spacing w:val="-7"/>
        </w:rPr>
        <w:t xml:space="preserve"> </w:t>
      </w:r>
      <w:r w:rsidRPr="007345F9">
        <w:t>Constitution</w:t>
      </w:r>
      <w:r w:rsidRPr="007345F9">
        <w:rPr>
          <w:spacing w:val="-12"/>
        </w:rPr>
        <w:t xml:space="preserve"> </w:t>
      </w:r>
      <w:r w:rsidRPr="007345F9">
        <w:t>of</w:t>
      </w:r>
      <w:r w:rsidRPr="007345F9">
        <w:rPr>
          <w:spacing w:val="-10"/>
        </w:rPr>
        <w:t xml:space="preserve"> </w:t>
      </w:r>
      <w:r w:rsidRPr="007345F9">
        <w:t>Ghana.</w:t>
      </w:r>
      <w:r w:rsidRPr="007345F9">
        <w:rPr>
          <w:spacing w:val="-8"/>
        </w:rPr>
        <w:t xml:space="preserve"> </w:t>
      </w:r>
      <w:r w:rsidRPr="007345F9">
        <w:t>1992.</w:t>
      </w:r>
    </w:p>
    <w:p w14:paraId="3548C77E" w14:textId="77777777" w:rsidR="00CE52D2" w:rsidRPr="007345F9" w:rsidRDefault="00CE52D2" w:rsidP="008810AC">
      <w:pPr>
        <w:pStyle w:val="ListParagraph"/>
        <w:numPr>
          <w:ilvl w:val="0"/>
          <w:numId w:val="36"/>
        </w:numPr>
        <w:spacing w:after="60"/>
        <w:ind w:left="357" w:hanging="357"/>
        <w:contextualSpacing w:val="0"/>
      </w:pPr>
      <w:r w:rsidRPr="007345F9">
        <w:t>Government</w:t>
      </w:r>
      <w:r w:rsidRPr="007345F9">
        <w:rPr>
          <w:spacing w:val="-11"/>
        </w:rPr>
        <w:t xml:space="preserve"> </w:t>
      </w:r>
      <w:r w:rsidRPr="007345F9">
        <w:t>of</w:t>
      </w:r>
      <w:r w:rsidRPr="007345F9">
        <w:rPr>
          <w:spacing w:val="-8"/>
        </w:rPr>
        <w:t xml:space="preserve"> </w:t>
      </w:r>
      <w:r w:rsidRPr="007345F9">
        <w:t>Ghana,</w:t>
      </w:r>
      <w:r w:rsidRPr="007345F9">
        <w:rPr>
          <w:spacing w:val="-10"/>
        </w:rPr>
        <w:t xml:space="preserve"> </w:t>
      </w:r>
      <w:r w:rsidRPr="007345F9">
        <w:t>Persons</w:t>
      </w:r>
      <w:r w:rsidRPr="007345F9">
        <w:rPr>
          <w:spacing w:val="-14"/>
        </w:rPr>
        <w:t xml:space="preserve"> </w:t>
      </w:r>
      <w:r w:rsidRPr="007345F9">
        <w:t>With</w:t>
      </w:r>
      <w:r w:rsidRPr="007345F9">
        <w:rPr>
          <w:spacing w:val="-14"/>
        </w:rPr>
        <w:t xml:space="preserve"> </w:t>
      </w:r>
      <w:r w:rsidRPr="007345F9">
        <w:t>Disability</w:t>
      </w:r>
      <w:r w:rsidRPr="007345F9">
        <w:rPr>
          <w:spacing w:val="-10"/>
        </w:rPr>
        <w:t xml:space="preserve"> </w:t>
      </w:r>
      <w:r w:rsidRPr="007345F9">
        <w:t>Act,</w:t>
      </w:r>
      <w:r w:rsidRPr="007345F9">
        <w:rPr>
          <w:spacing w:val="-10"/>
        </w:rPr>
        <w:t xml:space="preserve"> </w:t>
      </w:r>
      <w:r w:rsidRPr="007345F9">
        <w:t>2006</w:t>
      </w:r>
      <w:r w:rsidRPr="007345F9">
        <w:rPr>
          <w:spacing w:val="-11"/>
        </w:rPr>
        <w:t xml:space="preserve"> </w:t>
      </w:r>
      <w:r w:rsidRPr="007345F9">
        <w:t>Act</w:t>
      </w:r>
      <w:r w:rsidRPr="007345F9">
        <w:rPr>
          <w:spacing w:val="-10"/>
        </w:rPr>
        <w:t xml:space="preserve"> </w:t>
      </w:r>
      <w:r w:rsidRPr="007345F9">
        <w:t>715.</w:t>
      </w:r>
      <w:r w:rsidRPr="007345F9">
        <w:rPr>
          <w:spacing w:val="-11"/>
        </w:rPr>
        <w:t xml:space="preserve"> </w:t>
      </w:r>
      <w:r w:rsidRPr="007345F9">
        <w:t>2006.</w:t>
      </w:r>
    </w:p>
    <w:p w14:paraId="7DF92980" w14:textId="5BC8C97A" w:rsidR="00CE52D2" w:rsidRPr="007345F9" w:rsidRDefault="00CE52D2" w:rsidP="008810AC">
      <w:pPr>
        <w:pStyle w:val="ListParagraph"/>
        <w:numPr>
          <w:ilvl w:val="0"/>
          <w:numId w:val="36"/>
        </w:numPr>
        <w:spacing w:after="60"/>
        <w:ind w:left="357" w:hanging="357"/>
        <w:contextualSpacing w:val="0"/>
      </w:pPr>
      <w:proofErr w:type="spellStart"/>
      <w:r w:rsidRPr="007345F9">
        <w:rPr>
          <w:w w:val="98"/>
        </w:rPr>
        <w:t>Oc</w:t>
      </w:r>
      <w:r w:rsidRPr="007345F9">
        <w:rPr>
          <w:w w:val="123"/>
        </w:rPr>
        <w:t>r</w:t>
      </w:r>
      <w:r w:rsidRPr="007345F9">
        <w:rPr>
          <w:spacing w:val="1"/>
        </w:rPr>
        <w:t>a</w:t>
      </w:r>
      <w:r w:rsidRPr="007345F9">
        <w:rPr>
          <w:spacing w:val="-2"/>
          <w:w w:val="110"/>
        </w:rPr>
        <w:t>n</w:t>
      </w:r>
      <w:proofErr w:type="spellEnd"/>
      <w:r w:rsidRPr="007345F9">
        <w:rPr>
          <w:w w:val="88"/>
        </w:rPr>
        <w:t>,</w:t>
      </w:r>
      <w:r w:rsidRPr="007345F9">
        <w:rPr>
          <w:spacing w:val="-3"/>
        </w:rPr>
        <w:t xml:space="preserve"> </w:t>
      </w:r>
      <w:r w:rsidRPr="007345F9">
        <w:rPr>
          <w:spacing w:val="-2"/>
          <w:w w:val="53"/>
        </w:rPr>
        <w:t>J</w:t>
      </w:r>
      <w:r w:rsidRPr="007345F9">
        <w:rPr>
          <w:spacing w:val="-2"/>
          <w:w w:val="96"/>
        </w:rPr>
        <w:t>.</w:t>
      </w:r>
      <w:r w:rsidRPr="007345F9">
        <w:rPr>
          <w:w w:val="88"/>
        </w:rPr>
        <w:t>,</w:t>
      </w:r>
      <w:r w:rsidRPr="007345F9">
        <w:rPr>
          <w:spacing w:val="-3"/>
        </w:rPr>
        <w:t xml:space="preserve"> </w:t>
      </w:r>
      <w:r w:rsidRPr="007345F9">
        <w:rPr>
          <w:spacing w:val="1"/>
          <w:w w:val="83"/>
        </w:rPr>
        <w:t>E</w:t>
      </w:r>
      <w:r w:rsidRPr="007345F9">
        <w:rPr>
          <w:w w:val="108"/>
        </w:rPr>
        <w:t>x</w:t>
      </w:r>
      <w:r w:rsidRPr="007345F9">
        <w:rPr>
          <w:spacing w:val="-2"/>
          <w:w w:val="108"/>
        </w:rPr>
        <w:t>p</w:t>
      </w:r>
      <w:r w:rsidRPr="007345F9">
        <w:rPr>
          <w:w w:val="108"/>
        </w:rPr>
        <w:t>o</w:t>
      </w:r>
      <w:r w:rsidRPr="007345F9">
        <w:rPr>
          <w:spacing w:val="-1"/>
        </w:rPr>
        <w:t>s</w:t>
      </w:r>
      <w:r w:rsidRPr="007345F9">
        <w:rPr>
          <w:spacing w:val="1"/>
        </w:rPr>
        <w:t>i</w:t>
      </w:r>
      <w:r w:rsidRPr="007345F9">
        <w:rPr>
          <w:spacing w:val="-2"/>
          <w:w w:val="110"/>
        </w:rPr>
        <w:t>n</w:t>
      </w:r>
      <w:r w:rsidRPr="007345F9">
        <w:rPr>
          <w:w w:val="98"/>
        </w:rPr>
        <w:t>g</w:t>
      </w:r>
      <w:r w:rsidRPr="007345F9">
        <w:rPr>
          <w:spacing w:val="-3"/>
        </w:rPr>
        <w:t xml:space="preserve"> </w:t>
      </w:r>
      <w:r w:rsidRPr="007345F9">
        <w:rPr>
          <w:spacing w:val="-1"/>
          <w:w w:val="127"/>
        </w:rPr>
        <w:t>t</w:t>
      </w:r>
      <w:r w:rsidRPr="007345F9">
        <w:rPr>
          <w:spacing w:val="-2"/>
          <w:w w:val="110"/>
        </w:rPr>
        <w:t>h</w:t>
      </w:r>
      <w:r w:rsidRPr="007345F9">
        <w:rPr>
          <w:w w:val="101"/>
        </w:rPr>
        <w:t>e</w:t>
      </w:r>
      <w:r w:rsidRPr="007345F9">
        <w:rPr>
          <w:spacing w:val="-1"/>
        </w:rPr>
        <w:t xml:space="preserve"> </w:t>
      </w:r>
      <w:r w:rsidRPr="007345F9">
        <w:rPr>
          <w:spacing w:val="-1"/>
          <w:w w:val="110"/>
        </w:rPr>
        <w:t>p</w:t>
      </w:r>
      <w:r w:rsidRPr="007345F9">
        <w:rPr>
          <w:spacing w:val="-4"/>
          <w:w w:val="123"/>
        </w:rPr>
        <w:t>r</w:t>
      </w:r>
      <w:r w:rsidRPr="007345F9">
        <w:rPr>
          <w:w w:val="108"/>
        </w:rPr>
        <w:t>o</w:t>
      </w:r>
      <w:r w:rsidRPr="007345F9">
        <w:rPr>
          <w:spacing w:val="-2"/>
          <w:w w:val="127"/>
        </w:rPr>
        <w:t>t</w:t>
      </w:r>
      <w:r w:rsidRPr="007345F9">
        <w:rPr>
          <w:w w:val="101"/>
        </w:rPr>
        <w:t>e</w:t>
      </w:r>
      <w:r w:rsidRPr="007345F9">
        <w:rPr>
          <w:spacing w:val="-1"/>
          <w:w w:val="106"/>
        </w:rPr>
        <w:t>cted</w:t>
      </w:r>
      <w:r w:rsidRPr="007345F9">
        <w:rPr>
          <w:w w:val="96"/>
        </w:rPr>
        <w:t>:</w:t>
      </w:r>
      <w:r w:rsidRPr="007345F9">
        <w:rPr>
          <w:spacing w:val="-3"/>
        </w:rPr>
        <w:t xml:space="preserve"> </w:t>
      </w:r>
      <w:r w:rsidRPr="007345F9">
        <w:rPr>
          <w:spacing w:val="-3"/>
          <w:w w:val="93"/>
        </w:rPr>
        <w:t>G</w:t>
      </w:r>
      <w:r w:rsidRPr="007345F9">
        <w:rPr>
          <w:spacing w:val="-2"/>
          <w:w w:val="110"/>
        </w:rPr>
        <w:t>h</w:t>
      </w:r>
      <w:r w:rsidRPr="007345F9">
        <w:rPr>
          <w:spacing w:val="1"/>
        </w:rPr>
        <w:t>a</w:t>
      </w:r>
      <w:r w:rsidRPr="007345F9">
        <w:rPr>
          <w:spacing w:val="-2"/>
          <w:w w:val="110"/>
        </w:rPr>
        <w:t>n</w:t>
      </w:r>
      <w:r w:rsidRPr="007345F9">
        <w:rPr>
          <w:spacing w:val="1"/>
        </w:rPr>
        <w:t>a</w:t>
      </w:r>
      <w:r w:rsidRPr="007345F9">
        <w:rPr>
          <w:rFonts w:ascii="Trebuchet MS" w:hAnsi="Trebuchet MS"/>
          <w:w w:val="46"/>
        </w:rPr>
        <w:t>’</w:t>
      </w:r>
      <w:r w:rsidRPr="007345F9">
        <w:rPr>
          <w:w w:val="95"/>
        </w:rPr>
        <w:t>s</w:t>
      </w:r>
      <w:r w:rsidRPr="007345F9">
        <w:rPr>
          <w:spacing w:val="-2"/>
        </w:rPr>
        <w:t xml:space="preserve"> </w:t>
      </w:r>
      <w:r w:rsidRPr="007345F9">
        <w:rPr>
          <w:spacing w:val="-6"/>
          <w:w w:val="110"/>
        </w:rPr>
        <w:t>d</w:t>
      </w:r>
      <w:r w:rsidRPr="007345F9">
        <w:rPr>
          <w:spacing w:val="1"/>
          <w:w w:val="111"/>
        </w:rPr>
        <w:t>i</w:t>
      </w:r>
      <w:r w:rsidRPr="007345F9">
        <w:rPr>
          <w:spacing w:val="-1"/>
          <w:w w:val="98"/>
        </w:rPr>
        <w:t>s</w:t>
      </w:r>
      <w:r w:rsidRPr="007345F9">
        <w:rPr>
          <w:spacing w:val="1"/>
          <w:w w:val="98"/>
        </w:rPr>
        <w:t>a</w:t>
      </w:r>
      <w:r w:rsidRPr="007345F9">
        <w:rPr>
          <w:spacing w:val="-1"/>
          <w:w w:val="110"/>
        </w:rPr>
        <w:t>b</w:t>
      </w:r>
      <w:r w:rsidRPr="007345F9">
        <w:rPr>
          <w:spacing w:val="-4"/>
          <w:w w:val="111"/>
        </w:rPr>
        <w:t>i</w:t>
      </w:r>
      <w:r w:rsidRPr="007345F9">
        <w:rPr>
          <w:spacing w:val="1"/>
          <w:w w:val="111"/>
        </w:rPr>
        <w:t>li</w:t>
      </w:r>
      <w:r w:rsidRPr="007345F9">
        <w:rPr>
          <w:spacing w:val="-2"/>
          <w:w w:val="127"/>
        </w:rPr>
        <w:t>t</w:t>
      </w:r>
      <w:r w:rsidRPr="007345F9">
        <w:rPr>
          <w:w w:val="101"/>
        </w:rPr>
        <w:t>y</w:t>
      </w:r>
      <w:r w:rsidRPr="007345F9">
        <w:rPr>
          <w:spacing w:val="-2"/>
        </w:rPr>
        <w:t xml:space="preserve"> </w:t>
      </w:r>
      <w:r w:rsidRPr="007345F9">
        <w:rPr>
          <w:spacing w:val="-3"/>
          <w:w w:val="111"/>
        </w:rPr>
        <w:t>l</w:t>
      </w:r>
      <w:r w:rsidRPr="007345F9">
        <w:rPr>
          <w:spacing w:val="1"/>
        </w:rPr>
        <w:t>a</w:t>
      </w:r>
      <w:r w:rsidRPr="007345F9">
        <w:rPr>
          <w:w w:val="108"/>
        </w:rPr>
        <w:t>w</w:t>
      </w:r>
      <w:r w:rsidRPr="007345F9">
        <w:rPr>
          <w:w w:val="95"/>
        </w:rPr>
        <w:t>s</w:t>
      </w:r>
      <w:r w:rsidRPr="007345F9">
        <w:rPr>
          <w:spacing w:val="-6"/>
        </w:rPr>
        <w:t xml:space="preserve"> </w:t>
      </w:r>
      <w:r w:rsidRPr="007345F9">
        <w:rPr>
          <w:spacing w:val="1"/>
        </w:rPr>
        <w:t>a</w:t>
      </w:r>
      <w:r w:rsidRPr="007345F9">
        <w:rPr>
          <w:spacing w:val="-2"/>
          <w:w w:val="110"/>
        </w:rPr>
        <w:t>n</w:t>
      </w:r>
      <w:r w:rsidRPr="007345F9">
        <w:rPr>
          <w:w w:val="110"/>
        </w:rPr>
        <w:t>d</w:t>
      </w:r>
      <w:r w:rsidRPr="007345F9">
        <w:rPr>
          <w:spacing w:val="-2"/>
        </w:rPr>
        <w:t xml:space="preserve"> </w:t>
      </w:r>
      <w:r w:rsidRPr="007345F9">
        <w:rPr>
          <w:spacing w:val="-1"/>
          <w:w w:val="127"/>
        </w:rPr>
        <w:t>t</w:t>
      </w:r>
      <w:r w:rsidRPr="007345F9">
        <w:rPr>
          <w:spacing w:val="-2"/>
          <w:w w:val="110"/>
        </w:rPr>
        <w:t>h</w:t>
      </w:r>
      <w:r w:rsidRPr="007345F9">
        <w:rPr>
          <w:w w:val="101"/>
        </w:rPr>
        <w:t>e</w:t>
      </w:r>
      <w:r w:rsidRPr="007345F9">
        <w:rPr>
          <w:spacing w:val="-1"/>
        </w:rPr>
        <w:t xml:space="preserve"> </w:t>
      </w:r>
      <w:r w:rsidRPr="007345F9">
        <w:rPr>
          <w:spacing w:val="-4"/>
          <w:w w:val="123"/>
        </w:rPr>
        <w:t>r</w:t>
      </w:r>
      <w:r w:rsidRPr="007345F9">
        <w:rPr>
          <w:spacing w:val="1"/>
          <w:w w:val="111"/>
        </w:rPr>
        <w:t>i</w:t>
      </w:r>
      <w:r w:rsidRPr="007345F9">
        <w:rPr>
          <w:spacing w:val="-2"/>
          <w:w w:val="98"/>
        </w:rPr>
        <w:t>g</w:t>
      </w:r>
      <w:r w:rsidRPr="007345F9">
        <w:rPr>
          <w:spacing w:val="-2"/>
          <w:w w:val="110"/>
        </w:rPr>
        <w:t>h</w:t>
      </w:r>
      <w:r w:rsidRPr="007345F9">
        <w:rPr>
          <w:spacing w:val="-2"/>
          <w:w w:val="127"/>
        </w:rPr>
        <w:t>t</w:t>
      </w:r>
      <w:r w:rsidRPr="007345F9">
        <w:rPr>
          <w:w w:val="95"/>
        </w:rPr>
        <w:t>s</w:t>
      </w:r>
      <w:r w:rsidRPr="007345F9">
        <w:rPr>
          <w:spacing w:val="-2"/>
        </w:rPr>
        <w:t xml:space="preserve"> </w:t>
      </w:r>
      <w:r w:rsidRPr="007345F9">
        <w:rPr>
          <w:spacing w:val="1"/>
          <w:w w:val="108"/>
        </w:rPr>
        <w:t>o</w:t>
      </w:r>
      <w:r w:rsidRPr="007345F9">
        <w:rPr>
          <w:w w:val="122"/>
        </w:rPr>
        <w:t>f</w:t>
      </w:r>
      <w:r w:rsidRPr="007345F9">
        <w:t xml:space="preserve"> </w:t>
      </w:r>
      <w:r w:rsidRPr="007345F9">
        <w:rPr>
          <w:spacing w:val="-6"/>
          <w:w w:val="110"/>
        </w:rPr>
        <w:t>d</w:t>
      </w:r>
      <w:r w:rsidRPr="007345F9">
        <w:rPr>
          <w:spacing w:val="1"/>
          <w:w w:val="111"/>
        </w:rPr>
        <w:t>i</w:t>
      </w:r>
      <w:r w:rsidRPr="007345F9">
        <w:rPr>
          <w:spacing w:val="-1"/>
          <w:w w:val="98"/>
        </w:rPr>
        <w:t>s</w:t>
      </w:r>
      <w:r w:rsidRPr="007345F9">
        <w:rPr>
          <w:spacing w:val="1"/>
          <w:w w:val="98"/>
        </w:rPr>
        <w:t>a</w:t>
      </w:r>
      <w:r w:rsidRPr="007345F9">
        <w:rPr>
          <w:spacing w:val="-6"/>
          <w:w w:val="110"/>
        </w:rPr>
        <w:t>b</w:t>
      </w:r>
      <w:r w:rsidRPr="007345F9">
        <w:rPr>
          <w:spacing w:val="1"/>
          <w:w w:val="111"/>
        </w:rPr>
        <w:t>l</w:t>
      </w:r>
      <w:r w:rsidRPr="007345F9">
        <w:rPr>
          <w:w w:val="101"/>
        </w:rPr>
        <w:t>e</w:t>
      </w:r>
      <w:r w:rsidRPr="007345F9">
        <w:rPr>
          <w:w w:val="110"/>
        </w:rPr>
        <w:t>d</w:t>
      </w:r>
      <w:r w:rsidRPr="007345F9">
        <w:rPr>
          <w:spacing w:val="-2"/>
        </w:rPr>
        <w:t xml:space="preserve"> </w:t>
      </w:r>
      <w:r w:rsidRPr="007345F9">
        <w:rPr>
          <w:spacing w:val="-1"/>
          <w:w w:val="110"/>
        </w:rPr>
        <w:t>p</w:t>
      </w:r>
      <w:r w:rsidRPr="007345F9">
        <w:rPr>
          <w:spacing w:val="-4"/>
          <w:w w:val="101"/>
        </w:rPr>
        <w:t>e</w:t>
      </w:r>
      <w:r w:rsidRPr="007345F9">
        <w:rPr>
          <w:w w:val="108"/>
        </w:rPr>
        <w:t>o</w:t>
      </w:r>
      <w:r w:rsidRPr="007345F9">
        <w:rPr>
          <w:spacing w:val="-1"/>
          <w:w w:val="110"/>
        </w:rPr>
        <w:t>p</w:t>
      </w:r>
      <w:r w:rsidRPr="007345F9">
        <w:rPr>
          <w:spacing w:val="1"/>
          <w:w w:val="111"/>
        </w:rPr>
        <w:t>l</w:t>
      </w:r>
      <w:r w:rsidRPr="007345F9">
        <w:rPr>
          <w:w w:val="101"/>
        </w:rPr>
        <w:t>e</w:t>
      </w:r>
      <w:r w:rsidRPr="007345F9">
        <w:rPr>
          <w:w w:val="96"/>
        </w:rPr>
        <w:t>.</w:t>
      </w:r>
      <w:r w:rsidR="0008094A">
        <w:rPr>
          <w:w w:val="96"/>
        </w:rPr>
        <w:t xml:space="preserve"> </w:t>
      </w:r>
      <w:r w:rsidRPr="007345F9">
        <w:t>Disability</w:t>
      </w:r>
      <w:r w:rsidRPr="0008094A">
        <w:rPr>
          <w:spacing w:val="7"/>
        </w:rPr>
        <w:t xml:space="preserve"> </w:t>
      </w:r>
      <w:r w:rsidRPr="007345F9">
        <w:t>&amp;</w:t>
      </w:r>
      <w:r w:rsidRPr="0008094A">
        <w:rPr>
          <w:spacing w:val="10"/>
        </w:rPr>
        <w:t xml:space="preserve"> </w:t>
      </w:r>
      <w:r w:rsidRPr="007345F9">
        <w:t>Society,</w:t>
      </w:r>
      <w:r w:rsidRPr="0008094A">
        <w:rPr>
          <w:spacing w:val="7"/>
        </w:rPr>
        <w:t xml:space="preserve"> </w:t>
      </w:r>
      <w:r w:rsidRPr="007345F9">
        <w:t>2019.</w:t>
      </w:r>
      <w:r w:rsidRPr="0008094A">
        <w:rPr>
          <w:spacing w:val="6"/>
        </w:rPr>
        <w:t xml:space="preserve"> </w:t>
      </w:r>
      <w:r w:rsidRPr="007345F9">
        <w:t>34(4):</w:t>
      </w:r>
      <w:r w:rsidRPr="0008094A">
        <w:rPr>
          <w:spacing w:val="6"/>
        </w:rPr>
        <w:t xml:space="preserve"> </w:t>
      </w:r>
      <w:r w:rsidRPr="007345F9">
        <w:t>p.</w:t>
      </w:r>
      <w:r w:rsidRPr="0008094A">
        <w:rPr>
          <w:spacing w:val="7"/>
        </w:rPr>
        <w:t xml:space="preserve"> </w:t>
      </w:r>
      <w:r w:rsidRPr="007345F9">
        <w:t>663-668.</w:t>
      </w:r>
    </w:p>
    <w:p w14:paraId="5ABA01A5" w14:textId="77777777" w:rsidR="00CE52D2" w:rsidRPr="007345F9" w:rsidRDefault="00CE52D2" w:rsidP="008810AC">
      <w:pPr>
        <w:pStyle w:val="ListParagraph"/>
        <w:numPr>
          <w:ilvl w:val="0"/>
          <w:numId w:val="36"/>
        </w:numPr>
        <w:spacing w:after="60"/>
        <w:ind w:left="357" w:hanging="357"/>
        <w:contextualSpacing w:val="0"/>
      </w:pPr>
      <w:r w:rsidRPr="007345F9">
        <w:t>Ministry</w:t>
      </w:r>
      <w:r w:rsidRPr="007345F9">
        <w:rPr>
          <w:spacing w:val="-4"/>
        </w:rPr>
        <w:t xml:space="preserve"> </w:t>
      </w:r>
      <w:r w:rsidRPr="007345F9">
        <w:t>of</w:t>
      </w:r>
      <w:r w:rsidRPr="007345F9">
        <w:rPr>
          <w:spacing w:val="-6"/>
        </w:rPr>
        <w:t xml:space="preserve"> </w:t>
      </w:r>
      <w:r w:rsidRPr="007345F9">
        <w:t>Employment</w:t>
      </w:r>
      <w:r w:rsidRPr="007345F9">
        <w:rPr>
          <w:spacing w:val="-5"/>
        </w:rPr>
        <w:t xml:space="preserve"> </w:t>
      </w:r>
      <w:r w:rsidRPr="007345F9">
        <w:t>and</w:t>
      </w:r>
      <w:r w:rsidRPr="007345F9">
        <w:rPr>
          <w:spacing w:val="-8"/>
        </w:rPr>
        <w:t xml:space="preserve"> </w:t>
      </w:r>
      <w:r w:rsidRPr="007345F9">
        <w:t>Labour</w:t>
      </w:r>
      <w:r w:rsidRPr="007345F9">
        <w:rPr>
          <w:spacing w:val="-7"/>
        </w:rPr>
        <w:t xml:space="preserve"> </w:t>
      </w:r>
      <w:r w:rsidRPr="007345F9">
        <w:t>Relation</w:t>
      </w:r>
      <w:r w:rsidRPr="007345F9">
        <w:rPr>
          <w:spacing w:val="-5"/>
        </w:rPr>
        <w:t xml:space="preserve"> </w:t>
      </w:r>
      <w:r w:rsidRPr="007345F9">
        <w:t>[Ghana],</w:t>
      </w:r>
      <w:r w:rsidRPr="007345F9">
        <w:rPr>
          <w:spacing w:val="-6"/>
        </w:rPr>
        <w:t xml:space="preserve"> </w:t>
      </w:r>
      <w:r w:rsidRPr="007345F9">
        <w:t>National</w:t>
      </w:r>
      <w:r w:rsidRPr="007345F9">
        <w:rPr>
          <w:spacing w:val="-6"/>
        </w:rPr>
        <w:t xml:space="preserve"> </w:t>
      </w:r>
      <w:r w:rsidRPr="007345F9">
        <w:t>Employment</w:t>
      </w:r>
      <w:r w:rsidRPr="007345F9">
        <w:rPr>
          <w:spacing w:val="-5"/>
        </w:rPr>
        <w:t xml:space="preserve"> </w:t>
      </w:r>
      <w:r w:rsidRPr="007345F9">
        <w:t>Policy.</w:t>
      </w:r>
      <w:r w:rsidRPr="007345F9">
        <w:rPr>
          <w:spacing w:val="-5"/>
        </w:rPr>
        <w:t xml:space="preserve"> </w:t>
      </w:r>
      <w:r w:rsidRPr="007345F9">
        <w:t>2015.</w:t>
      </w:r>
    </w:p>
    <w:p w14:paraId="2CDDF162" w14:textId="77777777" w:rsidR="00CE52D2" w:rsidRPr="007345F9" w:rsidRDefault="00CE52D2" w:rsidP="008810AC">
      <w:pPr>
        <w:pStyle w:val="ListParagraph"/>
        <w:numPr>
          <w:ilvl w:val="0"/>
          <w:numId w:val="36"/>
        </w:numPr>
        <w:spacing w:after="60"/>
        <w:ind w:left="357" w:hanging="357"/>
        <w:contextualSpacing w:val="0"/>
      </w:pPr>
      <w:r w:rsidRPr="007345F9">
        <w:t>Leonard</w:t>
      </w:r>
      <w:r w:rsidRPr="007345F9">
        <w:rPr>
          <w:spacing w:val="20"/>
        </w:rPr>
        <w:t xml:space="preserve"> </w:t>
      </w:r>
      <w:r w:rsidRPr="007345F9">
        <w:t>Cheshire,</w:t>
      </w:r>
      <w:r w:rsidRPr="007345F9">
        <w:rPr>
          <w:spacing w:val="13"/>
        </w:rPr>
        <w:t xml:space="preserve"> </w:t>
      </w:r>
      <w:r w:rsidRPr="007345F9">
        <w:t>Disability</w:t>
      </w:r>
      <w:r w:rsidRPr="007345F9">
        <w:rPr>
          <w:spacing w:val="21"/>
        </w:rPr>
        <w:t xml:space="preserve"> </w:t>
      </w:r>
      <w:r w:rsidRPr="007345F9">
        <w:t>Data</w:t>
      </w:r>
      <w:r w:rsidRPr="007345F9">
        <w:rPr>
          <w:spacing w:val="18"/>
        </w:rPr>
        <w:t xml:space="preserve"> </w:t>
      </w:r>
      <w:r w:rsidRPr="007345F9">
        <w:t>Portal:</w:t>
      </w:r>
      <w:r w:rsidRPr="007345F9">
        <w:rPr>
          <w:spacing w:val="19"/>
        </w:rPr>
        <w:t xml:space="preserve"> </w:t>
      </w:r>
      <w:r w:rsidRPr="007345F9">
        <w:t>Ghana.</w:t>
      </w:r>
      <w:r w:rsidRPr="007345F9">
        <w:rPr>
          <w:spacing w:val="20"/>
        </w:rPr>
        <w:t xml:space="preserve"> </w:t>
      </w:r>
      <w:r w:rsidRPr="007345F9">
        <w:t>2018.</w:t>
      </w:r>
    </w:p>
    <w:p w14:paraId="5981F94B" w14:textId="77777777" w:rsidR="00CE52D2" w:rsidRPr="007345F9" w:rsidRDefault="00CE52D2" w:rsidP="008810AC">
      <w:pPr>
        <w:pStyle w:val="ListParagraph"/>
        <w:numPr>
          <w:ilvl w:val="0"/>
          <w:numId w:val="36"/>
        </w:numPr>
        <w:spacing w:after="60"/>
        <w:ind w:left="357" w:hanging="357"/>
        <w:contextualSpacing w:val="0"/>
      </w:pPr>
      <w:proofErr w:type="spellStart"/>
      <w:r w:rsidRPr="007345F9">
        <w:t>Ametepee</w:t>
      </w:r>
      <w:proofErr w:type="spellEnd"/>
      <w:r w:rsidRPr="007345F9">
        <w:t xml:space="preserve">, L.K. and D. </w:t>
      </w:r>
      <w:proofErr w:type="spellStart"/>
      <w:r w:rsidRPr="007345F9">
        <w:t>Anastasiou</w:t>
      </w:r>
      <w:proofErr w:type="spellEnd"/>
      <w:r w:rsidRPr="007345F9">
        <w:t>, Special and inclusive education in Ghana: Status and</w:t>
      </w:r>
      <w:r w:rsidRPr="007345F9">
        <w:rPr>
          <w:spacing w:val="1"/>
        </w:rPr>
        <w:t xml:space="preserve"> </w:t>
      </w:r>
      <w:r w:rsidRPr="007345F9">
        <w:rPr>
          <w:spacing w:val="-1"/>
          <w:w w:val="110"/>
        </w:rPr>
        <w:t>p</w:t>
      </w:r>
      <w:r w:rsidRPr="007345F9">
        <w:rPr>
          <w:w w:val="123"/>
        </w:rPr>
        <w:t>r</w:t>
      </w:r>
      <w:r w:rsidRPr="007345F9">
        <w:rPr>
          <w:w w:val="108"/>
        </w:rPr>
        <w:t>o</w:t>
      </w:r>
      <w:r w:rsidRPr="007345F9">
        <w:rPr>
          <w:spacing w:val="-2"/>
          <w:w w:val="98"/>
        </w:rPr>
        <w:t>g</w:t>
      </w:r>
      <w:r w:rsidRPr="007345F9">
        <w:rPr>
          <w:w w:val="123"/>
        </w:rPr>
        <w:t>r</w:t>
      </w:r>
      <w:r w:rsidRPr="007345F9">
        <w:rPr>
          <w:w w:val="101"/>
        </w:rPr>
        <w:t>e</w:t>
      </w:r>
      <w:r w:rsidRPr="007345F9">
        <w:rPr>
          <w:spacing w:val="-1"/>
          <w:w w:val="94"/>
        </w:rPr>
        <w:t>ss</w:t>
      </w:r>
      <w:r w:rsidRPr="007345F9">
        <w:rPr>
          <w:w w:val="94"/>
        </w:rPr>
        <w:t>,</w:t>
      </w:r>
      <w:r w:rsidRPr="007345F9">
        <w:rPr>
          <w:spacing w:val="-2"/>
        </w:rPr>
        <w:t xml:space="preserve"> </w:t>
      </w:r>
      <w:proofErr w:type="gramStart"/>
      <w:r w:rsidRPr="007345F9">
        <w:rPr>
          <w:w w:val="95"/>
        </w:rPr>
        <w:t>c</w:t>
      </w:r>
      <w:r w:rsidRPr="007345F9">
        <w:rPr>
          <w:spacing w:val="-6"/>
          <w:w w:val="110"/>
        </w:rPr>
        <w:t>h</w:t>
      </w:r>
      <w:r w:rsidRPr="007345F9">
        <w:rPr>
          <w:spacing w:val="1"/>
        </w:rPr>
        <w:t>a</w:t>
      </w:r>
      <w:r w:rsidRPr="007345F9">
        <w:rPr>
          <w:spacing w:val="-4"/>
          <w:w w:val="111"/>
        </w:rPr>
        <w:t>l</w:t>
      </w:r>
      <w:r w:rsidRPr="007345F9">
        <w:rPr>
          <w:spacing w:val="1"/>
          <w:w w:val="111"/>
        </w:rPr>
        <w:t>l</w:t>
      </w:r>
      <w:r w:rsidRPr="007345F9">
        <w:rPr>
          <w:w w:val="101"/>
        </w:rPr>
        <w:t>e</w:t>
      </w:r>
      <w:r w:rsidRPr="007345F9">
        <w:rPr>
          <w:spacing w:val="-2"/>
          <w:w w:val="110"/>
        </w:rPr>
        <w:t>n</w:t>
      </w:r>
      <w:r w:rsidRPr="007345F9">
        <w:rPr>
          <w:spacing w:val="-2"/>
          <w:w w:val="98"/>
        </w:rPr>
        <w:t>g</w:t>
      </w:r>
      <w:r w:rsidRPr="007345F9">
        <w:rPr>
          <w:w w:val="101"/>
        </w:rPr>
        <w:t>e</w:t>
      </w:r>
      <w:r w:rsidRPr="007345F9">
        <w:rPr>
          <w:w w:val="95"/>
        </w:rPr>
        <w:t>s</w:t>
      </w:r>
      <w:proofErr w:type="gramEnd"/>
      <w:r w:rsidRPr="007345F9">
        <w:rPr>
          <w:spacing w:val="-6"/>
        </w:rPr>
        <w:t xml:space="preserve"> </w:t>
      </w:r>
      <w:r w:rsidRPr="007345F9">
        <w:rPr>
          <w:spacing w:val="1"/>
        </w:rPr>
        <w:t>a</w:t>
      </w:r>
      <w:r w:rsidRPr="007345F9">
        <w:rPr>
          <w:spacing w:val="-2"/>
          <w:w w:val="110"/>
        </w:rPr>
        <w:t>n</w:t>
      </w:r>
      <w:r w:rsidRPr="007345F9">
        <w:rPr>
          <w:w w:val="110"/>
        </w:rPr>
        <w:t>d</w:t>
      </w:r>
      <w:r w:rsidRPr="007345F9">
        <w:rPr>
          <w:spacing w:val="-2"/>
        </w:rPr>
        <w:t xml:space="preserve"> </w:t>
      </w:r>
      <w:r w:rsidRPr="007345F9">
        <w:rPr>
          <w:spacing w:val="1"/>
          <w:w w:val="111"/>
        </w:rPr>
        <w:t>i</w:t>
      </w:r>
      <w:r w:rsidRPr="007345F9">
        <w:rPr>
          <w:w w:val="112"/>
        </w:rPr>
        <w:t>m</w:t>
      </w:r>
      <w:r w:rsidRPr="007345F9">
        <w:rPr>
          <w:spacing w:val="-6"/>
          <w:w w:val="110"/>
        </w:rPr>
        <w:t>p</w:t>
      </w:r>
      <w:r w:rsidRPr="007345F9">
        <w:rPr>
          <w:spacing w:val="1"/>
          <w:w w:val="111"/>
        </w:rPr>
        <w:t>li</w:t>
      </w:r>
      <w:r w:rsidRPr="007345F9">
        <w:rPr>
          <w:spacing w:val="-5"/>
          <w:w w:val="95"/>
        </w:rPr>
        <w:t>c</w:t>
      </w:r>
      <w:r w:rsidRPr="007345F9">
        <w:rPr>
          <w:spacing w:val="1"/>
        </w:rPr>
        <w:t>a</w:t>
      </w:r>
      <w:r w:rsidRPr="007345F9">
        <w:rPr>
          <w:spacing w:val="-2"/>
          <w:w w:val="127"/>
        </w:rPr>
        <w:t>t</w:t>
      </w:r>
      <w:r w:rsidRPr="007345F9">
        <w:rPr>
          <w:spacing w:val="1"/>
          <w:w w:val="111"/>
        </w:rPr>
        <w:t>i</w:t>
      </w:r>
      <w:r w:rsidRPr="007345F9">
        <w:rPr>
          <w:w w:val="108"/>
        </w:rPr>
        <w:t>o</w:t>
      </w:r>
      <w:r w:rsidRPr="007345F9">
        <w:rPr>
          <w:spacing w:val="-2"/>
          <w:w w:val="110"/>
        </w:rPr>
        <w:t>n</w:t>
      </w:r>
      <w:r w:rsidRPr="007345F9">
        <w:rPr>
          <w:spacing w:val="-1"/>
          <w:w w:val="95"/>
        </w:rPr>
        <w:t>s</w:t>
      </w:r>
      <w:r w:rsidRPr="007345F9">
        <w:rPr>
          <w:w w:val="95"/>
        </w:rPr>
        <w:t>.</w:t>
      </w:r>
      <w:r w:rsidRPr="007345F9">
        <w:rPr>
          <w:spacing w:val="-2"/>
        </w:rPr>
        <w:t xml:space="preserve"> </w:t>
      </w:r>
      <w:r w:rsidRPr="007345F9">
        <w:t>I</w:t>
      </w:r>
      <w:r w:rsidRPr="007345F9">
        <w:rPr>
          <w:spacing w:val="-2"/>
          <w:w w:val="110"/>
        </w:rPr>
        <w:t>n</w:t>
      </w:r>
      <w:r w:rsidRPr="007345F9">
        <w:rPr>
          <w:spacing w:val="-2"/>
          <w:w w:val="127"/>
        </w:rPr>
        <w:t>t</w:t>
      </w:r>
      <w:r w:rsidRPr="007345F9">
        <w:rPr>
          <w:spacing w:val="-4"/>
          <w:w w:val="101"/>
        </w:rPr>
        <w:t>e</w:t>
      </w:r>
      <w:r w:rsidRPr="007345F9">
        <w:rPr>
          <w:w w:val="123"/>
        </w:rPr>
        <w:t>r</w:t>
      </w:r>
      <w:r w:rsidRPr="007345F9">
        <w:rPr>
          <w:spacing w:val="-2"/>
          <w:w w:val="110"/>
        </w:rPr>
        <w:t>n</w:t>
      </w:r>
      <w:r w:rsidRPr="007345F9">
        <w:rPr>
          <w:spacing w:val="1"/>
        </w:rPr>
        <w:t>a</w:t>
      </w:r>
      <w:r w:rsidRPr="007345F9">
        <w:rPr>
          <w:spacing w:val="-2"/>
          <w:w w:val="127"/>
        </w:rPr>
        <w:t>t</w:t>
      </w:r>
      <w:r w:rsidRPr="007345F9">
        <w:rPr>
          <w:spacing w:val="-4"/>
          <w:w w:val="111"/>
        </w:rPr>
        <w:t>i</w:t>
      </w:r>
      <w:r w:rsidRPr="007345F9">
        <w:rPr>
          <w:w w:val="108"/>
        </w:rPr>
        <w:t>o</w:t>
      </w:r>
      <w:r w:rsidRPr="007345F9">
        <w:rPr>
          <w:spacing w:val="-2"/>
          <w:w w:val="110"/>
        </w:rPr>
        <w:t>n</w:t>
      </w:r>
      <w:r w:rsidRPr="007345F9">
        <w:rPr>
          <w:spacing w:val="1"/>
        </w:rPr>
        <w:t>a</w:t>
      </w:r>
      <w:r w:rsidRPr="007345F9">
        <w:rPr>
          <w:w w:val="111"/>
        </w:rPr>
        <w:t>l</w:t>
      </w:r>
      <w:r w:rsidRPr="007345F9">
        <w:t xml:space="preserve"> </w:t>
      </w:r>
      <w:r w:rsidRPr="007345F9">
        <w:rPr>
          <w:spacing w:val="-2"/>
          <w:w w:val="53"/>
        </w:rPr>
        <w:t>J</w:t>
      </w:r>
      <w:r w:rsidRPr="007345F9">
        <w:rPr>
          <w:w w:val="108"/>
        </w:rPr>
        <w:t>o</w:t>
      </w:r>
      <w:r w:rsidRPr="007345F9">
        <w:rPr>
          <w:spacing w:val="-2"/>
          <w:w w:val="110"/>
        </w:rPr>
        <w:t>u</w:t>
      </w:r>
      <w:r w:rsidRPr="007345F9">
        <w:rPr>
          <w:w w:val="123"/>
        </w:rPr>
        <w:t>r</w:t>
      </w:r>
      <w:r w:rsidRPr="007345F9">
        <w:rPr>
          <w:spacing w:val="-6"/>
          <w:w w:val="110"/>
        </w:rPr>
        <w:t>n</w:t>
      </w:r>
      <w:r w:rsidRPr="007345F9">
        <w:rPr>
          <w:spacing w:val="1"/>
        </w:rPr>
        <w:t>a</w:t>
      </w:r>
      <w:r w:rsidRPr="007345F9">
        <w:rPr>
          <w:w w:val="111"/>
        </w:rPr>
        <w:t>l</w:t>
      </w:r>
      <w:r w:rsidRPr="007345F9">
        <w:rPr>
          <w:spacing w:val="-5"/>
        </w:rPr>
        <w:t xml:space="preserve"> </w:t>
      </w:r>
      <w:r w:rsidRPr="007345F9">
        <w:rPr>
          <w:w w:val="108"/>
        </w:rPr>
        <w:t>o</w:t>
      </w:r>
      <w:r w:rsidRPr="007345F9">
        <w:rPr>
          <w:w w:val="122"/>
        </w:rPr>
        <w:t>f</w:t>
      </w:r>
      <w:r w:rsidRPr="007345F9">
        <w:rPr>
          <w:spacing w:val="-4"/>
        </w:rPr>
        <w:t xml:space="preserve"> </w:t>
      </w:r>
      <w:r w:rsidRPr="007345F9">
        <w:rPr>
          <w:spacing w:val="1"/>
          <w:w w:val="83"/>
        </w:rPr>
        <w:t>E</w:t>
      </w:r>
      <w:r w:rsidRPr="007345F9">
        <w:rPr>
          <w:spacing w:val="-1"/>
          <w:w w:val="110"/>
        </w:rPr>
        <w:t>d</w:t>
      </w:r>
      <w:r w:rsidRPr="007345F9">
        <w:rPr>
          <w:spacing w:val="-2"/>
          <w:w w:val="110"/>
        </w:rPr>
        <w:t>u</w:t>
      </w:r>
      <w:r w:rsidRPr="007345F9">
        <w:rPr>
          <w:spacing w:val="-1"/>
          <w:w w:val="98"/>
        </w:rPr>
        <w:t>c</w:t>
      </w:r>
      <w:r w:rsidRPr="007345F9">
        <w:rPr>
          <w:spacing w:val="2"/>
          <w:w w:val="98"/>
        </w:rPr>
        <w:t>a</w:t>
      </w:r>
      <w:r w:rsidRPr="007345F9">
        <w:rPr>
          <w:spacing w:val="-2"/>
          <w:w w:val="127"/>
        </w:rPr>
        <w:t>t</w:t>
      </w:r>
      <w:r w:rsidRPr="007345F9">
        <w:rPr>
          <w:spacing w:val="-4"/>
          <w:w w:val="111"/>
        </w:rPr>
        <w:t>i</w:t>
      </w:r>
      <w:r w:rsidRPr="007345F9">
        <w:rPr>
          <w:w w:val="108"/>
        </w:rPr>
        <w:t>o</w:t>
      </w:r>
      <w:r w:rsidRPr="007345F9">
        <w:rPr>
          <w:spacing w:val="-2"/>
          <w:w w:val="110"/>
        </w:rPr>
        <w:t>n</w:t>
      </w:r>
      <w:r w:rsidRPr="007345F9">
        <w:rPr>
          <w:spacing w:val="-3"/>
        </w:rPr>
        <w:t>a</w:t>
      </w:r>
      <w:r w:rsidRPr="007345F9">
        <w:rPr>
          <w:w w:val="111"/>
        </w:rPr>
        <w:t>l</w:t>
      </w:r>
      <w:r w:rsidRPr="007345F9">
        <w:t xml:space="preserve"> </w:t>
      </w:r>
      <w:r w:rsidRPr="007345F9">
        <w:rPr>
          <w:spacing w:val="-3"/>
          <w:w w:val="101"/>
        </w:rPr>
        <w:t>D</w:t>
      </w:r>
      <w:r w:rsidRPr="007345F9">
        <w:rPr>
          <w:w w:val="101"/>
        </w:rPr>
        <w:t>e</w:t>
      </w:r>
      <w:r w:rsidRPr="007345F9">
        <w:t>ve</w:t>
      </w:r>
      <w:r w:rsidRPr="007345F9">
        <w:rPr>
          <w:spacing w:val="-4"/>
          <w:w w:val="111"/>
        </w:rPr>
        <w:t>l</w:t>
      </w:r>
      <w:r w:rsidRPr="007345F9">
        <w:rPr>
          <w:w w:val="108"/>
        </w:rPr>
        <w:t>o</w:t>
      </w:r>
      <w:r w:rsidRPr="007345F9">
        <w:rPr>
          <w:spacing w:val="-1"/>
          <w:w w:val="110"/>
        </w:rPr>
        <w:t>p</w:t>
      </w:r>
      <w:r w:rsidRPr="007345F9">
        <w:rPr>
          <w:w w:val="112"/>
        </w:rPr>
        <w:t>m</w:t>
      </w:r>
      <w:r w:rsidRPr="007345F9">
        <w:rPr>
          <w:w w:val="101"/>
        </w:rPr>
        <w:t>e</w:t>
      </w:r>
      <w:r w:rsidRPr="007345F9">
        <w:rPr>
          <w:spacing w:val="-2"/>
          <w:w w:val="110"/>
        </w:rPr>
        <w:t>n</w:t>
      </w:r>
      <w:r w:rsidRPr="007345F9">
        <w:rPr>
          <w:spacing w:val="-2"/>
          <w:w w:val="127"/>
        </w:rPr>
        <w:t>t</w:t>
      </w:r>
      <w:r w:rsidRPr="007345F9">
        <w:rPr>
          <w:w w:val="88"/>
        </w:rPr>
        <w:t>,</w:t>
      </w:r>
      <w:r w:rsidRPr="007345F9">
        <w:rPr>
          <w:spacing w:val="-3"/>
        </w:rPr>
        <w:t xml:space="preserve"> </w:t>
      </w:r>
      <w:r w:rsidRPr="007345F9">
        <w:rPr>
          <w:spacing w:val="-2"/>
          <w:w w:val="103"/>
        </w:rPr>
        <w:t>2015</w:t>
      </w:r>
      <w:r w:rsidRPr="007345F9">
        <w:rPr>
          <w:w w:val="96"/>
        </w:rPr>
        <w:t>.</w:t>
      </w:r>
      <w:r w:rsidRPr="007345F9">
        <w:rPr>
          <w:spacing w:val="-3"/>
        </w:rPr>
        <w:t xml:space="preserve"> </w:t>
      </w:r>
      <w:r w:rsidRPr="007345F9">
        <w:rPr>
          <w:spacing w:val="-2"/>
          <w:w w:val="103"/>
        </w:rPr>
        <w:t>41</w:t>
      </w:r>
      <w:r w:rsidRPr="007345F9">
        <w:rPr>
          <w:w w:val="96"/>
        </w:rPr>
        <w:t>:</w:t>
      </w:r>
      <w:r w:rsidRPr="007345F9">
        <w:rPr>
          <w:spacing w:val="-3"/>
        </w:rPr>
        <w:t xml:space="preserve"> </w:t>
      </w:r>
      <w:r w:rsidRPr="007345F9">
        <w:rPr>
          <w:spacing w:val="-1"/>
          <w:w w:val="110"/>
        </w:rPr>
        <w:t>p</w:t>
      </w:r>
      <w:r w:rsidRPr="007345F9">
        <w:rPr>
          <w:w w:val="96"/>
        </w:rPr>
        <w:t xml:space="preserve">. </w:t>
      </w:r>
      <w:r w:rsidRPr="007345F9">
        <w:t>143-152.</w:t>
      </w:r>
    </w:p>
    <w:p w14:paraId="09D9B122" w14:textId="52A2102B" w:rsidR="00CE52D2" w:rsidRPr="007345F9" w:rsidRDefault="00CE52D2" w:rsidP="008810AC">
      <w:pPr>
        <w:pStyle w:val="ListParagraph"/>
        <w:numPr>
          <w:ilvl w:val="0"/>
          <w:numId w:val="36"/>
        </w:numPr>
        <w:spacing w:after="60"/>
        <w:ind w:left="357" w:hanging="357"/>
        <w:contextualSpacing w:val="0"/>
      </w:pPr>
      <w:r w:rsidRPr="007345F9">
        <w:t>Okyere,</w:t>
      </w:r>
      <w:r w:rsidRPr="007345F9">
        <w:rPr>
          <w:spacing w:val="-10"/>
        </w:rPr>
        <w:t xml:space="preserve"> </w:t>
      </w:r>
      <w:r w:rsidRPr="007345F9">
        <w:t>C.,</w:t>
      </w:r>
      <w:r w:rsidRPr="007345F9">
        <w:rPr>
          <w:spacing w:val="-10"/>
        </w:rPr>
        <w:t xml:space="preserve"> </w:t>
      </w:r>
      <w:r w:rsidRPr="007345F9">
        <w:t>H.M.</w:t>
      </w:r>
      <w:r w:rsidRPr="007345F9">
        <w:rPr>
          <w:spacing w:val="-11"/>
        </w:rPr>
        <w:t xml:space="preserve"> </w:t>
      </w:r>
      <w:r w:rsidRPr="007345F9">
        <w:t>Aldersey,</w:t>
      </w:r>
      <w:r w:rsidRPr="007345F9">
        <w:rPr>
          <w:spacing w:val="-10"/>
        </w:rPr>
        <w:t xml:space="preserve"> </w:t>
      </w:r>
      <w:r w:rsidRPr="007345F9">
        <w:t>and</w:t>
      </w:r>
      <w:r w:rsidRPr="007345F9">
        <w:rPr>
          <w:spacing w:val="-11"/>
        </w:rPr>
        <w:t xml:space="preserve"> </w:t>
      </w:r>
      <w:r w:rsidRPr="007345F9">
        <w:t>R.</w:t>
      </w:r>
      <w:r w:rsidRPr="007345F9">
        <w:rPr>
          <w:spacing w:val="-10"/>
        </w:rPr>
        <w:t xml:space="preserve"> </w:t>
      </w:r>
      <w:r w:rsidRPr="007345F9">
        <w:t>Lysaght,</w:t>
      </w:r>
      <w:r w:rsidRPr="007345F9">
        <w:rPr>
          <w:spacing w:val="-11"/>
        </w:rPr>
        <w:t xml:space="preserve"> </w:t>
      </w:r>
      <w:r w:rsidRPr="007345F9">
        <w:t>The</w:t>
      </w:r>
      <w:r w:rsidRPr="007345F9">
        <w:rPr>
          <w:spacing w:val="-8"/>
        </w:rPr>
        <w:t xml:space="preserve"> </w:t>
      </w:r>
      <w:r w:rsidRPr="007345F9">
        <w:t>experiences</w:t>
      </w:r>
      <w:r w:rsidRPr="007345F9">
        <w:rPr>
          <w:spacing w:val="-14"/>
        </w:rPr>
        <w:t xml:space="preserve"> </w:t>
      </w:r>
      <w:r w:rsidRPr="007345F9">
        <w:t>of</w:t>
      </w:r>
      <w:r w:rsidRPr="007345F9">
        <w:rPr>
          <w:spacing w:val="-7"/>
        </w:rPr>
        <w:t xml:space="preserve"> </w:t>
      </w:r>
      <w:r w:rsidRPr="007345F9">
        <w:t>children</w:t>
      </w:r>
      <w:r w:rsidRPr="007345F9">
        <w:rPr>
          <w:spacing w:val="-10"/>
        </w:rPr>
        <w:t xml:space="preserve"> </w:t>
      </w:r>
      <w:r w:rsidRPr="007345F9">
        <w:t>with</w:t>
      </w:r>
      <w:r w:rsidRPr="007345F9">
        <w:rPr>
          <w:spacing w:val="-15"/>
        </w:rPr>
        <w:t xml:space="preserve"> </w:t>
      </w:r>
      <w:r w:rsidRPr="007345F9">
        <w:t>intellectual</w:t>
      </w:r>
      <w:r w:rsidRPr="007345F9">
        <w:rPr>
          <w:spacing w:val="-11"/>
        </w:rPr>
        <w:t xml:space="preserve"> </w:t>
      </w:r>
      <w:r w:rsidRPr="007345F9">
        <w:t>and</w:t>
      </w:r>
      <w:r w:rsidR="0008094A">
        <w:t xml:space="preserve"> </w:t>
      </w:r>
      <w:r w:rsidRPr="007345F9">
        <w:t>developmental</w:t>
      </w:r>
      <w:r w:rsidRPr="0008094A">
        <w:rPr>
          <w:spacing w:val="-11"/>
        </w:rPr>
        <w:t xml:space="preserve"> </w:t>
      </w:r>
      <w:r w:rsidRPr="007345F9">
        <w:t>disabilities</w:t>
      </w:r>
      <w:r w:rsidRPr="0008094A">
        <w:rPr>
          <w:spacing w:val="-12"/>
        </w:rPr>
        <w:t xml:space="preserve"> </w:t>
      </w:r>
      <w:r w:rsidRPr="007345F9">
        <w:t>in</w:t>
      </w:r>
      <w:r w:rsidRPr="0008094A">
        <w:rPr>
          <w:spacing w:val="-8"/>
        </w:rPr>
        <w:t xml:space="preserve"> </w:t>
      </w:r>
      <w:r w:rsidRPr="007345F9">
        <w:t>inclusive</w:t>
      </w:r>
      <w:r w:rsidRPr="0008094A">
        <w:rPr>
          <w:spacing w:val="-12"/>
        </w:rPr>
        <w:t xml:space="preserve"> </w:t>
      </w:r>
      <w:r w:rsidRPr="007345F9">
        <w:t>schools</w:t>
      </w:r>
      <w:r w:rsidRPr="0008094A">
        <w:rPr>
          <w:spacing w:val="-7"/>
        </w:rPr>
        <w:t xml:space="preserve"> </w:t>
      </w:r>
      <w:r w:rsidRPr="007345F9">
        <w:t>in</w:t>
      </w:r>
      <w:r w:rsidRPr="0008094A">
        <w:rPr>
          <w:spacing w:val="-9"/>
        </w:rPr>
        <w:t xml:space="preserve"> </w:t>
      </w:r>
      <w:r w:rsidRPr="007345F9">
        <w:t>Accra,</w:t>
      </w:r>
      <w:r w:rsidRPr="0008094A">
        <w:rPr>
          <w:spacing w:val="-9"/>
        </w:rPr>
        <w:t xml:space="preserve"> </w:t>
      </w:r>
      <w:r w:rsidRPr="007345F9">
        <w:t>Ghana.</w:t>
      </w:r>
      <w:r w:rsidRPr="0008094A">
        <w:rPr>
          <w:spacing w:val="-8"/>
        </w:rPr>
        <w:t xml:space="preserve"> </w:t>
      </w:r>
      <w:r w:rsidRPr="007345F9">
        <w:t>African</w:t>
      </w:r>
      <w:r w:rsidRPr="0008094A">
        <w:rPr>
          <w:spacing w:val="-13"/>
        </w:rPr>
        <w:t xml:space="preserve"> </w:t>
      </w:r>
      <w:r w:rsidRPr="007345F9">
        <w:t>journal</w:t>
      </w:r>
      <w:r w:rsidRPr="0008094A">
        <w:rPr>
          <w:spacing w:val="-6"/>
        </w:rPr>
        <w:t xml:space="preserve"> </w:t>
      </w:r>
      <w:r w:rsidRPr="007345F9">
        <w:t>of</w:t>
      </w:r>
      <w:r w:rsidRPr="0008094A">
        <w:rPr>
          <w:spacing w:val="-5"/>
        </w:rPr>
        <w:t xml:space="preserve"> </w:t>
      </w:r>
      <w:r w:rsidRPr="007345F9">
        <w:t>disability,</w:t>
      </w:r>
      <w:r w:rsidRPr="0008094A">
        <w:rPr>
          <w:spacing w:val="-9"/>
        </w:rPr>
        <w:t xml:space="preserve"> </w:t>
      </w:r>
      <w:r w:rsidRPr="007345F9">
        <w:t>2019.</w:t>
      </w:r>
      <w:r w:rsidRPr="0008094A">
        <w:rPr>
          <w:spacing w:val="-9"/>
        </w:rPr>
        <w:t xml:space="preserve"> </w:t>
      </w:r>
      <w:r w:rsidRPr="007345F9">
        <w:t>8:</w:t>
      </w:r>
      <w:r w:rsidRPr="0008094A">
        <w:rPr>
          <w:spacing w:val="-8"/>
        </w:rPr>
        <w:t xml:space="preserve"> </w:t>
      </w:r>
      <w:r w:rsidRPr="007345F9">
        <w:t>p.</w:t>
      </w:r>
      <w:r w:rsidRPr="0008094A">
        <w:rPr>
          <w:spacing w:val="1"/>
        </w:rPr>
        <w:t xml:space="preserve"> </w:t>
      </w:r>
      <w:r w:rsidRPr="0008094A">
        <w:rPr>
          <w:w w:val="110"/>
        </w:rPr>
        <w:t>542-542.</w:t>
      </w:r>
    </w:p>
    <w:p w14:paraId="7F6D14ED" w14:textId="77777777" w:rsidR="00CE52D2" w:rsidRPr="007345F9" w:rsidRDefault="00CE52D2" w:rsidP="008810AC">
      <w:pPr>
        <w:pStyle w:val="ListParagraph"/>
        <w:numPr>
          <w:ilvl w:val="0"/>
          <w:numId w:val="36"/>
        </w:numPr>
        <w:spacing w:after="60"/>
        <w:ind w:left="357" w:hanging="357"/>
        <w:contextualSpacing w:val="0"/>
      </w:pPr>
      <w:proofErr w:type="spellStart"/>
      <w:r w:rsidRPr="007345F9">
        <w:t>Hamenoo</w:t>
      </w:r>
      <w:proofErr w:type="spellEnd"/>
      <w:r w:rsidRPr="007345F9">
        <w:t>,</w:t>
      </w:r>
      <w:r w:rsidRPr="007345F9">
        <w:rPr>
          <w:spacing w:val="11"/>
        </w:rPr>
        <w:t xml:space="preserve"> </w:t>
      </w:r>
      <w:r w:rsidRPr="007345F9">
        <w:t>E.S.</w:t>
      </w:r>
      <w:r w:rsidRPr="007345F9">
        <w:rPr>
          <w:spacing w:val="18"/>
        </w:rPr>
        <w:t xml:space="preserve"> </w:t>
      </w:r>
      <w:r w:rsidRPr="007345F9">
        <w:t>and</w:t>
      </w:r>
      <w:r w:rsidRPr="007345F9">
        <w:rPr>
          <w:spacing w:val="19"/>
        </w:rPr>
        <w:t xml:space="preserve"> </w:t>
      </w:r>
      <w:r w:rsidRPr="007345F9">
        <w:t>V.</w:t>
      </w:r>
      <w:r w:rsidRPr="007345F9">
        <w:rPr>
          <w:spacing w:val="18"/>
        </w:rPr>
        <w:t xml:space="preserve"> </w:t>
      </w:r>
      <w:r w:rsidRPr="007345F9">
        <w:t>Dayan,</w:t>
      </w:r>
      <w:r w:rsidRPr="007345F9">
        <w:rPr>
          <w:spacing w:val="18"/>
        </w:rPr>
        <w:t xml:space="preserve"> </w:t>
      </w:r>
      <w:r w:rsidRPr="007345F9">
        <w:t>Inclusive</w:t>
      </w:r>
      <w:r w:rsidRPr="007345F9">
        <w:rPr>
          <w:spacing w:val="14"/>
        </w:rPr>
        <w:t xml:space="preserve"> </w:t>
      </w:r>
      <w:r w:rsidRPr="007345F9">
        <w:t>Education</w:t>
      </w:r>
      <w:r w:rsidRPr="007345F9">
        <w:rPr>
          <w:spacing w:val="13"/>
        </w:rPr>
        <w:t xml:space="preserve"> </w:t>
      </w:r>
      <w:r w:rsidRPr="007345F9">
        <w:t>and</w:t>
      </w:r>
      <w:r w:rsidRPr="007345F9">
        <w:rPr>
          <w:spacing w:val="19"/>
        </w:rPr>
        <w:t xml:space="preserve"> </w:t>
      </w:r>
      <w:r w:rsidRPr="007345F9">
        <w:t>Disabilities:</w:t>
      </w:r>
      <w:r w:rsidRPr="007345F9">
        <w:rPr>
          <w:spacing w:val="20"/>
        </w:rPr>
        <w:t xml:space="preserve"> </w:t>
      </w:r>
      <w:r w:rsidRPr="007345F9">
        <w:t>Narratives</w:t>
      </w:r>
      <w:r w:rsidRPr="007345F9">
        <w:rPr>
          <w:spacing w:val="19"/>
        </w:rPr>
        <w:t xml:space="preserve"> </w:t>
      </w:r>
      <w:r w:rsidRPr="007345F9">
        <w:t>from</w:t>
      </w:r>
      <w:r w:rsidRPr="007345F9">
        <w:rPr>
          <w:spacing w:val="21"/>
        </w:rPr>
        <w:t xml:space="preserve"> </w:t>
      </w:r>
      <w:r w:rsidRPr="007345F9">
        <w:t>Ghana.</w:t>
      </w:r>
      <w:r w:rsidRPr="007345F9">
        <w:rPr>
          <w:spacing w:val="1"/>
        </w:rPr>
        <w:t xml:space="preserve"> </w:t>
      </w:r>
      <w:r w:rsidRPr="007345F9">
        <w:rPr>
          <w:spacing w:val="1"/>
          <w:w w:val="84"/>
        </w:rPr>
        <w:t>F</w:t>
      </w:r>
      <w:r w:rsidRPr="007345F9">
        <w:rPr>
          <w:w w:val="108"/>
        </w:rPr>
        <w:t>o</w:t>
      </w:r>
      <w:r w:rsidRPr="007345F9">
        <w:rPr>
          <w:w w:val="123"/>
        </w:rPr>
        <w:t>r</w:t>
      </w:r>
      <w:r w:rsidRPr="007345F9">
        <w:rPr>
          <w:spacing w:val="-4"/>
          <w:w w:val="112"/>
        </w:rPr>
        <w:t>m</w:t>
      </w:r>
      <w:r w:rsidRPr="007345F9">
        <w:rPr>
          <w:w w:val="101"/>
        </w:rPr>
        <w:t>e</w:t>
      </w:r>
      <w:r w:rsidRPr="007345F9">
        <w:rPr>
          <w:w w:val="123"/>
        </w:rPr>
        <w:t>r</w:t>
      </w:r>
      <w:r w:rsidRPr="007345F9">
        <w:rPr>
          <w:spacing w:val="1"/>
          <w:w w:val="111"/>
        </w:rPr>
        <w:t>l</w:t>
      </w:r>
      <w:r w:rsidRPr="007345F9">
        <w:rPr>
          <w:w w:val="101"/>
        </w:rPr>
        <w:t>y</w:t>
      </w:r>
      <w:r w:rsidRPr="007345F9">
        <w:rPr>
          <w:spacing w:val="-2"/>
        </w:rPr>
        <w:t xml:space="preserve"> </w:t>
      </w:r>
      <w:r w:rsidRPr="007345F9">
        <w:rPr>
          <w:w w:val="95"/>
        </w:rPr>
        <w:t>A</w:t>
      </w:r>
      <w:r w:rsidRPr="007345F9">
        <w:rPr>
          <w:spacing w:val="-5"/>
          <w:w w:val="95"/>
        </w:rPr>
        <w:t>s</w:t>
      </w:r>
      <w:r w:rsidRPr="007345F9">
        <w:rPr>
          <w:spacing w:val="1"/>
          <w:w w:val="111"/>
        </w:rPr>
        <w:t>i</w:t>
      </w:r>
      <w:r w:rsidRPr="007345F9">
        <w:t>a</w:t>
      </w:r>
      <w:r w:rsidRPr="007345F9">
        <w:rPr>
          <w:spacing w:val="-4"/>
        </w:rPr>
        <w:t xml:space="preserve"> </w:t>
      </w:r>
      <w:r w:rsidRPr="007345F9">
        <w:rPr>
          <w:spacing w:val="1"/>
          <w:w w:val="90"/>
        </w:rPr>
        <w:t>P</w:t>
      </w:r>
      <w:r w:rsidRPr="007345F9">
        <w:rPr>
          <w:spacing w:val="-3"/>
        </w:rPr>
        <w:t>a</w:t>
      </w:r>
      <w:r w:rsidRPr="007345F9">
        <w:rPr>
          <w:spacing w:val="-1"/>
        </w:rPr>
        <w:t>c</w:t>
      </w:r>
      <w:r w:rsidRPr="007345F9">
        <w:rPr>
          <w:spacing w:val="1"/>
        </w:rPr>
        <w:t>i</w:t>
      </w:r>
      <w:r w:rsidRPr="007345F9">
        <w:rPr>
          <w:w w:val="117"/>
        </w:rPr>
        <w:t>f</w:t>
      </w:r>
      <w:r w:rsidRPr="007345F9">
        <w:rPr>
          <w:spacing w:val="-2"/>
          <w:w w:val="117"/>
        </w:rPr>
        <w:t>i</w:t>
      </w:r>
      <w:r w:rsidRPr="007345F9">
        <w:rPr>
          <w:w w:val="95"/>
        </w:rPr>
        <w:t>c</w:t>
      </w:r>
      <w:r w:rsidRPr="007345F9">
        <w:rPr>
          <w:spacing w:val="-6"/>
        </w:rPr>
        <w:t xml:space="preserve"> </w:t>
      </w:r>
      <w:r w:rsidRPr="007345F9">
        <w:rPr>
          <w:spacing w:val="1"/>
          <w:w w:val="101"/>
        </w:rPr>
        <w:t>D</w:t>
      </w:r>
      <w:r w:rsidRPr="007345F9">
        <w:rPr>
          <w:spacing w:val="1"/>
          <w:w w:val="111"/>
        </w:rPr>
        <w:t>i</w:t>
      </w:r>
      <w:r w:rsidRPr="007345F9">
        <w:rPr>
          <w:spacing w:val="-5"/>
          <w:w w:val="95"/>
        </w:rPr>
        <w:t>s</w:t>
      </w:r>
      <w:r w:rsidRPr="007345F9">
        <w:rPr>
          <w:spacing w:val="1"/>
        </w:rPr>
        <w:t>a</w:t>
      </w:r>
      <w:r w:rsidRPr="007345F9">
        <w:rPr>
          <w:spacing w:val="-1"/>
          <w:w w:val="110"/>
        </w:rPr>
        <w:t>b</w:t>
      </w:r>
      <w:r w:rsidRPr="007345F9">
        <w:rPr>
          <w:spacing w:val="-4"/>
          <w:w w:val="111"/>
        </w:rPr>
        <w:t>i</w:t>
      </w:r>
      <w:r w:rsidRPr="007345F9">
        <w:rPr>
          <w:spacing w:val="1"/>
          <w:w w:val="111"/>
        </w:rPr>
        <w:t>li</w:t>
      </w:r>
      <w:r w:rsidRPr="007345F9">
        <w:rPr>
          <w:spacing w:val="-2"/>
          <w:w w:val="127"/>
        </w:rPr>
        <w:t>t</w:t>
      </w:r>
      <w:r w:rsidRPr="007345F9">
        <w:rPr>
          <w:w w:val="101"/>
        </w:rPr>
        <w:t>y</w:t>
      </w:r>
      <w:r w:rsidRPr="007345F9">
        <w:rPr>
          <w:spacing w:val="-2"/>
        </w:rPr>
        <w:t xml:space="preserve"> </w:t>
      </w:r>
      <w:r w:rsidRPr="007345F9">
        <w:rPr>
          <w:spacing w:val="-2"/>
          <w:w w:val="85"/>
        </w:rPr>
        <w:t>R</w:t>
      </w:r>
      <w:r w:rsidRPr="007345F9">
        <w:rPr>
          <w:w w:val="101"/>
        </w:rPr>
        <w:t>e</w:t>
      </w:r>
      <w:r w:rsidRPr="007345F9">
        <w:rPr>
          <w:spacing w:val="-2"/>
          <w:w w:val="110"/>
        </w:rPr>
        <w:t>h</w:t>
      </w:r>
      <w:r w:rsidRPr="007345F9">
        <w:rPr>
          <w:spacing w:val="1"/>
        </w:rPr>
        <w:t>a</w:t>
      </w:r>
      <w:r w:rsidRPr="007345F9">
        <w:rPr>
          <w:spacing w:val="-1"/>
          <w:w w:val="110"/>
        </w:rPr>
        <w:t>b</w:t>
      </w:r>
      <w:r w:rsidRPr="007345F9">
        <w:rPr>
          <w:spacing w:val="-4"/>
          <w:w w:val="111"/>
        </w:rPr>
        <w:t>i</w:t>
      </w:r>
      <w:r w:rsidRPr="007345F9">
        <w:rPr>
          <w:spacing w:val="1"/>
          <w:w w:val="111"/>
        </w:rPr>
        <w:t>li</w:t>
      </w:r>
      <w:r w:rsidRPr="007345F9">
        <w:rPr>
          <w:spacing w:val="-6"/>
          <w:w w:val="127"/>
        </w:rPr>
        <w:t>t</w:t>
      </w:r>
      <w:r w:rsidRPr="007345F9">
        <w:rPr>
          <w:spacing w:val="1"/>
        </w:rPr>
        <w:t>a</w:t>
      </w:r>
      <w:r w:rsidRPr="007345F9">
        <w:rPr>
          <w:spacing w:val="-2"/>
          <w:w w:val="127"/>
        </w:rPr>
        <w:t>t</w:t>
      </w:r>
      <w:r w:rsidRPr="007345F9">
        <w:rPr>
          <w:spacing w:val="1"/>
          <w:w w:val="111"/>
        </w:rPr>
        <w:t>i</w:t>
      </w:r>
      <w:r w:rsidRPr="007345F9">
        <w:rPr>
          <w:w w:val="108"/>
        </w:rPr>
        <w:t>o</w:t>
      </w:r>
      <w:r w:rsidRPr="007345F9">
        <w:rPr>
          <w:w w:val="110"/>
        </w:rPr>
        <w:t>n</w:t>
      </w:r>
      <w:r w:rsidRPr="007345F9">
        <w:rPr>
          <w:spacing w:val="-3"/>
        </w:rPr>
        <w:t xml:space="preserve"> </w:t>
      </w:r>
      <w:r w:rsidRPr="007345F9">
        <w:rPr>
          <w:spacing w:val="-2"/>
          <w:w w:val="53"/>
        </w:rPr>
        <w:t>J</w:t>
      </w:r>
      <w:r w:rsidRPr="007345F9">
        <w:rPr>
          <w:spacing w:val="-4"/>
          <w:w w:val="108"/>
        </w:rPr>
        <w:t>o</w:t>
      </w:r>
      <w:r w:rsidRPr="007345F9">
        <w:rPr>
          <w:spacing w:val="-2"/>
          <w:w w:val="110"/>
        </w:rPr>
        <w:t>u</w:t>
      </w:r>
      <w:r w:rsidRPr="007345F9">
        <w:rPr>
          <w:w w:val="123"/>
        </w:rPr>
        <w:t>r</w:t>
      </w:r>
      <w:r w:rsidRPr="007345F9">
        <w:rPr>
          <w:spacing w:val="-2"/>
          <w:w w:val="110"/>
        </w:rPr>
        <w:t>n</w:t>
      </w:r>
      <w:r w:rsidRPr="007345F9">
        <w:rPr>
          <w:spacing w:val="1"/>
        </w:rPr>
        <w:t>a</w:t>
      </w:r>
      <w:r w:rsidRPr="007345F9">
        <w:rPr>
          <w:spacing w:val="1"/>
          <w:w w:val="111"/>
        </w:rPr>
        <w:t>l</w:t>
      </w:r>
      <w:r w:rsidRPr="007345F9">
        <w:rPr>
          <w:w w:val="88"/>
        </w:rPr>
        <w:t>,</w:t>
      </w:r>
      <w:r w:rsidRPr="007345F9">
        <w:rPr>
          <w:spacing w:val="-3"/>
        </w:rPr>
        <w:t xml:space="preserve"> </w:t>
      </w:r>
      <w:r w:rsidRPr="007345F9">
        <w:rPr>
          <w:spacing w:val="-2"/>
          <w:w w:val="103"/>
        </w:rPr>
        <w:t>2021</w:t>
      </w:r>
      <w:r w:rsidRPr="007345F9">
        <w:rPr>
          <w:w w:val="96"/>
        </w:rPr>
        <w:t>:</w:t>
      </w:r>
      <w:r w:rsidRPr="007345F9">
        <w:rPr>
          <w:spacing w:val="-3"/>
        </w:rPr>
        <w:t xml:space="preserve"> </w:t>
      </w:r>
      <w:r w:rsidRPr="007345F9">
        <w:rPr>
          <w:spacing w:val="-1"/>
          <w:w w:val="110"/>
        </w:rPr>
        <w:t>p</w:t>
      </w:r>
      <w:r w:rsidRPr="007345F9">
        <w:rPr>
          <w:w w:val="96"/>
        </w:rPr>
        <w:t>.</w:t>
      </w:r>
      <w:r w:rsidRPr="007345F9">
        <w:rPr>
          <w:spacing w:val="-3"/>
        </w:rPr>
        <w:t xml:space="preserve"> </w:t>
      </w:r>
      <w:r w:rsidRPr="007345F9">
        <w:rPr>
          <w:spacing w:val="-2"/>
          <w:w w:val="103"/>
        </w:rPr>
        <w:t>37</w:t>
      </w:r>
      <w:r w:rsidRPr="007345F9">
        <w:rPr>
          <w:w w:val="96"/>
        </w:rPr>
        <w:t>.</w:t>
      </w:r>
    </w:p>
    <w:p w14:paraId="31B00D2A" w14:textId="76DAAE23" w:rsidR="00CE52D2" w:rsidRPr="007345F9" w:rsidRDefault="00CE52D2" w:rsidP="008810AC">
      <w:pPr>
        <w:pStyle w:val="ListParagraph"/>
        <w:numPr>
          <w:ilvl w:val="0"/>
          <w:numId w:val="36"/>
        </w:numPr>
        <w:spacing w:after="60"/>
        <w:ind w:left="357" w:hanging="357"/>
        <w:contextualSpacing w:val="0"/>
      </w:pPr>
      <w:r w:rsidRPr="007345F9">
        <w:t>Opoku,</w:t>
      </w:r>
      <w:r w:rsidRPr="007345F9">
        <w:rPr>
          <w:spacing w:val="-12"/>
        </w:rPr>
        <w:t xml:space="preserve"> </w:t>
      </w:r>
      <w:r w:rsidRPr="007345F9">
        <w:t>M.P.,</w:t>
      </w:r>
      <w:r w:rsidRPr="007345F9">
        <w:rPr>
          <w:spacing w:val="-12"/>
        </w:rPr>
        <w:t xml:space="preserve"> </w:t>
      </w:r>
      <w:r w:rsidRPr="007345F9">
        <w:t>et</w:t>
      </w:r>
      <w:r w:rsidRPr="007345F9">
        <w:rPr>
          <w:spacing w:val="-11"/>
        </w:rPr>
        <w:t xml:space="preserve"> </w:t>
      </w:r>
      <w:r w:rsidRPr="007345F9">
        <w:t>al.,</w:t>
      </w:r>
      <w:r w:rsidRPr="007345F9">
        <w:rPr>
          <w:spacing w:val="-12"/>
        </w:rPr>
        <w:t xml:space="preserve"> </w:t>
      </w:r>
      <w:r w:rsidRPr="007345F9">
        <w:t>The</w:t>
      </w:r>
      <w:r w:rsidRPr="007345F9">
        <w:rPr>
          <w:spacing w:val="-9"/>
        </w:rPr>
        <w:t xml:space="preserve"> </w:t>
      </w:r>
      <w:r w:rsidRPr="007345F9">
        <w:t>family</w:t>
      </w:r>
      <w:r w:rsidRPr="007345F9">
        <w:rPr>
          <w:spacing w:val="-16"/>
        </w:rPr>
        <w:t xml:space="preserve"> </w:t>
      </w:r>
      <w:r w:rsidRPr="007345F9">
        <w:t>and</w:t>
      </w:r>
      <w:r w:rsidRPr="007345F9">
        <w:rPr>
          <w:spacing w:val="-10"/>
        </w:rPr>
        <w:t xml:space="preserve"> </w:t>
      </w:r>
      <w:r w:rsidRPr="007345F9">
        <w:t>disability</w:t>
      </w:r>
      <w:r w:rsidRPr="007345F9">
        <w:rPr>
          <w:spacing w:val="-11"/>
        </w:rPr>
        <w:t xml:space="preserve"> </w:t>
      </w:r>
      <w:r w:rsidRPr="007345F9">
        <w:t>in</w:t>
      </w:r>
      <w:r w:rsidRPr="007345F9">
        <w:rPr>
          <w:spacing w:val="-11"/>
        </w:rPr>
        <w:t xml:space="preserve"> </w:t>
      </w:r>
      <w:r w:rsidRPr="007345F9">
        <w:t>Ghana:</w:t>
      </w:r>
      <w:r w:rsidRPr="007345F9">
        <w:rPr>
          <w:spacing w:val="-12"/>
        </w:rPr>
        <w:t xml:space="preserve"> </w:t>
      </w:r>
      <w:r w:rsidRPr="007345F9">
        <w:t>Highlighting</w:t>
      </w:r>
      <w:r w:rsidRPr="007345F9">
        <w:rPr>
          <w:spacing w:val="-11"/>
        </w:rPr>
        <w:t xml:space="preserve"> </w:t>
      </w:r>
      <w:r w:rsidRPr="007345F9">
        <w:t>gaps</w:t>
      </w:r>
      <w:r w:rsidRPr="007345F9">
        <w:rPr>
          <w:spacing w:val="-15"/>
        </w:rPr>
        <w:t xml:space="preserve"> </w:t>
      </w:r>
      <w:r w:rsidRPr="007345F9">
        <w:t>in</w:t>
      </w:r>
      <w:r w:rsidRPr="007345F9">
        <w:rPr>
          <w:spacing w:val="-11"/>
        </w:rPr>
        <w:t xml:space="preserve"> </w:t>
      </w:r>
      <w:r w:rsidRPr="007345F9">
        <w:t>achieving</w:t>
      </w:r>
      <w:r w:rsidRPr="007345F9">
        <w:rPr>
          <w:spacing w:val="-12"/>
        </w:rPr>
        <w:t xml:space="preserve"> </w:t>
      </w:r>
      <w:r w:rsidRPr="007345F9">
        <w:t>social</w:t>
      </w:r>
      <w:r w:rsidR="0008094A">
        <w:t xml:space="preserve"> </w:t>
      </w:r>
      <w:r w:rsidRPr="007345F9">
        <w:t>inclusion.</w:t>
      </w:r>
      <w:r w:rsidRPr="0008094A">
        <w:rPr>
          <w:spacing w:val="14"/>
        </w:rPr>
        <w:t xml:space="preserve"> </w:t>
      </w:r>
      <w:r w:rsidRPr="007345F9">
        <w:t>Disability,</w:t>
      </w:r>
      <w:r w:rsidRPr="0008094A">
        <w:rPr>
          <w:spacing w:val="14"/>
        </w:rPr>
        <w:t xml:space="preserve"> </w:t>
      </w:r>
      <w:r w:rsidRPr="007345F9">
        <w:t>CBR</w:t>
      </w:r>
      <w:r w:rsidRPr="0008094A">
        <w:rPr>
          <w:spacing w:val="14"/>
        </w:rPr>
        <w:t xml:space="preserve"> </w:t>
      </w:r>
      <w:r w:rsidRPr="007345F9">
        <w:t>&amp;</w:t>
      </w:r>
      <w:r w:rsidRPr="0008094A">
        <w:rPr>
          <w:spacing w:val="13"/>
        </w:rPr>
        <w:t xml:space="preserve"> </w:t>
      </w:r>
      <w:r w:rsidRPr="007345F9">
        <w:t>Inclusive</w:t>
      </w:r>
      <w:r w:rsidRPr="0008094A">
        <w:rPr>
          <w:spacing w:val="10"/>
        </w:rPr>
        <w:t xml:space="preserve"> </w:t>
      </w:r>
      <w:r w:rsidRPr="007345F9">
        <w:t>Development,</w:t>
      </w:r>
      <w:r w:rsidRPr="0008094A">
        <w:rPr>
          <w:spacing w:val="14"/>
        </w:rPr>
        <w:t xml:space="preserve"> </w:t>
      </w:r>
      <w:r w:rsidRPr="007345F9">
        <w:t>2018.</w:t>
      </w:r>
      <w:r w:rsidRPr="0008094A">
        <w:rPr>
          <w:spacing w:val="20"/>
        </w:rPr>
        <w:t xml:space="preserve"> </w:t>
      </w:r>
      <w:r w:rsidRPr="007345F9">
        <w:t>28(4).</w:t>
      </w:r>
    </w:p>
    <w:p w14:paraId="49F5CCF0" w14:textId="77777777" w:rsidR="00CE52D2" w:rsidRPr="007345F9" w:rsidRDefault="00CE52D2" w:rsidP="008810AC">
      <w:pPr>
        <w:pStyle w:val="ListParagraph"/>
        <w:numPr>
          <w:ilvl w:val="0"/>
          <w:numId w:val="36"/>
        </w:numPr>
        <w:spacing w:after="60"/>
        <w:ind w:left="357" w:hanging="357"/>
        <w:contextualSpacing w:val="0"/>
      </w:pPr>
      <w:r w:rsidRPr="007345F9">
        <w:t>Ghana</w:t>
      </w:r>
      <w:r w:rsidRPr="007345F9">
        <w:rPr>
          <w:spacing w:val="1"/>
        </w:rPr>
        <w:t xml:space="preserve"> </w:t>
      </w:r>
      <w:r w:rsidRPr="007345F9">
        <w:t>Statistical</w:t>
      </w:r>
      <w:r w:rsidRPr="007345F9">
        <w:rPr>
          <w:spacing w:val="1"/>
        </w:rPr>
        <w:t xml:space="preserve"> </w:t>
      </w:r>
      <w:r w:rsidRPr="007345F9">
        <w:t>Service.</w:t>
      </w:r>
      <w:r w:rsidRPr="007345F9">
        <w:rPr>
          <w:spacing w:val="-3"/>
        </w:rPr>
        <w:t xml:space="preserve"> </w:t>
      </w:r>
      <w:r w:rsidRPr="007345F9">
        <w:t>Ghana</w:t>
      </w:r>
      <w:r w:rsidRPr="007345F9">
        <w:rPr>
          <w:spacing w:val="1"/>
        </w:rPr>
        <w:t xml:space="preserve"> </w:t>
      </w:r>
      <w:r w:rsidRPr="007345F9">
        <w:t>Living</w:t>
      </w:r>
      <w:r w:rsidRPr="007345F9">
        <w:rPr>
          <w:spacing w:val="-2"/>
        </w:rPr>
        <w:t xml:space="preserve"> </w:t>
      </w:r>
      <w:r w:rsidRPr="007345F9">
        <w:t>Standard</w:t>
      </w:r>
      <w:r w:rsidRPr="007345F9">
        <w:rPr>
          <w:spacing w:val="-1"/>
        </w:rPr>
        <w:t xml:space="preserve"> </w:t>
      </w:r>
      <w:r w:rsidRPr="007345F9">
        <w:t>Survey</w:t>
      </w:r>
      <w:r w:rsidRPr="007345F9">
        <w:rPr>
          <w:spacing w:val="-6"/>
        </w:rPr>
        <w:t xml:space="preserve"> </w:t>
      </w:r>
      <w:r w:rsidRPr="007345F9">
        <w:t>(GLSS</w:t>
      </w:r>
      <w:r w:rsidRPr="007345F9">
        <w:rPr>
          <w:spacing w:val="-2"/>
        </w:rPr>
        <w:t xml:space="preserve"> </w:t>
      </w:r>
      <w:r w:rsidRPr="007345F9">
        <w:t>7)</w:t>
      </w:r>
      <w:r w:rsidRPr="007345F9">
        <w:rPr>
          <w:spacing w:val="1"/>
        </w:rPr>
        <w:t xml:space="preserve"> </w:t>
      </w:r>
      <w:r w:rsidRPr="007345F9">
        <w:t>2017.</w:t>
      </w:r>
      <w:r w:rsidRPr="007345F9">
        <w:rPr>
          <w:spacing w:val="-2"/>
        </w:rPr>
        <w:t xml:space="preserve"> </w:t>
      </w:r>
      <w:r w:rsidRPr="007345F9">
        <w:t>2018</w:t>
      </w:r>
    </w:p>
    <w:p w14:paraId="75C3F45E" w14:textId="77777777" w:rsidR="00CE52D2" w:rsidRPr="007345F9" w:rsidRDefault="00CE52D2" w:rsidP="008810AC">
      <w:pPr>
        <w:pStyle w:val="ListParagraph"/>
        <w:numPr>
          <w:ilvl w:val="0"/>
          <w:numId w:val="36"/>
        </w:numPr>
        <w:spacing w:after="60"/>
        <w:ind w:left="357" w:hanging="357"/>
        <w:contextualSpacing w:val="0"/>
      </w:pPr>
      <w:r w:rsidRPr="007345F9">
        <w:rPr>
          <w:spacing w:val="-2"/>
          <w:w w:val="53"/>
        </w:rPr>
        <w:t>J</w:t>
      </w:r>
      <w:r w:rsidRPr="007345F9">
        <w:rPr>
          <w:w w:val="108"/>
        </w:rPr>
        <w:t>o</w:t>
      </w:r>
      <w:r w:rsidRPr="007345F9">
        <w:rPr>
          <w:spacing w:val="-2"/>
          <w:w w:val="110"/>
        </w:rPr>
        <w:t>n</w:t>
      </w:r>
      <w:r w:rsidRPr="007345F9">
        <w:rPr>
          <w:w w:val="101"/>
        </w:rPr>
        <w:t>e</w:t>
      </w:r>
      <w:r w:rsidRPr="007345F9">
        <w:rPr>
          <w:spacing w:val="-1"/>
          <w:w w:val="93"/>
        </w:rPr>
        <w:t>s</w:t>
      </w:r>
      <w:r w:rsidRPr="007345F9">
        <w:rPr>
          <w:w w:val="93"/>
        </w:rPr>
        <w:t>,</w:t>
      </w:r>
      <w:r w:rsidRPr="007345F9">
        <w:rPr>
          <w:spacing w:val="-3"/>
        </w:rPr>
        <w:t xml:space="preserve"> </w:t>
      </w:r>
      <w:r w:rsidRPr="007345F9">
        <w:rPr>
          <w:spacing w:val="1"/>
          <w:w w:val="104"/>
        </w:rPr>
        <w:t>N</w:t>
      </w:r>
      <w:r w:rsidRPr="007345F9">
        <w:rPr>
          <w:spacing w:val="-2"/>
          <w:w w:val="96"/>
        </w:rPr>
        <w:t>.</w:t>
      </w:r>
      <w:r w:rsidRPr="007345F9">
        <w:rPr>
          <w:w w:val="88"/>
        </w:rPr>
        <w:t>,</w:t>
      </w:r>
      <w:r w:rsidRPr="007345F9">
        <w:rPr>
          <w:spacing w:val="-3"/>
        </w:rPr>
        <w:t xml:space="preserve"> </w:t>
      </w:r>
      <w:r w:rsidRPr="007345F9">
        <w:rPr>
          <w:w w:val="101"/>
        </w:rPr>
        <w:t>e</w:t>
      </w:r>
      <w:r w:rsidRPr="007345F9">
        <w:rPr>
          <w:w w:val="127"/>
        </w:rPr>
        <w:t>t</w:t>
      </w:r>
      <w:r w:rsidRPr="007345F9">
        <w:rPr>
          <w:spacing w:val="-3"/>
        </w:rPr>
        <w:t xml:space="preserve"> </w:t>
      </w:r>
      <w:r w:rsidRPr="007345F9">
        <w:rPr>
          <w:spacing w:val="1"/>
        </w:rPr>
        <w:t>a</w:t>
      </w:r>
      <w:r w:rsidRPr="007345F9">
        <w:rPr>
          <w:spacing w:val="1"/>
          <w:w w:val="111"/>
        </w:rPr>
        <w:t>l</w:t>
      </w:r>
      <w:r w:rsidRPr="007345F9">
        <w:rPr>
          <w:spacing w:val="-2"/>
          <w:w w:val="96"/>
        </w:rPr>
        <w:t>.</w:t>
      </w:r>
      <w:r w:rsidRPr="007345F9">
        <w:rPr>
          <w:w w:val="88"/>
        </w:rPr>
        <w:t>,</w:t>
      </w:r>
      <w:r w:rsidRPr="007345F9">
        <w:rPr>
          <w:spacing w:val="-3"/>
        </w:rPr>
        <w:t xml:space="preserve"> </w:t>
      </w:r>
      <w:r w:rsidRPr="007345F9">
        <w:rPr>
          <w:w w:val="102"/>
        </w:rPr>
        <w:t>A</w:t>
      </w:r>
      <w:r w:rsidRPr="007345F9">
        <w:rPr>
          <w:spacing w:val="-2"/>
          <w:w w:val="102"/>
        </w:rPr>
        <w:t>d</w:t>
      </w:r>
      <w:r w:rsidRPr="007345F9">
        <w:rPr>
          <w:w w:val="108"/>
        </w:rPr>
        <w:t>o</w:t>
      </w:r>
      <w:r w:rsidRPr="007345F9">
        <w:rPr>
          <w:spacing w:val="-4"/>
          <w:w w:val="111"/>
        </w:rPr>
        <w:t>l</w:t>
      </w:r>
      <w:r w:rsidRPr="007345F9">
        <w:rPr>
          <w:w w:val="101"/>
        </w:rPr>
        <w:t>e</w:t>
      </w:r>
      <w:r w:rsidRPr="007345F9">
        <w:rPr>
          <w:spacing w:val="-1"/>
          <w:w w:val="95"/>
        </w:rPr>
        <w:t>s</w:t>
      </w:r>
      <w:r w:rsidRPr="007345F9">
        <w:rPr>
          <w:w w:val="95"/>
        </w:rPr>
        <w:t>c</w:t>
      </w:r>
      <w:r w:rsidRPr="007345F9">
        <w:rPr>
          <w:w w:val="101"/>
        </w:rPr>
        <w:t>e</w:t>
      </w:r>
      <w:r w:rsidRPr="007345F9">
        <w:rPr>
          <w:spacing w:val="-2"/>
          <w:w w:val="110"/>
        </w:rPr>
        <w:t>n</w:t>
      </w:r>
      <w:r w:rsidRPr="007345F9">
        <w:rPr>
          <w:spacing w:val="-2"/>
          <w:w w:val="127"/>
        </w:rPr>
        <w:t>t</w:t>
      </w:r>
      <w:r w:rsidRPr="007345F9">
        <w:rPr>
          <w:w w:val="95"/>
        </w:rPr>
        <w:t>s</w:t>
      </w:r>
      <w:r w:rsidRPr="007345F9">
        <w:rPr>
          <w:spacing w:val="-6"/>
        </w:rPr>
        <w:t xml:space="preserve"> </w:t>
      </w:r>
      <w:r w:rsidRPr="007345F9">
        <w:rPr>
          <w:w w:val="108"/>
        </w:rPr>
        <w:t>w</w:t>
      </w:r>
      <w:r w:rsidRPr="007345F9">
        <w:rPr>
          <w:spacing w:val="1"/>
          <w:w w:val="111"/>
        </w:rPr>
        <w:t>i</w:t>
      </w:r>
      <w:r w:rsidRPr="007345F9">
        <w:rPr>
          <w:spacing w:val="-2"/>
          <w:w w:val="127"/>
        </w:rPr>
        <w:t>t</w:t>
      </w:r>
      <w:r w:rsidRPr="007345F9">
        <w:rPr>
          <w:w w:val="110"/>
        </w:rPr>
        <w:t>h</w:t>
      </w:r>
      <w:r w:rsidRPr="007345F9">
        <w:rPr>
          <w:spacing w:val="-3"/>
        </w:rPr>
        <w:t xml:space="preserve"> </w:t>
      </w:r>
      <w:r w:rsidRPr="007345F9">
        <w:rPr>
          <w:spacing w:val="-1"/>
          <w:w w:val="110"/>
        </w:rPr>
        <w:t>d</w:t>
      </w:r>
      <w:r w:rsidRPr="007345F9">
        <w:rPr>
          <w:spacing w:val="1"/>
          <w:w w:val="111"/>
        </w:rPr>
        <w:t>i</w:t>
      </w:r>
      <w:r w:rsidRPr="007345F9">
        <w:rPr>
          <w:spacing w:val="-5"/>
          <w:w w:val="95"/>
        </w:rPr>
        <w:t>s</w:t>
      </w:r>
      <w:r w:rsidRPr="007345F9">
        <w:rPr>
          <w:spacing w:val="1"/>
        </w:rPr>
        <w:t>a</w:t>
      </w:r>
      <w:r w:rsidRPr="007345F9">
        <w:rPr>
          <w:spacing w:val="-1"/>
          <w:w w:val="110"/>
        </w:rPr>
        <w:t>b</w:t>
      </w:r>
      <w:r w:rsidRPr="007345F9">
        <w:rPr>
          <w:spacing w:val="1"/>
          <w:w w:val="111"/>
        </w:rPr>
        <w:t>i</w:t>
      </w:r>
      <w:r w:rsidRPr="007345F9">
        <w:rPr>
          <w:spacing w:val="-4"/>
          <w:w w:val="111"/>
        </w:rPr>
        <w:t>l</w:t>
      </w:r>
      <w:r w:rsidRPr="007345F9">
        <w:rPr>
          <w:spacing w:val="1"/>
          <w:w w:val="111"/>
        </w:rPr>
        <w:t>i</w:t>
      </w:r>
      <w:r w:rsidRPr="007345F9">
        <w:rPr>
          <w:spacing w:val="-2"/>
          <w:w w:val="127"/>
        </w:rPr>
        <w:t>t</w:t>
      </w:r>
      <w:r w:rsidRPr="007345F9">
        <w:rPr>
          <w:spacing w:val="1"/>
          <w:w w:val="111"/>
        </w:rPr>
        <w:t>i</w:t>
      </w:r>
      <w:r w:rsidRPr="007345F9">
        <w:rPr>
          <w:spacing w:val="-4"/>
          <w:w w:val="101"/>
        </w:rPr>
        <w:t>e</w:t>
      </w:r>
      <w:r w:rsidRPr="007345F9">
        <w:rPr>
          <w:spacing w:val="-1"/>
          <w:w w:val="95"/>
        </w:rPr>
        <w:t>s</w:t>
      </w:r>
      <w:r w:rsidRPr="007345F9">
        <w:rPr>
          <w:w w:val="95"/>
        </w:rPr>
        <w:t>:</w:t>
      </w:r>
      <w:r w:rsidRPr="007345F9">
        <w:rPr>
          <w:spacing w:val="-2"/>
        </w:rPr>
        <w:t xml:space="preserve"> </w:t>
      </w:r>
      <w:r w:rsidRPr="007345F9">
        <w:rPr>
          <w:w w:val="101"/>
        </w:rPr>
        <w:t>e</w:t>
      </w:r>
      <w:r w:rsidRPr="007345F9">
        <w:rPr>
          <w:spacing w:val="-2"/>
          <w:w w:val="110"/>
        </w:rPr>
        <w:t>nh</w:t>
      </w:r>
      <w:r w:rsidRPr="007345F9">
        <w:rPr>
          <w:spacing w:val="1"/>
        </w:rPr>
        <w:t>a</w:t>
      </w:r>
      <w:r w:rsidRPr="007345F9">
        <w:rPr>
          <w:spacing w:val="-2"/>
          <w:w w:val="110"/>
        </w:rPr>
        <w:t>n</w:t>
      </w:r>
      <w:r w:rsidRPr="007345F9">
        <w:rPr>
          <w:spacing w:val="-1"/>
        </w:rPr>
        <w:t>c</w:t>
      </w:r>
      <w:r w:rsidRPr="007345F9">
        <w:rPr>
          <w:spacing w:val="1"/>
        </w:rPr>
        <w:t>i</w:t>
      </w:r>
      <w:r w:rsidRPr="007345F9">
        <w:rPr>
          <w:spacing w:val="-2"/>
          <w:w w:val="110"/>
        </w:rPr>
        <w:t>n</w:t>
      </w:r>
      <w:r w:rsidRPr="007345F9">
        <w:rPr>
          <w:w w:val="98"/>
        </w:rPr>
        <w:t>g</w:t>
      </w:r>
      <w:r w:rsidRPr="007345F9">
        <w:rPr>
          <w:spacing w:val="-3"/>
        </w:rPr>
        <w:t xml:space="preserve"> </w:t>
      </w:r>
      <w:r w:rsidRPr="007345F9">
        <w:rPr>
          <w:spacing w:val="-4"/>
          <w:w w:val="123"/>
        </w:rPr>
        <w:t>r</w:t>
      </w:r>
      <w:r w:rsidRPr="007345F9">
        <w:rPr>
          <w:w w:val="101"/>
        </w:rPr>
        <w:t>e</w:t>
      </w:r>
      <w:r w:rsidRPr="007345F9">
        <w:rPr>
          <w:spacing w:val="-1"/>
        </w:rPr>
        <w:t>s</w:t>
      </w:r>
      <w:r w:rsidRPr="007345F9">
        <w:rPr>
          <w:spacing w:val="1"/>
        </w:rPr>
        <w:t>i</w:t>
      </w:r>
      <w:r w:rsidRPr="007345F9">
        <w:rPr>
          <w:spacing w:val="-4"/>
          <w:w w:val="111"/>
        </w:rPr>
        <w:t>l</w:t>
      </w:r>
      <w:r w:rsidRPr="007345F9">
        <w:rPr>
          <w:spacing w:val="1"/>
          <w:w w:val="111"/>
        </w:rPr>
        <w:t>i</w:t>
      </w:r>
      <w:r w:rsidRPr="007345F9">
        <w:rPr>
          <w:w w:val="101"/>
        </w:rPr>
        <w:t>e</w:t>
      </w:r>
      <w:r w:rsidRPr="007345F9">
        <w:rPr>
          <w:spacing w:val="-2"/>
          <w:w w:val="110"/>
        </w:rPr>
        <w:t>n</w:t>
      </w:r>
      <w:r w:rsidRPr="007345F9">
        <w:rPr>
          <w:spacing w:val="-5"/>
          <w:w w:val="95"/>
        </w:rPr>
        <w:t>c</w:t>
      </w:r>
      <w:r w:rsidRPr="007345F9">
        <w:rPr>
          <w:w w:val="101"/>
        </w:rPr>
        <w:t>e</w:t>
      </w:r>
      <w:r w:rsidRPr="007345F9">
        <w:rPr>
          <w:spacing w:val="-1"/>
        </w:rPr>
        <w:t xml:space="preserve"> </w:t>
      </w:r>
      <w:r w:rsidRPr="007345F9">
        <w:rPr>
          <w:spacing w:val="1"/>
        </w:rPr>
        <w:t>a</w:t>
      </w:r>
      <w:r w:rsidRPr="007345F9">
        <w:rPr>
          <w:spacing w:val="-2"/>
          <w:w w:val="110"/>
        </w:rPr>
        <w:t>n</w:t>
      </w:r>
      <w:r w:rsidRPr="007345F9">
        <w:rPr>
          <w:w w:val="110"/>
        </w:rPr>
        <w:t>d</w:t>
      </w:r>
      <w:r w:rsidRPr="007345F9">
        <w:rPr>
          <w:spacing w:val="-2"/>
        </w:rPr>
        <w:t xml:space="preserve"> </w:t>
      </w:r>
      <w:r w:rsidRPr="007345F9">
        <w:rPr>
          <w:spacing w:val="-1"/>
          <w:w w:val="110"/>
        </w:rPr>
        <w:t>d</w:t>
      </w:r>
      <w:r w:rsidRPr="007345F9">
        <w:rPr>
          <w:spacing w:val="-4"/>
          <w:w w:val="101"/>
        </w:rPr>
        <w:t>e</w:t>
      </w:r>
      <w:r w:rsidRPr="007345F9">
        <w:rPr>
          <w:spacing w:val="1"/>
          <w:w w:val="111"/>
        </w:rPr>
        <w:t>li</w:t>
      </w:r>
      <w:r w:rsidRPr="007345F9">
        <w:t>v</w:t>
      </w:r>
      <w:r w:rsidRPr="007345F9">
        <w:rPr>
          <w:spacing w:val="-5"/>
        </w:rPr>
        <w:t>e</w:t>
      </w:r>
      <w:r w:rsidRPr="007345F9">
        <w:rPr>
          <w:w w:val="123"/>
        </w:rPr>
        <w:t>r</w:t>
      </w:r>
      <w:r w:rsidRPr="007345F9">
        <w:rPr>
          <w:spacing w:val="1"/>
          <w:w w:val="111"/>
        </w:rPr>
        <w:t>i</w:t>
      </w:r>
      <w:r w:rsidRPr="007345F9">
        <w:rPr>
          <w:spacing w:val="-2"/>
          <w:w w:val="110"/>
        </w:rPr>
        <w:t>n</w:t>
      </w:r>
      <w:r w:rsidRPr="007345F9">
        <w:rPr>
          <w:w w:val="98"/>
        </w:rPr>
        <w:t>g</w:t>
      </w:r>
      <w:r w:rsidRPr="007345F9">
        <w:rPr>
          <w:spacing w:val="-3"/>
        </w:rPr>
        <w:t xml:space="preserve"> </w:t>
      </w:r>
      <w:r w:rsidRPr="007345F9">
        <w:rPr>
          <w:spacing w:val="1"/>
          <w:w w:val="111"/>
        </w:rPr>
        <w:t>i</w:t>
      </w:r>
      <w:r w:rsidRPr="007345F9">
        <w:rPr>
          <w:spacing w:val="-2"/>
          <w:w w:val="110"/>
        </w:rPr>
        <w:t>n</w:t>
      </w:r>
      <w:r w:rsidRPr="007345F9">
        <w:rPr>
          <w:spacing w:val="-5"/>
          <w:w w:val="95"/>
        </w:rPr>
        <w:t>c</w:t>
      </w:r>
      <w:r w:rsidRPr="007345F9">
        <w:rPr>
          <w:spacing w:val="1"/>
          <w:w w:val="111"/>
        </w:rPr>
        <w:t>l</w:t>
      </w:r>
      <w:r w:rsidRPr="007345F9">
        <w:rPr>
          <w:spacing w:val="-2"/>
          <w:w w:val="110"/>
        </w:rPr>
        <w:t>u</w:t>
      </w:r>
      <w:r w:rsidRPr="007345F9">
        <w:rPr>
          <w:spacing w:val="-1"/>
        </w:rPr>
        <w:t>s</w:t>
      </w:r>
      <w:r w:rsidRPr="007345F9">
        <w:rPr>
          <w:spacing w:val="1"/>
        </w:rPr>
        <w:t>i</w:t>
      </w:r>
      <w:r w:rsidRPr="007345F9">
        <w:rPr>
          <w:spacing w:val="-6"/>
        </w:rPr>
        <w:t>v</w:t>
      </w:r>
      <w:r w:rsidRPr="007345F9">
        <w:rPr>
          <w:w w:val="101"/>
        </w:rPr>
        <w:t xml:space="preserve">e </w:t>
      </w:r>
      <w:r w:rsidRPr="007345F9">
        <w:t>development,</w:t>
      </w:r>
      <w:r w:rsidRPr="007345F9">
        <w:rPr>
          <w:spacing w:val="-7"/>
        </w:rPr>
        <w:t xml:space="preserve"> </w:t>
      </w:r>
      <w:r w:rsidRPr="007345F9">
        <w:t>ODI,</w:t>
      </w:r>
      <w:r w:rsidRPr="007345F9">
        <w:rPr>
          <w:spacing w:val="-6"/>
        </w:rPr>
        <w:t xml:space="preserve"> </w:t>
      </w:r>
      <w:r w:rsidRPr="007345F9">
        <w:t>Editor.</w:t>
      </w:r>
      <w:r w:rsidRPr="007345F9">
        <w:rPr>
          <w:spacing w:val="-6"/>
        </w:rPr>
        <w:t xml:space="preserve"> </w:t>
      </w:r>
      <w:r w:rsidRPr="007345F9">
        <w:t>2018.</w:t>
      </w:r>
    </w:p>
    <w:p w14:paraId="7982AA8A" w14:textId="77777777" w:rsidR="00CE52D2" w:rsidRPr="007345F9" w:rsidRDefault="00CE52D2" w:rsidP="008810AC">
      <w:pPr>
        <w:pStyle w:val="ListParagraph"/>
        <w:numPr>
          <w:ilvl w:val="0"/>
          <w:numId w:val="36"/>
        </w:numPr>
        <w:spacing w:after="60"/>
        <w:ind w:left="357" w:hanging="357"/>
        <w:contextualSpacing w:val="0"/>
      </w:pPr>
      <w:r w:rsidRPr="007345F9">
        <w:t>UN Women, Turning promises into action: Gender equality in the 2030 Agenda for Sustainable</w:t>
      </w:r>
      <w:r w:rsidRPr="007345F9">
        <w:rPr>
          <w:spacing w:val="-59"/>
        </w:rPr>
        <w:t xml:space="preserve"> </w:t>
      </w:r>
      <w:r w:rsidRPr="007345F9">
        <w:t>Development.</w:t>
      </w:r>
      <w:r w:rsidRPr="007345F9">
        <w:rPr>
          <w:spacing w:val="-7"/>
        </w:rPr>
        <w:t xml:space="preserve"> </w:t>
      </w:r>
      <w:r w:rsidRPr="007345F9">
        <w:t>2021.</w:t>
      </w:r>
    </w:p>
    <w:p w14:paraId="24D55BA8" w14:textId="77777777" w:rsidR="00CE52D2" w:rsidRPr="007345F9" w:rsidRDefault="00CE52D2" w:rsidP="008810AC">
      <w:pPr>
        <w:pStyle w:val="ListParagraph"/>
        <w:numPr>
          <w:ilvl w:val="0"/>
          <w:numId w:val="36"/>
        </w:numPr>
        <w:spacing w:after="60"/>
        <w:ind w:left="357" w:hanging="357"/>
        <w:contextualSpacing w:val="0"/>
      </w:pPr>
      <w:r w:rsidRPr="007345F9">
        <w:lastRenderedPageBreak/>
        <w:t>Agyei</w:t>
      </w:r>
      <w:r w:rsidRPr="007345F9">
        <w:rPr>
          <w:rFonts w:ascii="Trebuchet MS" w:hAnsi="Trebuchet MS"/>
        </w:rPr>
        <w:t>‐</w:t>
      </w:r>
      <w:r w:rsidRPr="007345F9">
        <w:t>Okyere,</w:t>
      </w:r>
      <w:r w:rsidRPr="007345F9">
        <w:rPr>
          <w:spacing w:val="1"/>
        </w:rPr>
        <w:t xml:space="preserve"> </w:t>
      </w:r>
      <w:r w:rsidRPr="007345F9">
        <w:t>E., et al.,</w:t>
      </w:r>
      <w:r w:rsidRPr="007345F9">
        <w:rPr>
          <w:spacing w:val="1"/>
        </w:rPr>
        <w:t xml:space="preserve"> </w:t>
      </w:r>
      <w:r w:rsidRPr="007345F9">
        <w:t>Sustainable</w:t>
      </w:r>
      <w:r w:rsidRPr="007345F9">
        <w:rPr>
          <w:spacing w:val="2"/>
        </w:rPr>
        <w:t xml:space="preserve"> </w:t>
      </w:r>
      <w:r w:rsidRPr="007345F9">
        <w:t>employment</w:t>
      </w:r>
      <w:r w:rsidRPr="007345F9">
        <w:rPr>
          <w:spacing w:val="1"/>
        </w:rPr>
        <w:t xml:space="preserve"> </w:t>
      </w:r>
      <w:r w:rsidRPr="007345F9">
        <w:t>opportunities</w:t>
      </w:r>
      <w:r w:rsidRPr="007345F9">
        <w:rPr>
          <w:spacing w:val="2"/>
        </w:rPr>
        <w:t xml:space="preserve"> </w:t>
      </w:r>
      <w:r w:rsidRPr="007345F9">
        <w:t>for</w:t>
      </w:r>
      <w:r w:rsidRPr="007345F9">
        <w:rPr>
          <w:spacing w:val="3"/>
        </w:rPr>
        <w:t xml:space="preserve"> </w:t>
      </w:r>
      <w:r w:rsidRPr="007345F9">
        <w:t>persons</w:t>
      </w:r>
      <w:r w:rsidRPr="007345F9">
        <w:rPr>
          <w:spacing w:val="-3"/>
        </w:rPr>
        <w:t xml:space="preserve"> </w:t>
      </w:r>
      <w:r w:rsidRPr="007345F9">
        <w:t>with disabilities</w:t>
      </w:r>
      <w:r w:rsidRPr="007345F9">
        <w:rPr>
          <w:spacing w:val="-3"/>
        </w:rPr>
        <w:t xml:space="preserve"> </w:t>
      </w:r>
      <w:r w:rsidRPr="007345F9">
        <w:t>in</w:t>
      </w:r>
      <w:r w:rsidRPr="007345F9">
        <w:rPr>
          <w:spacing w:val="-59"/>
        </w:rPr>
        <w:t xml:space="preserve"> </w:t>
      </w:r>
      <w:r w:rsidRPr="007345F9">
        <w:t>Ghana: Exploring perceptions and participation in agriculture. Business Strategy &amp; Development,</w:t>
      </w:r>
      <w:r w:rsidRPr="007345F9">
        <w:rPr>
          <w:spacing w:val="1"/>
        </w:rPr>
        <w:t xml:space="preserve"> </w:t>
      </w:r>
      <w:r w:rsidRPr="007345F9">
        <w:t>2019.</w:t>
      </w:r>
      <w:r w:rsidRPr="007345F9">
        <w:rPr>
          <w:spacing w:val="-7"/>
        </w:rPr>
        <w:t xml:space="preserve"> </w:t>
      </w:r>
      <w:r w:rsidRPr="007345F9">
        <w:t>2(2):</w:t>
      </w:r>
      <w:r w:rsidRPr="007345F9">
        <w:rPr>
          <w:spacing w:val="-6"/>
        </w:rPr>
        <w:t xml:space="preserve"> </w:t>
      </w:r>
      <w:r w:rsidRPr="007345F9">
        <w:t>p.</w:t>
      </w:r>
      <w:r w:rsidRPr="007345F9">
        <w:rPr>
          <w:spacing w:val="-7"/>
        </w:rPr>
        <w:t xml:space="preserve"> </w:t>
      </w:r>
      <w:r w:rsidRPr="007345F9">
        <w:t>68-76.</w:t>
      </w:r>
    </w:p>
    <w:p w14:paraId="282A08AF" w14:textId="77777777" w:rsidR="00CE52D2" w:rsidRPr="007345F9" w:rsidRDefault="00CE52D2" w:rsidP="008810AC">
      <w:pPr>
        <w:pStyle w:val="ListParagraph"/>
        <w:numPr>
          <w:ilvl w:val="0"/>
          <w:numId w:val="36"/>
        </w:numPr>
        <w:spacing w:after="60"/>
        <w:ind w:left="357" w:hanging="357"/>
        <w:contextualSpacing w:val="0"/>
      </w:pPr>
      <w:r w:rsidRPr="007345F9">
        <w:t>World</w:t>
      </w:r>
      <w:r w:rsidRPr="007345F9">
        <w:rPr>
          <w:spacing w:val="-8"/>
        </w:rPr>
        <w:t xml:space="preserve"> </w:t>
      </w:r>
      <w:r w:rsidRPr="007345F9">
        <w:t>Bank</w:t>
      </w:r>
      <w:r w:rsidRPr="007345F9">
        <w:rPr>
          <w:spacing w:val="-7"/>
        </w:rPr>
        <w:t xml:space="preserve"> </w:t>
      </w:r>
      <w:r w:rsidRPr="007345F9">
        <w:t>(2018).</w:t>
      </w:r>
      <w:r w:rsidRPr="007345F9">
        <w:rPr>
          <w:spacing w:val="-8"/>
        </w:rPr>
        <w:t xml:space="preserve"> </w:t>
      </w:r>
      <w:r w:rsidRPr="007345F9">
        <w:t>Third</w:t>
      </w:r>
      <w:r w:rsidRPr="007345F9">
        <w:rPr>
          <w:spacing w:val="-7"/>
        </w:rPr>
        <w:t xml:space="preserve"> </w:t>
      </w:r>
      <w:r w:rsidRPr="007345F9">
        <w:t>Ghana</w:t>
      </w:r>
      <w:r w:rsidRPr="007345F9">
        <w:rPr>
          <w:spacing w:val="-9"/>
        </w:rPr>
        <w:t xml:space="preserve"> </w:t>
      </w:r>
      <w:r w:rsidRPr="007345F9">
        <w:t>Economic</w:t>
      </w:r>
      <w:r w:rsidRPr="007345F9">
        <w:rPr>
          <w:spacing w:val="-11"/>
        </w:rPr>
        <w:t xml:space="preserve"> </w:t>
      </w:r>
      <w:r w:rsidRPr="007345F9">
        <w:t>Update:</w:t>
      </w:r>
      <w:r w:rsidRPr="007345F9">
        <w:rPr>
          <w:spacing w:val="-8"/>
        </w:rPr>
        <w:t xml:space="preserve"> </w:t>
      </w:r>
      <w:r w:rsidRPr="007345F9">
        <w:t>agriculture</w:t>
      </w:r>
      <w:r w:rsidRPr="007345F9">
        <w:rPr>
          <w:spacing w:val="-6"/>
        </w:rPr>
        <w:t xml:space="preserve"> </w:t>
      </w:r>
      <w:r w:rsidRPr="007345F9">
        <w:t>as</w:t>
      </w:r>
      <w:r w:rsidRPr="007345F9">
        <w:rPr>
          <w:spacing w:val="-8"/>
        </w:rPr>
        <w:t xml:space="preserve"> </w:t>
      </w:r>
      <w:r w:rsidRPr="007345F9">
        <w:t>an</w:t>
      </w:r>
      <w:r w:rsidRPr="007345F9">
        <w:rPr>
          <w:spacing w:val="-8"/>
        </w:rPr>
        <w:t xml:space="preserve"> </w:t>
      </w:r>
      <w:r w:rsidRPr="007345F9">
        <w:t>engine</w:t>
      </w:r>
      <w:r w:rsidRPr="007345F9">
        <w:rPr>
          <w:spacing w:val="-6"/>
        </w:rPr>
        <w:t xml:space="preserve"> </w:t>
      </w:r>
      <w:r w:rsidRPr="007345F9">
        <w:t>of</w:t>
      </w:r>
      <w:r w:rsidRPr="007345F9">
        <w:rPr>
          <w:spacing w:val="-5"/>
        </w:rPr>
        <w:t xml:space="preserve"> </w:t>
      </w:r>
      <w:r w:rsidRPr="007345F9">
        <w:t>growth</w:t>
      </w:r>
      <w:r w:rsidRPr="007345F9">
        <w:rPr>
          <w:spacing w:val="-8"/>
        </w:rPr>
        <w:t xml:space="preserve"> </w:t>
      </w:r>
      <w:r w:rsidRPr="007345F9">
        <w:t>and</w:t>
      </w:r>
      <w:r w:rsidRPr="007345F9">
        <w:rPr>
          <w:spacing w:val="-12"/>
        </w:rPr>
        <w:t xml:space="preserve"> </w:t>
      </w:r>
      <w:r w:rsidRPr="007345F9">
        <w:t>jobs</w:t>
      </w:r>
      <w:r w:rsidRPr="007345F9">
        <w:rPr>
          <w:spacing w:val="-59"/>
        </w:rPr>
        <w:t xml:space="preserve"> </w:t>
      </w:r>
      <w:r w:rsidRPr="007345F9">
        <w:t xml:space="preserve">creation (English). Washington, D.C.: World Bank Group. </w:t>
      </w:r>
      <w:hyperlink r:id="rId17">
        <w:r w:rsidRPr="007345F9">
          <w:t>http://documents.worldbank.org/curated/</w:t>
        </w:r>
      </w:hyperlink>
      <w:r w:rsidRPr="007345F9">
        <w:rPr>
          <w:spacing w:val="1"/>
        </w:rPr>
        <w:t xml:space="preserve"> </w:t>
      </w:r>
      <w:proofErr w:type="spellStart"/>
      <w:r w:rsidRPr="007345F9">
        <w:rPr>
          <w:spacing w:val="-1"/>
        </w:rPr>
        <w:t>en</w:t>
      </w:r>
      <w:proofErr w:type="spellEnd"/>
      <w:r w:rsidRPr="007345F9">
        <w:rPr>
          <w:spacing w:val="-1"/>
        </w:rPr>
        <w:t>/113921519661644757/Third-Ghana- Economic-Update-agriculture-as-an-engine-of-growth-and-</w:t>
      </w:r>
      <w:r w:rsidRPr="007345F9">
        <w:t xml:space="preserve"> jobs-creation.</w:t>
      </w:r>
    </w:p>
    <w:p w14:paraId="6F9BF471" w14:textId="77777777" w:rsidR="00CE52D2" w:rsidRPr="007345F9" w:rsidRDefault="00CE52D2" w:rsidP="008810AC">
      <w:pPr>
        <w:pStyle w:val="ListParagraph"/>
        <w:numPr>
          <w:ilvl w:val="0"/>
          <w:numId w:val="36"/>
        </w:numPr>
        <w:spacing w:after="60"/>
        <w:ind w:left="357" w:hanging="357"/>
        <w:contextualSpacing w:val="0"/>
      </w:pPr>
      <w:proofErr w:type="spellStart"/>
      <w:r w:rsidRPr="007345F9">
        <w:t>Gomda</w:t>
      </w:r>
      <w:proofErr w:type="spellEnd"/>
      <w:r w:rsidRPr="007345F9">
        <w:t>,</w:t>
      </w:r>
      <w:r w:rsidRPr="007345F9">
        <w:rPr>
          <w:spacing w:val="-12"/>
        </w:rPr>
        <w:t xml:space="preserve"> </w:t>
      </w:r>
      <w:r w:rsidRPr="007345F9">
        <w:t>A.,</w:t>
      </w:r>
      <w:r w:rsidRPr="007345F9">
        <w:rPr>
          <w:spacing w:val="-11"/>
        </w:rPr>
        <w:t xml:space="preserve"> </w:t>
      </w:r>
      <w:r w:rsidRPr="007345F9">
        <w:t>Sulemana,</w:t>
      </w:r>
      <w:r w:rsidRPr="007345F9">
        <w:rPr>
          <w:spacing w:val="-11"/>
        </w:rPr>
        <w:t xml:space="preserve"> </w:t>
      </w:r>
      <w:r w:rsidRPr="007345F9">
        <w:t>N.</w:t>
      </w:r>
      <w:r w:rsidRPr="007345F9">
        <w:rPr>
          <w:spacing w:val="-11"/>
        </w:rPr>
        <w:t xml:space="preserve"> </w:t>
      </w:r>
      <w:r w:rsidRPr="007345F9">
        <w:t>and</w:t>
      </w:r>
      <w:r w:rsidRPr="007345F9">
        <w:rPr>
          <w:spacing w:val="-10"/>
        </w:rPr>
        <w:t xml:space="preserve"> </w:t>
      </w:r>
      <w:r w:rsidRPr="007345F9">
        <w:t>Zakaria,</w:t>
      </w:r>
      <w:r w:rsidRPr="007345F9">
        <w:rPr>
          <w:spacing w:val="-11"/>
        </w:rPr>
        <w:t xml:space="preserve"> </w:t>
      </w:r>
      <w:r w:rsidRPr="007345F9">
        <w:t>H.</w:t>
      </w:r>
      <w:r w:rsidRPr="007345F9">
        <w:rPr>
          <w:spacing w:val="-15"/>
        </w:rPr>
        <w:t xml:space="preserve"> </w:t>
      </w:r>
      <w:r w:rsidRPr="007345F9">
        <w:t>(2021).</w:t>
      </w:r>
      <w:r w:rsidRPr="007345F9">
        <w:rPr>
          <w:spacing w:val="-11"/>
        </w:rPr>
        <w:t xml:space="preserve"> </w:t>
      </w:r>
      <w:r w:rsidRPr="007345F9">
        <w:t>Determinants</w:t>
      </w:r>
      <w:r w:rsidRPr="007345F9">
        <w:rPr>
          <w:spacing w:val="-10"/>
        </w:rPr>
        <w:t xml:space="preserve"> </w:t>
      </w:r>
      <w:r w:rsidRPr="007345F9">
        <w:t>of</w:t>
      </w:r>
      <w:r w:rsidRPr="007345F9">
        <w:rPr>
          <w:spacing w:val="-8"/>
        </w:rPr>
        <w:t xml:space="preserve"> </w:t>
      </w:r>
      <w:r w:rsidRPr="007345F9">
        <w:t>Form</w:t>
      </w:r>
      <w:r w:rsidRPr="007345F9">
        <w:rPr>
          <w:spacing w:val="-13"/>
        </w:rPr>
        <w:t xml:space="preserve"> </w:t>
      </w:r>
      <w:r w:rsidRPr="007345F9">
        <w:t>of</w:t>
      </w:r>
      <w:r w:rsidRPr="007345F9">
        <w:rPr>
          <w:spacing w:val="-12"/>
        </w:rPr>
        <w:t xml:space="preserve"> </w:t>
      </w:r>
      <w:r w:rsidRPr="007345F9">
        <w:t>Participation</w:t>
      </w:r>
      <w:r w:rsidRPr="007345F9">
        <w:rPr>
          <w:spacing w:val="-15"/>
        </w:rPr>
        <w:t xml:space="preserve"> </w:t>
      </w:r>
      <w:r w:rsidRPr="007345F9">
        <w:t>of</w:t>
      </w:r>
      <w:r w:rsidRPr="007345F9">
        <w:rPr>
          <w:spacing w:val="1"/>
        </w:rPr>
        <w:t xml:space="preserve"> </w:t>
      </w:r>
      <w:r w:rsidRPr="007345F9">
        <w:t>Persons</w:t>
      </w:r>
      <w:r w:rsidRPr="007345F9">
        <w:rPr>
          <w:spacing w:val="-14"/>
        </w:rPr>
        <w:t xml:space="preserve"> </w:t>
      </w:r>
      <w:r w:rsidRPr="007345F9">
        <w:t>with</w:t>
      </w:r>
      <w:r w:rsidRPr="007345F9">
        <w:rPr>
          <w:spacing w:val="-14"/>
        </w:rPr>
        <w:t xml:space="preserve"> </w:t>
      </w:r>
      <w:r w:rsidRPr="007345F9">
        <w:t>Disabilities</w:t>
      </w:r>
      <w:r w:rsidRPr="007345F9">
        <w:rPr>
          <w:spacing w:val="-9"/>
        </w:rPr>
        <w:t xml:space="preserve"> </w:t>
      </w:r>
      <w:r w:rsidRPr="007345F9">
        <w:t>in</w:t>
      </w:r>
      <w:r w:rsidRPr="007345F9">
        <w:rPr>
          <w:spacing w:val="-11"/>
        </w:rPr>
        <w:t xml:space="preserve"> </w:t>
      </w:r>
      <w:r w:rsidRPr="007345F9">
        <w:t>Agriculture:</w:t>
      </w:r>
      <w:r w:rsidRPr="007345F9">
        <w:rPr>
          <w:spacing w:val="-10"/>
        </w:rPr>
        <w:t xml:space="preserve"> </w:t>
      </w:r>
      <w:r w:rsidRPr="007345F9">
        <w:t>The</w:t>
      </w:r>
      <w:r w:rsidRPr="007345F9">
        <w:rPr>
          <w:spacing w:val="-9"/>
        </w:rPr>
        <w:t xml:space="preserve"> </w:t>
      </w:r>
      <w:r w:rsidRPr="007345F9">
        <w:t>Case</w:t>
      </w:r>
      <w:r w:rsidRPr="007345F9">
        <w:rPr>
          <w:spacing w:val="-8"/>
        </w:rPr>
        <w:t xml:space="preserve"> </w:t>
      </w:r>
      <w:r w:rsidRPr="007345F9">
        <w:t>of</w:t>
      </w:r>
      <w:r w:rsidRPr="007345F9">
        <w:rPr>
          <w:spacing w:val="-12"/>
        </w:rPr>
        <w:t xml:space="preserve"> </w:t>
      </w:r>
      <w:r w:rsidRPr="007345F9">
        <w:t>Disabled</w:t>
      </w:r>
      <w:r w:rsidRPr="007345F9">
        <w:rPr>
          <w:spacing w:val="-9"/>
        </w:rPr>
        <w:t xml:space="preserve"> </w:t>
      </w:r>
      <w:r w:rsidRPr="007345F9">
        <w:t>Farmers</w:t>
      </w:r>
      <w:r w:rsidRPr="007345F9">
        <w:rPr>
          <w:spacing w:val="-10"/>
        </w:rPr>
        <w:t xml:space="preserve"> </w:t>
      </w:r>
      <w:r w:rsidRPr="007345F9">
        <w:t>in</w:t>
      </w:r>
      <w:r w:rsidRPr="007345F9">
        <w:rPr>
          <w:spacing w:val="-10"/>
        </w:rPr>
        <w:t xml:space="preserve"> </w:t>
      </w:r>
      <w:r w:rsidRPr="007345F9">
        <w:t>the</w:t>
      </w:r>
      <w:r w:rsidRPr="007345F9">
        <w:rPr>
          <w:spacing w:val="-9"/>
        </w:rPr>
        <w:t xml:space="preserve"> </w:t>
      </w:r>
      <w:proofErr w:type="spellStart"/>
      <w:r w:rsidRPr="007345F9">
        <w:t>Savelugu</w:t>
      </w:r>
      <w:proofErr w:type="spellEnd"/>
      <w:r w:rsidRPr="007345F9">
        <w:t>/</w:t>
      </w:r>
      <w:proofErr w:type="spellStart"/>
      <w:r w:rsidRPr="007345F9">
        <w:t>Nanton</w:t>
      </w:r>
      <w:proofErr w:type="spellEnd"/>
      <w:r w:rsidRPr="007345F9">
        <w:rPr>
          <w:spacing w:val="-59"/>
        </w:rPr>
        <w:t xml:space="preserve"> </w:t>
      </w:r>
      <w:r w:rsidRPr="007345F9">
        <w:rPr>
          <w:spacing w:val="2"/>
          <w:w w:val="108"/>
        </w:rPr>
        <w:t>M</w:t>
      </w:r>
      <w:r w:rsidRPr="007345F9">
        <w:rPr>
          <w:spacing w:val="-2"/>
          <w:w w:val="110"/>
        </w:rPr>
        <w:t>un</w:t>
      </w:r>
      <w:r w:rsidRPr="007345F9">
        <w:rPr>
          <w:spacing w:val="1"/>
          <w:w w:val="111"/>
        </w:rPr>
        <w:t>i</w:t>
      </w:r>
      <w:r w:rsidRPr="007345F9">
        <w:rPr>
          <w:spacing w:val="-1"/>
        </w:rPr>
        <w:t>c</w:t>
      </w:r>
      <w:r w:rsidRPr="007345F9">
        <w:rPr>
          <w:spacing w:val="1"/>
        </w:rPr>
        <w:t>i</w:t>
      </w:r>
      <w:r w:rsidRPr="007345F9">
        <w:rPr>
          <w:spacing w:val="-6"/>
          <w:w w:val="110"/>
        </w:rPr>
        <w:t>p</w:t>
      </w:r>
      <w:r w:rsidRPr="007345F9">
        <w:rPr>
          <w:spacing w:val="1"/>
        </w:rPr>
        <w:t>a</w:t>
      </w:r>
      <w:r w:rsidRPr="007345F9">
        <w:rPr>
          <w:spacing w:val="-4"/>
          <w:w w:val="111"/>
        </w:rPr>
        <w:t>l</w:t>
      </w:r>
      <w:r w:rsidRPr="007345F9">
        <w:rPr>
          <w:spacing w:val="1"/>
          <w:w w:val="111"/>
        </w:rPr>
        <w:t>i</w:t>
      </w:r>
      <w:r w:rsidRPr="007345F9">
        <w:rPr>
          <w:spacing w:val="-2"/>
          <w:w w:val="127"/>
        </w:rPr>
        <w:t>t</w:t>
      </w:r>
      <w:r w:rsidRPr="007345F9">
        <w:rPr>
          <w:spacing w:val="-1"/>
          <w:w w:val="101"/>
        </w:rPr>
        <w:t>y</w:t>
      </w:r>
      <w:r w:rsidRPr="007345F9">
        <w:rPr>
          <w:w w:val="96"/>
        </w:rPr>
        <w:t>.</w:t>
      </w:r>
      <w:r w:rsidRPr="007345F9">
        <w:rPr>
          <w:spacing w:val="-3"/>
        </w:rPr>
        <w:t xml:space="preserve"> </w:t>
      </w:r>
      <w:r w:rsidRPr="007345F9">
        <w:rPr>
          <w:w w:val="98"/>
        </w:rPr>
        <w:t>A</w:t>
      </w:r>
      <w:r w:rsidRPr="007345F9">
        <w:rPr>
          <w:spacing w:val="1"/>
          <w:w w:val="98"/>
        </w:rPr>
        <w:t>D</w:t>
      </w:r>
      <w:r w:rsidRPr="007345F9">
        <w:rPr>
          <w:spacing w:val="-3"/>
          <w:w w:val="85"/>
        </w:rPr>
        <w:t>RR</w:t>
      </w:r>
      <w:r w:rsidRPr="007345F9">
        <w:t>I</w:t>
      </w:r>
      <w:r w:rsidRPr="007345F9">
        <w:rPr>
          <w:spacing w:val="-1"/>
        </w:rPr>
        <w:t xml:space="preserve"> </w:t>
      </w:r>
      <w:r w:rsidRPr="007345F9">
        <w:rPr>
          <w:spacing w:val="-2"/>
          <w:w w:val="53"/>
        </w:rPr>
        <w:t>J</w:t>
      </w:r>
      <w:r w:rsidRPr="007345F9">
        <w:rPr>
          <w:w w:val="108"/>
        </w:rPr>
        <w:t>o</w:t>
      </w:r>
      <w:r w:rsidRPr="007345F9">
        <w:rPr>
          <w:spacing w:val="-2"/>
          <w:w w:val="110"/>
        </w:rPr>
        <w:t>u</w:t>
      </w:r>
      <w:r w:rsidRPr="007345F9">
        <w:rPr>
          <w:w w:val="123"/>
        </w:rPr>
        <w:t>r</w:t>
      </w:r>
      <w:r w:rsidRPr="007345F9">
        <w:rPr>
          <w:spacing w:val="-2"/>
          <w:w w:val="110"/>
        </w:rPr>
        <w:t>n</w:t>
      </w:r>
      <w:r w:rsidRPr="007345F9">
        <w:rPr>
          <w:spacing w:val="-3"/>
        </w:rPr>
        <w:t>a</w:t>
      </w:r>
      <w:r w:rsidRPr="007345F9">
        <w:rPr>
          <w:w w:val="111"/>
        </w:rPr>
        <w:t>l</w:t>
      </w:r>
      <w:r w:rsidRPr="007345F9">
        <w:t xml:space="preserve"> </w:t>
      </w:r>
      <w:r w:rsidRPr="007345F9">
        <w:rPr>
          <w:spacing w:val="1"/>
          <w:w w:val="108"/>
        </w:rPr>
        <w:t>o</w:t>
      </w:r>
      <w:r w:rsidRPr="007345F9">
        <w:rPr>
          <w:w w:val="122"/>
        </w:rPr>
        <w:t>f</w:t>
      </w:r>
      <w:r w:rsidRPr="007345F9">
        <w:rPr>
          <w:spacing w:val="-4"/>
        </w:rPr>
        <w:t xml:space="preserve"> </w:t>
      </w:r>
      <w:r w:rsidRPr="007345F9">
        <w:rPr>
          <w:w w:val="96"/>
        </w:rPr>
        <w:t>A</w:t>
      </w:r>
      <w:r w:rsidRPr="007345F9">
        <w:rPr>
          <w:spacing w:val="-2"/>
          <w:w w:val="96"/>
        </w:rPr>
        <w:t>g</w:t>
      </w:r>
      <w:r w:rsidRPr="007345F9">
        <w:rPr>
          <w:w w:val="123"/>
        </w:rPr>
        <w:t>r</w:t>
      </w:r>
      <w:r w:rsidRPr="007345F9">
        <w:rPr>
          <w:spacing w:val="1"/>
          <w:w w:val="111"/>
        </w:rPr>
        <w:t>i</w:t>
      </w:r>
      <w:r w:rsidRPr="007345F9">
        <w:rPr>
          <w:spacing w:val="-1"/>
          <w:w w:val="103"/>
        </w:rPr>
        <w:t>c</w:t>
      </w:r>
      <w:r w:rsidRPr="007345F9">
        <w:rPr>
          <w:spacing w:val="-6"/>
          <w:w w:val="103"/>
        </w:rPr>
        <w:t>u</w:t>
      </w:r>
      <w:r w:rsidRPr="007345F9">
        <w:rPr>
          <w:spacing w:val="1"/>
          <w:w w:val="111"/>
        </w:rPr>
        <w:t>l</w:t>
      </w:r>
      <w:r w:rsidRPr="007345F9">
        <w:rPr>
          <w:spacing w:val="-2"/>
          <w:w w:val="127"/>
        </w:rPr>
        <w:t>t</w:t>
      </w:r>
      <w:r w:rsidRPr="007345F9">
        <w:rPr>
          <w:spacing w:val="-2"/>
          <w:w w:val="110"/>
        </w:rPr>
        <w:t>u</w:t>
      </w:r>
      <w:r w:rsidRPr="007345F9">
        <w:rPr>
          <w:w w:val="123"/>
        </w:rPr>
        <w:t>r</w:t>
      </w:r>
      <w:r w:rsidRPr="007345F9">
        <w:rPr>
          <w:w w:val="101"/>
        </w:rPr>
        <w:t>e</w:t>
      </w:r>
      <w:r w:rsidRPr="007345F9">
        <w:rPr>
          <w:spacing w:val="-1"/>
        </w:rPr>
        <w:t xml:space="preserve"> </w:t>
      </w:r>
      <w:r w:rsidRPr="007345F9">
        <w:rPr>
          <w:spacing w:val="1"/>
        </w:rPr>
        <w:t>a</w:t>
      </w:r>
      <w:r w:rsidRPr="007345F9">
        <w:rPr>
          <w:spacing w:val="-2"/>
          <w:w w:val="110"/>
        </w:rPr>
        <w:t>n</w:t>
      </w:r>
      <w:r w:rsidRPr="007345F9">
        <w:rPr>
          <w:w w:val="110"/>
        </w:rPr>
        <w:t>d</w:t>
      </w:r>
      <w:r w:rsidRPr="007345F9">
        <w:rPr>
          <w:spacing w:val="-7"/>
        </w:rPr>
        <w:t xml:space="preserve"> </w:t>
      </w:r>
      <w:r w:rsidRPr="007345F9">
        <w:rPr>
          <w:spacing w:val="-4"/>
          <w:w w:val="84"/>
        </w:rPr>
        <w:t>F</w:t>
      </w:r>
      <w:r w:rsidRPr="007345F9">
        <w:rPr>
          <w:w w:val="108"/>
        </w:rPr>
        <w:t>oo</w:t>
      </w:r>
      <w:r w:rsidRPr="007345F9">
        <w:rPr>
          <w:w w:val="110"/>
        </w:rPr>
        <w:t>d</w:t>
      </w:r>
      <w:r w:rsidRPr="007345F9">
        <w:rPr>
          <w:spacing w:val="-2"/>
        </w:rPr>
        <w:t xml:space="preserve"> </w:t>
      </w:r>
      <w:r w:rsidRPr="007345F9">
        <w:rPr>
          <w:spacing w:val="-2"/>
          <w:w w:val="82"/>
        </w:rPr>
        <w:t>S</w:t>
      </w:r>
      <w:r w:rsidRPr="007345F9">
        <w:rPr>
          <w:spacing w:val="-1"/>
        </w:rPr>
        <w:t>c</w:t>
      </w:r>
      <w:r w:rsidRPr="007345F9">
        <w:rPr>
          <w:spacing w:val="1"/>
        </w:rPr>
        <w:t>i</w:t>
      </w:r>
      <w:r w:rsidRPr="007345F9">
        <w:rPr>
          <w:w w:val="101"/>
        </w:rPr>
        <w:t>e</w:t>
      </w:r>
      <w:r w:rsidRPr="007345F9">
        <w:rPr>
          <w:spacing w:val="-2"/>
          <w:w w:val="110"/>
        </w:rPr>
        <w:t>n</w:t>
      </w:r>
      <w:r w:rsidRPr="007345F9">
        <w:rPr>
          <w:spacing w:val="-5"/>
          <w:w w:val="95"/>
        </w:rPr>
        <w:t>c</w:t>
      </w:r>
      <w:r w:rsidRPr="007345F9">
        <w:rPr>
          <w:w w:val="101"/>
        </w:rPr>
        <w:t>e</w:t>
      </w:r>
      <w:r w:rsidRPr="007345F9">
        <w:rPr>
          <w:spacing w:val="-1"/>
          <w:w w:val="93"/>
        </w:rPr>
        <w:t>s</w:t>
      </w:r>
      <w:r w:rsidRPr="007345F9">
        <w:rPr>
          <w:w w:val="93"/>
        </w:rPr>
        <w:t>,</w:t>
      </w:r>
      <w:r w:rsidRPr="007345F9">
        <w:rPr>
          <w:spacing w:val="-3"/>
        </w:rPr>
        <w:t xml:space="preserve"> </w:t>
      </w:r>
      <w:r w:rsidRPr="007345F9">
        <w:rPr>
          <w:spacing w:val="-3"/>
          <w:w w:val="93"/>
        </w:rPr>
        <w:t>G</w:t>
      </w:r>
      <w:r w:rsidRPr="007345F9">
        <w:rPr>
          <w:spacing w:val="-2"/>
          <w:w w:val="110"/>
        </w:rPr>
        <w:t>h</w:t>
      </w:r>
      <w:r w:rsidRPr="007345F9">
        <w:rPr>
          <w:spacing w:val="1"/>
        </w:rPr>
        <w:t>a</w:t>
      </w:r>
      <w:r w:rsidRPr="007345F9">
        <w:rPr>
          <w:spacing w:val="-2"/>
          <w:w w:val="110"/>
        </w:rPr>
        <w:t>n</w:t>
      </w:r>
      <w:r w:rsidRPr="007345F9">
        <w:rPr>
          <w:spacing w:val="1"/>
        </w:rPr>
        <w:t>a</w:t>
      </w:r>
      <w:r w:rsidRPr="007345F9">
        <w:rPr>
          <w:w w:val="88"/>
        </w:rPr>
        <w:t>,</w:t>
      </w:r>
      <w:r w:rsidRPr="007345F9">
        <w:rPr>
          <w:spacing w:val="-3"/>
        </w:rPr>
        <w:t xml:space="preserve"> </w:t>
      </w:r>
      <w:r w:rsidRPr="007345F9">
        <w:rPr>
          <w:w w:val="103"/>
        </w:rPr>
        <w:t>7</w:t>
      </w:r>
      <w:r w:rsidRPr="007345F9">
        <w:rPr>
          <w:spacing w:val="-3"/>
        </w:rPr>
        <w:t xml:space="preserve"> </w:t>
      </w:r>
      <w:r w:rsidRPr="007345F9">
        <w:rPr>
          <w:spacing w:val="1"/>
          <w:w w:val="89"/>
        </w:rPr>
        <w:t>(</w:t>
      </w:r>
      <w:r w:rsidRPr="007345F9">
        <w:rPr>
          <w:spacing w:val="-7"/>
          <w:w w:val="103"/>
        </w:rPr>
        <w:t>4</w:t>
      </w:r>
      <w:r w:rsidRPr="007345F9">
        <w:rPr>
          <w:spacing w:val="1"/>
          <w:w w:val="89"/>
        </w:rPr>
        <w:t>)</w:t>
      </w:r>
      <w:r w:rsidRPr="007345F9">
        <w:rPr>
          <w:w w:val="96"/>
        </w:rPr>
        <w:t>:</w:t>
      </w:r>
      <w:r w:rsidRPr="007345F9">
        <w:rPr>
          <w:spacing w:val="-3"/>
        </w:rPr>
        <w:t xml:space="preserve"> </w:t>
      </w:r>
      <w:r w:rsidRPr="007345F9">
        <w:rPr>
          <w:spacing w:val="6"/>
          <w:w w:val="103"/>
        </w:rPr>
        <w:t>1</w:t>
      </w:r>
      <w:r w:rsidRPr="007345F9">
        <w:rPr>
          <w:spacing w:val="-4"/>
          <w:w w:val="96"/>
        </w:rPr>
        <w:t>-</w:t>
      </w:r>
      <w:r w:rsidRPr="007345F9">
        <w:rPr>
          <w:spacing w:val="-2"/>
          <w:w w:val="101"/>
        </w:rPr>
        <w:t>24.</w:t>
      </w:r>
    </w:p>
    <w:p w14:paraId="4CFD8F35" w14:textId="77777777" w:rsidR="00CE52D2" w:rsidRPr="007345F9" w:rsidRDefault="00CE52D2" w:rsidP="008810AC">
      <w:pPr>
        <w:pStyle w:val="ListParagraph"/>
        <w:numPr>
          <w:ilvl w:val="0"/>
          <w:numId w:val="36"/>
        </w:numPr>
        <w:spacing w:after="60"/>
        <w:ind w:left="357" w:hanging="357"/>
        <w:contextualSpacing w:val="0"/>
      </w:pPr>
      <w:r w:rsidRPr="007345F9">
        <w:rPr>
          <w:spacing w:val="-1"/>
        </w:rPr>
        <w:t>World</w:t>
      </w:r>
      <w:r w:rsidRPr="007345F9">
        <w:rPr>
          <w:spacing w:val="-13"/>
        </w:rPr>
        <w:t xml:space="preserve"> </w:t>
      </w:r>
      <w:r w:rsidRPr="007345F9">
        <w:t>Bank</w:t>
      </w:r>
      <w:r w:rsidRPr="007345F9">
        <w:rPr>
          <w:spacing w:val="-13"/>
        </w:rPr>
        <w:t xml:space="preserve"> </w:t>
      </w:r>
      <w:r w:rsidRPr="007345F9">
        <w:t>Group.</w:t>
      </w:r>
      <w:r w:rsidRPr="007345F9">
        <w:rPr>
          <w:spacing w:val="-14"/>
        </w:rPr>
        <w:t xml:space="preserve"> </w:t>
      </w:r>
      <w:r w:rsidRPr="007345F9">
        <w:t>2019.</w:t>
      </w:r>
      <w:r w:rsidRPr="007345F9">
        <w:rPr>
          <w:spacing w:val="-13"/>
        </w:rPr>
        <w:t xml:space="preserve"> </w:t>
      </w:r>
      <w:r w:rsidRPr="007345F9">
        <w:t>Digital</w:t>
      </w:r>
      <w:r w:rsidRPr="007345F9">
        <w:rPr>
          <w:spacing w:val="-16"/>
        </w:rPr>
        <w:t xml:space="preserve"> </w:t>
      </w:r>
      <w:r w:rsidRPr="007345F9">
        <w:t>Economy</w:t>
      </w:r>
      <w:r w:rsidRPr="007345F9">
        <w:rPr>
          <w:spacing w:val="-12"/>
        </w:rPr>
        <w:t xml:space="preserve"> </w:t>
      </w:r>
      <w:r w:rsidRPr="007345F9">
        <w:t>for</w:t>
      </w:r>
      <w:r w:rsidRPr="007345F9">
        <w:rPr>
          <w:spacing w:val="-12"/>
        </w:rPr>
        <w:t xml:space="preserve"> </w:t>
      </w:r>
      <w:r w:rsidRPr="007345F9">
        <w:t>Ghana</w:t>
      </w:r>
      <w:r w:rsidRPr="007345F9">
        <w:rPr>
          <w:spacing w:val="-15"/>
        </w:rPr>
        <w:t xml:space="preserve"> </w:t>
      </w:r>
      <w:r w:rsidRPr="007345F9">
        <w:t>Diagnostic</w:t>
      </w:r>
      <w:r w:rsidRPr="007345F9">
        <w:rPr>
          <w:spacing w:val="-12"/>
        </w:rPr>
        <w:t xml:space="preserve"> </w:t>
      </w:r>
      <w:r w:rsidRPr="007345F9">
        <w:t>Report.</w:t>
      </w:r>
      <w:r w:rsidRPr="007345F9">
        <w:rPr>
          <w:spacing w:val="-13"/>
        </w:rPr>
        <w:t xml:space="preserve"> </w:t>
      </w:r>
      <w:r w:rsidRPr="007345F9">
        <w:t>Washington,</w:t>
      </w:r>
      <w:r w:rsidRPr="007345F9">
        <w:rPr>
          <w:spacing w:val="-14"/>
        </w:rPr>
        <w:t xml:space="preserve"> </w:t>
      </w:r>
      <w:r w:rsidRPr="007345F9">
        <w:t>DC:</w:t>
      </w:r>
      <w:r w:rsidRPr="007345F9">
        <w:rPr>
          <w:spacing w:val="-13"/>
        </w:rPr>
        <w:t xml:space="preserve"> </w:t>
      </w:r>
      <w:r w:rsidRPr="007345F9">
        <w:t>World</w:t>
      </w:r>
      <w:r w:rsidRPr="007345F9">
        <w:rPr>
          <w:spacing w:val="-59"/>
        </w:rPr>
        <w:t xml:space="preserve"> </w:t>
      </w:r>
      <w:r w:rsidRPr="007345F9">
        <w:t>Bank.</w:t>
      </w:r>
      <w:r w:rsidRPr="007345F9">
        <w:rPr>
          <w:spacing w:val="-9"/>
        </w:rPr>
        <w:t xml:space="preserve"> </w:t>
      </w:r>
      <w:r w:rsidRPr="007345F9">
        <w:t>License:</w:t>
      </w:r>
      <w:r w:rsidRPr="007345F9">
        <w:rPr>
          <w:spacing w:val="-8"/>
        </w:rPr>
        <w:t xml:space="preserve"> </w:t>
      </w:r>
      <w:r w:rsidRPr="007345F9">
        <w:t>Creative</w:t>
      </w:r>
      <w:r w:rsidRPr="007345F9">
        <w:rPr>
          <w:spacing w:val="-6"/>
        </w:rPr>
        <w:t xml:space="preserve"> </w:t>
      </w:r>
      <w:r w:rsidRPr="007345F9">
        <w:t>Commons</w:t>
      </w:r>
      <w:r w:rsidRPr="007345F9">
        <w:rPr>
          <w:spacing w:val="-7"/>
        </w:rPr>
        <w:t xml:space="preserve"> </w:t>
      </w:r>
      <w:r w:rsidRPr="007345F9">
        <w:t>Attribution</w:t>
      </w:r>
      <w:r w:rsidRPr="007345F9">
        <w:rPr>
          <w:spacing w:val="-8"/>
        </w:rPr>
        <w:t xml:space="preserve"> </w:t>
      </w:r>
      <w:r w:rsidRPr="007345F9">
        <w:t>CC</w:t>
      </w:r>
      <w:r w:rsidRPr="007345F9">
        <w:rPr>
          <w:spacing w:val="-7"/>
        </w:rPr>
        <w:t xml:space="preserve"> </w:t>
      </w:r>
      <w:r w:rsidRPr="007345F9">
        <w:t>BY</w:t>
      </w:r>
      <w:r w:rsidRPr="007345F9">
        <w:rPr>
          <w:spacing w:val="-6"/>
        </w:rPr>
        <w:t xml:space="preserve"> </w:t>
      </w:r>
      <w:r w:rsidRPr="007345F9">
        <w:t>3.0</w:t>
      </w:r>
      <w:r w:rsidRPr="007345F9">
        <w:rPr>
          <w:spacing w:val="-8"/>
        </w:rPr>
        <w:t xml:space="preserve"> </w:t>
      </w:r>
      <w:r w:rsidRPr="007345F9">
        <w:t>IGO.</w:t>
      </w:r>
    </w:p>
    <w:p w14:paraId="7470FD71" w14:textId="78AB99DD" w:rsidR="00CE52D2" w:rsidRPr="007345F9" w:rsidRDefault="00CE52D2" w:rsidP="001F786F">
      <w:r w:rsidRPr="007345F9">
        <w:br w:type="page"/>
      </w:r>
    </w:p>
    <w:p w14:paraId="675B274C" w14:textId="77777777" w:rsidR="00CE52D2" w:rsidRPr="007345F9" w:rsidRDefault="00CE52D2" w:rsidP="001F786F">
      <w:pPr>
        <w:pStyle w:val="Heading1"/>
        <w:rPr>
          <w:lang w:val="en-US"/>
        </w:rPr>
      </w:pPr>
      <w:bookmarkStart w:id="98" w:name="_Toc130983304"/>
      <w:bookmarkStart w:id="99" w:name="_Toc131082297"/>
      <w:bookmarkStart w:id="100" w:name="_Toc131166872"/>
      <w:r w:rsidRPr="007345F9">
        <w:rPr>
          <w:lang w:val="en-US"/>
        </w:rPr>
        <w:lastRenderedPageBreak/>
        <w:t>Appendices</w:t>
      </w:r>
      <w:bookmarkEnd w:id="98"/>
      <w:bookmarkEnd w:id="99"/>
      <w:bookmarkEnd w:id="100"/>
    </w:p>
    <w:p w14:paraId="2EFF6B12" w14:textId="77777777" w:rsidR="00CE52D2" w:rsidRPr="007345F9" w:rsidRDefault="00CE52D2" w:rsidP="001F786F">
      <w:pPr>
        <w:pStyle w:val="Heading2"/>
      </w:pPr>
      <w:bookmarkStart w:id="101" w:name="_Toc131082298"/>
      <w:bookmarkStart w:id="102" w:name="_Toc131166873"/>
      <w:r w:rsidRPr="007345F9">
        <w:t>Appendix A: Methodology</w:t>
      </w:r>
      <w:bookmarkEnd w:id="101"/>
      <w:bookmarkEnd w:id="102"/>
      <w:r w:rsidRPr="007345F9">
        <w:t xml:space="preserve"> </w:t>
      </w:r>
    </w:p>
    <w:p w14:paraId="6CD7D245" w14:textId="77777777" w:rsidR="00CE52D2" w:rsidRPr="00B76EA2" w:rsidRDefault="00CE52D2" w:rsidP="00B76EA2">
      <w:r w:rsidRPr="00B76EA2">
        <w:t>This report drew from two main sources of data. First, a rapid on-line literature review was undertaken to identify relevant policy and programmes regarding disability and inclusion of youth with disabilities in education and employment in Ghana.</w:t>
      </w:r>
    </w:p>
    <w:p w14:paraId="63138493" w14:textId="77777777" w:rsidR="00CE52D2" w:rsidRPr="00B76EA2" w:rsidRDefault="00CE52D2" w:rsidP="00B76EA2">
      <w:r w:rsidRPr="00B76EA2">
        <w:t>Next, in-depth qualitative interviews were conducted with 12 key informants to gain insights into the process, context and actors involved in selected policies and programmes as well as identify challenges, gaps, opportunities, and examples of best practise in relation to education and employment for young people with disabilities. In Ghana, the research had a particular focus on the sectors of agriculture and digital space, selected in discussion with Mastercard Foundation.</w:t>
      </w:r>
    </w:p>
    <w:p w14:paraId="530E1BC6" w14:textId="77777777" w:rsidR="00CE52D2" w:rsidRPr="00B76EA2" w:rsidRDefault="00CE52D2" w:rsidP="00B76EA2">
      <w:r w:rsidRPr="00B76EA2">
        <w:t>Relevant key informants were identified through the document review and input from local partners, as well as through snowball sampling. Table 1 provides a breakdown of participant characteristics.</w:t>
      </w:r>
    </w:p>
    <w:p w14:paraId="1EE696C5" w14:textId="0E9BBE70" w:rsidR="00CE52D2" w:rsidRPr="007345F9" w:rsidRDefault="00CE52D2" w:rsidP="001F786F">
      <w:r w:rsidRPr="00B76EA2">
        <w:t>Table 5: List of Key Informants</w:t>
      </w:r>
    </w:p>
    <w:tbl>
      <w:tblPr>
        <w:tblW w:w="0" w:type="auto"/>
        <w:tblInd w:w="8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15"/>
        <w:gridCol w:w="1563"/>
      </w:tblGrid>
      <w:tr w:rsidR="00CE52D2" w:rsidRPr="007345F9" w14:paraId="0780D7D5" w14:textId="77777777" w:rsidTr="0039398B">
        <w:trPr>
          <w:trHeight w:val="350"/>
        </w:trPr>
        <w:tc>
          <w:tcPr>
            <w:tcW w:w="5215" w:type="dxa"/>
            <w:shd w:val="clear" w:color="auto" w:fill="0D5256"/>
          </w:tcPr>
          <w:p w14:paraId="0F32C488" w14:textId="77777777" w:rsidR="00CE52D2" w:rsidRPr="00B76EA2" w:rsidRDefault="00CE52D2" w:rsidP="001F786F">
            <w:pPr>
              <w:rPr>
                <w:color w:val="FFFFFF" w:themeColor="background1"/>
              </w:rPr>
            </w:pPr>
            <w:r w:rsidRPr="00B76EA2">
              <w:rPr>
                <w:color w:val="FFFFFF" w:themeColor="background1"/>
              </w:rPr>
              <w:t>Key</w:t>
            </w:r>
            <w:r w:rsidRPr="00B76EA2">
              <w:rPr>
                <w:color w:val="FFFFFF" w:themeColor="background1"/>
                <w:spacing w:val="7"/>
              </w:rPr>
              <w:t xml:space="preserve"> </w:t>
            </w:r>
            <w:r w:rsidRPr="00B76EA2">
              <w:rPr>
                <w:color w:val="FFFFFF" w:themeColor="background1"/>
              </w:rPr>
              <w:t>informant</w:t>
            </w:r>
            <w:r w:rsidRPr="00B76EA2">
              <w:rPr>
                <w:color w:val="FFFFFF" w:themeColor="background1"/>
                <w:spacing w:val="7"/>
              </w:rPr>
              <w:t xml:space="preserve"> </w:t>
            </w:r>
            <w:r w:rsidRPr="00B76EA2">
              <w:rPr>
                <w:color w:val="FFFFFF" w:themeColor="background1"/>
              </w:rPr>
              <w:t>type</w:t>
            </w:r>
          </w:p>
        </w:tc>
        <w:tc>
          <w:tcPr>
            <w:tcW w:w="1563" w:type="dxa"/>
            <w:shd w:val="clear" w:color="auto" w:fill="0D5256"/>
          </w:tcPr>
          <w:p w14:paraId="29AA5B64" w14:textId="77777777" w:rsidR="00CE52D2" w:rsidRPr="00B76EA2" w:rsidRDefault="00CE52D2" w:rsidP="001F786F">
            <w:pPr>
              <w:rPr>
                <w:color w:val="FFFFFF" w:themeColor="background1"/>
              </w:rPr>
            </w:pPr>
            <w:r w:rsidRPr="00B76EA2">
              <w:rPr>
                <w:color w:val="FFFFFF" w:themeColor="background1"/>
                <w:w w:val="110"/>
              </w:rPr>
              <w:t>Number</w:t>
            </w:r>
          </w:p>
        </w:tc>
      </w:tr>
      <w:tr w:rsidR="00CE52D2" w:rsidRPr="007345F9" w14:paraId="4A1C896C" w14:textId="77777777" w:rsidTr="0039398B">
        <w:trPr>
          <w:trHeight w:val="350"/>
        </w:trPr>
        <w:tc>
          <w:tcPr>
            <w:tcW w:w="5215" w:type="dxa"/>
          </w:tcPr>
          <w:p w14:paraId="74E4CB4F" w14:textId="77777777" w:rsidR="00CE52D2" w:rsidRPr="007345F9" w:rsidRDefault="00CE52D2" w:rsidP="001F786F">
            <w:r w:rsidRPr="007345F9">
              <w:t>Government</w:t>
            </w:r>
            <w:r w:rsidRPr="007345F9">
              <w:rPr>
                <w:spacing w:val="19"/>
              </w:rPr>
              <w:t xml:space="preserve"> </w:t>
            </w:r>
            <w:r w:rsidRPr="007345F9">
              <w:t>Agency/Institution</w:t>
            </w:r>
          </w:p>
        </w:tc>
        <w:tc>
          <w:tcPr>
            <w:tcW w:w="1563" w:type="dxa"/>
          </w:tcPr>
          <w:p w14:paraId="08589A1A" w14:textId="77777777" w:rsidR="00CE52D2" w:rsidRPr="007345F9" w:rsidRDefault="00CE52D2" w:rsidP="001F786F">
            <w:r w:rsidRPr="007345F9">
              <w:rPr>
                <w:w w:val="103"/>
              </w:rPr>
              <w:t>4</w:t>
            </w:r>
          </w:p>
        </w:tc>
      </w:tr>
      <w:tr w:rsidR="00CE52D2" w:rsidRPr="007345F9" w14:paraId="63D20E27" w14:textId="77777777" w:rsidTr="0039398B">
        <w:trPr>
          <w:trHeight w:val="350"/>
        </w:trPr>
        <w:tc>
          <w:tcPr>
            <w:tcW w:w="5215" w:type="dxa"/>
          </w:tcPr>
          <w:p w14:paraId="43D0D3FE" w14:textId="77777777" w:rsidR="00CE52D2" w:rsidRPr="007345F9" w:rsidRDefault="00CE52D2" w:rsidP="001F786F">
            <w:r w:rsidRPr="007345F9">
              <w:t>Organisations</w:t>
            </w:r>
            <w:r w:rsidRPr="007345F9">
              <w:rPr>
                <w:spacing w:val="-9"/>
              </w:rPr>
              <w:t xml:space="preserve"> </w:t>
            </w:r>
            <w:r w:rsidRPr="007345F9">
              <w:t>of</w:t>
            </w:r>
            <w:r w:rsidRPr="007345F9">
              <w:rPr>
                <w:spacing w:val="-8"/>
              </w:rPr>
              <w:t xml:space="preserve"> </w:t>
            </w:r>
            <w:r w:rsidRPr="007345F9">
              <w:t>people</w:t>
            </w:r>
            <w:r w:rsidRPr="007345F9">
              <w:rPr>
                <w:spacing w:val="-8"/>
              </w:rPr>
              <w:t xml:space="preserve"> </w:t>
            </w:r>
            <w:r w:rsidRPr="007345F9">
              <w:t>with</w:t>
            </w:r>
            <w:r w:rsidRPr="007345F9">
              <w:rPr>
                <w:spacing w:val="-8"/>
              </w:rPr>
              <w:t xml:space="preserve"> </w:t>
            </w:r>
            <w:r w:rsidRPr="007345F9">
              <w:t>disabilities</w:t>
            </w:r>
            <w:r w:rsidRPr="007345F9">
              <w:rPr>
                <w:spacing w:val="-8"/>
              </w:rPr>
              <w:t xml:space="preserve"> </w:t>
            </w:r>
            <w:r w:rsidRPr="007345F9">
              <w:t>(OPDs)</w:t>
            </w:r>
          </w:p>
        </w:tc>
        <w:tc>
          <w:tcPr>
            <w:tcW w:w="1563" w:type="dxa"/>
          </w:tcPr>
          <w:p w14:paraId="3D61965C" w14:textId="77777777" w:rsidR="00CE52D2" w:rsidRPr="007345F9" w:rsidRDefault="00CE52D2" w:rsidP="001F786F">
            <w:r w:rsidRPr="007345F9">
              <w:rPr>
                <w:w w:val="103"/>
              </w:rPr>
              <w:t>2</w:t>
            </w:r>
          </w:p>
        </w:tc>
      </w:tr>
      <w:tr w:rsidR="00CE52D2" w:rsidRPr="007345F9" w14:paraId="38795634" w14:textId="77777777" w:rsidTr="0039398B">
        <w:trPr>
          <w:trHeight w:val="350"/>
        </w:trPr>
        <w:tc>
          <w:tcPr>
            <w:tcW w:w="5215" w:type="dxa"/>
          </w:tcPr>
          <w:p w14:paraId="0C75D9FE" w14:textId="77777777" w:rsidR="00CE52D2" w:rsidRPr="007345F9" w:rsidRDefault="00CE52D2" w:rsidP="001F786F">
            <w:r w:rsidRPr="007345F9">
              <w:t>NGOs/INGOs</w:t>
            </w:r>
          </w:p>
        </w:tc>
        <w:tc>
          <w:tcPr>
            <w:tcW w:w="1563" w:type="dxa"/>
          </w:tcPr>
          <w:p w14:paraId="2038A75D" w14:textId="77777777" w:rsidR="00CE52D2" w:rsidRPr="007345F9" w:rsidRDefault="00CE52D2" w:rsidP="001F786F">
            <w:r w:rsidRPr="007345F9">
              <w:rPr>
                <w:w w:val="97"/>
              </w:rPr>
              <w:t>-</w:t>
            </w:r>
          </w:p>
        </w:tc>
      </w:tr>
      <w:tr w:rsidR="00CE52D2" w:rsidRPr="007345F9" w14:paraId="38825067" w14:textId="77777777" w:rsidTr="0039398B">
        <w:trPr>
          <w:trHeight w:val="350"/>
        </w:trPr>
        <w:tc>
          <w:tcPr>
            <w:tcW w:w="5215" w:type="dxa"/>
          </w:tcPr>
          <w:p w14:paraId="21ECE44E" w14:textId="77777777" w:rsidR="00CE52D2" w:rsidRPr="007345F9" w:rsidRDefault="00CE52D2" w:rsidP="001F786F">
            <w:r w:rsidRPr="007345F9">
              <w:t>Education</w:t>
            </w:r>
            <w:r w:rsidRPr="007345F9">
              <w:rPr>
                <w:spacing w:val="1"/>
              </w:rPr>
              <w:t xml:space="preserve"> </w:t>
            </w:r>
            <w:r w:rsidRPr="007345F9">
              <w:t>providers</w:t>
            </w:r>
          </w:p>
        </w:tc>
        <w:tc>
          <w:tcPr>
            <w:tcW w:w="1563" w:type="dxa"/>
          </w:tcPr>
          <w:p w14:paraId="17FF4EE4" w14:textId="77777777" w:rsidR="00CE52D2" w:rsidRPr="007345F9" w:rsidRDefault="00CE52D2" w:rsidP="001F786F">
            <w:r w:rsidRPr="007345F9">
              <w:rPr>
                <w:w w:val="103"/>
              </w:rPr>
              <w:t>3</w:t>
            </w:r>
          </w:p>
        </w:tc>
      </w:tr>
      <w:tr w:rsidR="00CE52D2" w:rsidRPr="007345F9" w14:paraId="42A8AD29" w14:textId="77777777" w:rsidTr="0039398B">
        <w:trPr>
          <w:trHeight w:val="360"/>
        </w:trPr>
        <w:tc>
          <w:tcPr>
            <w:tcW w:w="5215" w:type="dxa"/>
          </w:tcPr>
          <w:p w14:paraId="7A535582" w14:textId="77777777" w:rsidR="00CE52D2" w:rsidRPr="007345F9" w:rsidRDefault="00CE52D2" w:rsidP="001F786F">
            <w:r w:rsidRPr="007345F9">
              <w:t>Employers</w:t>
            </w:r>
          </w:p>
        </w:tc>
        <w:tc>
          <w:tcPr>
            <w:tcW w:w="1563" w:type="dxa"/>
          </w:tcPr>
          <w:p w14:paraId="6A04511D" w14:textId="77777777" w:rsidR="00CE52D2" w:rsidRPr="007345F9" w:rsidRDefault="00CE52D2" w:rsidP="001F786F">
            <w:r w:rsidRPr="007345F9">
              <w:rPr>
                <w:w w:val="103"/>
              </w:rPr>
              <w:t>1</w:t>
            </w:r>
          </w:p>
        </w:tc>
      </w:tr>
      <w:tr w:rsidR="00CE52D2" w:rsidRPr="007345F9" w14:paraId="1AF4FDC9" w14:textId="77777777" w:rsidTr="0039398B">
        <w:trPr>
          <w:trHeight w:val="360"/>
        </w:trPr>
        <w:tc>
          <w:tcPr>
            <w:tcW w:w="5215" w:type="dxa"/>
          </w:tcPr>
          <w:p w14:paraId="5C07DFC0" w14:textId="77777777" w:rsidR="00CE52D2" w:rsidRPr="007345F9" w:rsidRDefault="00CE52D2" w:rsidP="001F786F">
            <w:r w:rsidRPr="007345F9">
              <w:t>Individual</w:t>
            </w:r>
            <w:r w:rsidRPr="007345F9">
              <w:rPr>
                <w:spacing w:val="-4"/>
              </w:rPr>
              <w:t xml:space="preserve"> </w:t>
            </w:r>
            <w:r w:rsidRPr="007345F9">
              <w:t>Experts</w:t>
            </w:r>
          </w:p>
        </w:tc>
        <w:tc>
          <w:tcPr>
            <w:tcW w:w="1563" w:type="dxa"/>
          </w:tcPr>
          <w:p w14:paraId="351FAB22" w14:textId="77777777" w:rsidR="00CE52D2" w:rsidRPr="007345F9" w:rsidRDefault="00CE52D2" w:rsidP="001F786F">
            <w:r w:rsidRPr="007345F9">
              <w:rPr>
                <w:w w:val="103"/>
              </w:rPr>
              <w:t>2</w:t>
            </w:r>
          </w:p>
        </w:tc>
      </w:tr>
      <w:tr w:rsidR="00CE52D2" w:rsidRPr="007345F9" w14:paraId="7392B50A" w14:textId="77777777" w:rsidTr="0039398B">
        <w:trPr>
          <w:trHeight w:val="346"/>
        </w:trPr>
        <w:tc>
          <w:tcPr>
            <w:tcW w:w="5215" w:type="dxa"/>
          </w:tcPr>
          <w:p w14:paraId="43B8D7F8" w14:textId="77777777" w:rsidR="00CE52D2" w:rsidRPr="007345F9" w:rsidRDefault="00CE52D2" w:rsidP="001F786F">
            <w:r w:rsidRPr="007345F9">
              <w:rPr>
                <w:w w:val="110"/>
              </w:rPr>
              <w:t>Total</w:t>
            </w:r>
          </w:p>
        </w:tc>
        <w:tc>
          <w:tcPr>
            <w:tcW w:w="1563" w:type="dxa"/>
          </w:tcPr>
          <w:p w14:paraId="254217AB" w14:textId="77777777" w:rsidR="00CE52D2" w:rsidRPr="007345F9" w:rsidRDefault="00CE52D2" w:rsidP="001F786F">
            <w:r w:rsidRPr="007345F9">
              <w:t>12</w:t>
            </w:r>
          </w:p>
        </w:tc>
      </w:tr>
    </w:tbl>
    <w:p w14:paraId="5E382A21" w14:textId="77777777" w:rsidR="00CE52D2" w:rsidRPr="007345F9" w:rsidRDefault="00CE52D2" w:rsidP="001F786F"/>
    <w:p w14:paraId="2BB52A9A" w14:textId="77777777" w:rsidR="00CE52D2" w:rsidRPr="00B76EA2" w:rsidRDefault="00CE52D2" w:rsidP="00B76EA2">
      <w:r w:rsidRPr="00B76EA2">
        <w:t>Interviews were conducted in English by Charlotte Ofori during May-June 2022. Topic guides for the interviews were developed in discussion with the wider project team, Mastercard Foundation and two Advisory groups comprising youth with disabilities based in Uganda and in Ghana.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w:t>
      </w:r>
    </w:p>
    <w:p w14:paraId="6BB86E9A" w14:textId="683E56FA" w:rsidR="00CE52D2" w:rsidRPr="00B76EA2" w:rsidRDefault="00CE52D2" w:rsidP="00B76EA2">
      <w:r w:rsidRPr="00B76EA2">
        <w:t>Ethical approval for the study was obtained from the Research Ethics Committee at the London</w:t>
      </w:r>
      <w:r w:rsidR="00B76EA2">
        <w:t xml:space="preserve"> </w:t>
      </w:r>
      <w:r w:rsidRPr="00B76EA2">
        <w:t>School of Hygiene and Tropical Medicine as well as the Ghana Health Service Ethnics Review Committee. All participants were provided information about the study, and informed consent obtained (either signed or verbal recording) prior to the interview.</w:t>
      </w:r>
    </w:p>
    <w:p w14:paraId="52C8CA69" w14:textId="77777777" w:rsidR="00CE52D2" w:rsidRPr="007345F9" w:rsidRDefault="00CE52D2" w:rsidP="00E710CB">
      <w:pPr>
        <w:pStyle w:val="Heading3"/>
      </w:pPr>
      <w:bookmarkStart w:id="103" w:name="_Toc131166874"/>
      <w:r w:rsidRPr="007345F9">
        <w:rPr>
          <w:w w:val="105"/>
        </w:rPr>
        <w:lastRenderedPageBreak/>
        <w:t>Qualitative</w:t>
      </w:r>
      <w:r w:rsidRPr="007345F9">
        <w:rPr>
          <w:spacing w:val="2"/>
          <w:w w:val="105"/>
        </w:rPr>
        <w:t xml:space="preserve"> </w:t>
      </w:r>
      <w:r w:rsidRPr="007345F9">
        <w:rPr>
          <w:w w:val="105"/>
        </w:rPr>
        <w:t>data</w:t>
      </w:r>
      <w:r w:rsidRPr="007345F9">
        <w:rPr>
          <w:spacing w:val="-2"/>
          <w:w w:val="105"/>
        </w:rPr>
        <w:t xml:space="preserve"> </w:t>
      </w:r>
      <w:r w:rsidRPr="007345F9">
        <w:rPr>
          <w:w w:val="105"/>
        </w:rPr>
        <w:t>collection</w:t>
      </w:r>
      <w:bookmarkEnd w:id="103"/>
    </w:p>
    <w:p w14:paraId="7C0A0A1D" w14:textId="6692D9A8" w:rsidR="00CE52D2" w:rsidRPr="007345F9" w:rsidRDefault="00CE52D2" w:rsidP="001F786F">
      <w:r w:rsidRPr="007345F9">
        <w:t>Interviews</w:t>
      </w:r>
      <w:r w:rsidRPr="007345F9">
        <w:rPr>
          <w:spacing w:val="2"/>
        </w:rPr>
        <w:t xml:space="preserve"> </w:t>
      </w:r>
      <w:r w:rsidRPr="007345F9">
        <w:t>lasted</w:t>
      </w:r>
      <w:r w:rsidRPr="007345F9">
        <w:rPr>
          <w:spacing w:val="3"/>
        </w:rPr>
        <w:t xml:space="preserve"> </w:t>
      </w:r>
      <w:r w:rsidRPr="007345F9">
        <w:t>for</w:t>
      </w:r>
      <w:r w:rsidRPr="007345F9">
        <w:rPr>
          <w:spacing w:val="-1"/>
        </w:rPr>
        <w:t xml:space="preserve"> </w:t>
      </w:r>
      <w:r w:rsidRPr="007345F9">
        <w:t>an</w:t>
      </w:r>
      <w:r w:rsidRPr="007345F9">
        <w:rPr>
          <w:spacing w:val="2"/>
        </w:rPr>
        <w:t xml:space="preserve"> </w:t>
      </w:r>
      <w:r w:rsidRPr="007345F9">
        <w:t>hour</w:t>
      </w:r>
      <w:r w:rsidRPr="007345F9">
        <w:rPr>
          <w:spacing w:val="-1"/>
        </w:rPr>
        <w:t xml:space="preserve"> </w:t>
      </w:r>
      <w:r w:rsidRPr="007345F9">
        <w:t>and</w:t>
      </w:r>
      <w:r w:rsidRPr="007345F9">
        <w:rPr>
          <w:spacing w:val="3"/>
        </w:rPr>
        <w:t xml:space="preserve"> </w:t>
      </w:r>
      <w:r w:rsidRPr="007345F9">
        <w:t>a</w:t>
      </w:r>
      <w:r w:rsidRPr="007345F9">
        <w:rPr>
          <w:spacing w:val="5"/>
        </w:rPr>
        <w:t xml:space="preserve"> </w:t>
      </w:r>
      <w:r w:rsidRPr="007345F9">
        <w:t>half</w:t>
      </w:r>
      <w:r w:rsidRPr="007345F9">
        <w:rPr>
          <w:spacing w:val="1"/>
        </w:rPr>
        <w:t xml:space="preserve"> </w:t>
      </w:r>
      <w:r w:rsidRPr="007345F9">
        <w:t>to</w:t>
      </w:r>
      <w:r w:rsidRPr="007345F9">
        <w:rPr>
          <w:spacing w:val="4"/>
        </w:rPr>
        <w:t xml:space="preserve"> </w:t>
      </w:r>
      <w:r w:rsidRPr="007345F9">
        <w:t>two</w:t>
      </w:r>
      <w:r w:rsidRPr="007345F9">
        <w:rPr>
          <w:spacing w:val="-1"/>
        </w:rPr>
        <w:t xml:space="preserve"> </w:t>
      </w:r>
      <w:r w:rsidRPr="007345F9">
        <w:t>hours.</w:t>
      </w:r>
      <w:r w:rsidRPr="007345F9">
        <w:rPr>
          <w:spacing w:val="3"/>
        </w:rPr>
        <w:t xml:space="preserve"> </w:t>
      </w:r>
      <w:r w:rsidRPr="007345F9">
        <w:t>Interviews</w:t>
      </w:r>
      <w:r w:rsidRPr="007345F9">
        <w:rPr>
          <w:spacing w:val="-2"/>
        </w:rPr>
        <w:t xml:space="preserve"> </w:t>
      </w:r>
      <w:r w:rsidRPr="007345F9">
        <w:t>were</w:t>
      </w:r>
      <w:r w:rsidRPr="007345F9">
        <w:rPr>
          <w:spacing w:val="-2"/>
        </w:rPr>
        <w:t xml:space="preserve"> </w:t>
      </w:r>
      <w:r w:rsidRPr="007345F9">
        <w:t>conducted</w:t>
      </w:r>
      <w:r w:rsidRPr="007345F9">
        <w:rPr>
          <w:spacing w:val="-2"/>
        </w:rPr>
        <w:t xml:space="preserve"> </w:t>
      </w:r>
      <w:r w:rsidRPr="007345F9">
        <w:t>face-to-face</w:t>
      </w:r>
      <w:r w:rsidRPr="007345F9">
        <w:rPr>
          <w:spacing w:val="3"/>
        </w:rPr>
        <w:t xml:space="preserve"> </w:t>
      </w:r>
      <w:r w:rsidRPr="007345F9">
        <w:t>(10)</w:t>
      </w:r>
      <w:r w:rsidRPr="007345F9">
        <w:rPr>
          <w:spacing w:val="6"/>
        </w:rPr>
        <w:t xml:space="preserve"> </w:t>
      </w:r>
      <w:r w:rsidRPr="007345F9">
        <w:t>or</w:t>
      </w:r>
      <w:r w:rsidRPr="007345F9">
        <w:rPr>
          <w:spacing w:val="1"/>
        </w:rPr>
        <w:t xml:space="preserve"> </w:t>
      </w:r>
      <w:r w:rsidRPr="007345F9">
        <w:t>via phone/zoom (2) as convenient for the participant. All interviews were audio-recorded where</w:t>
      </w:r>
      <w:r w:rsidRPr="007345F9">
        <w:rPr>
          <w:spacing w:val="1"/>
        </w:rPr>
        <w:t xml:space="preserve"> </w:t>
      </w:r>
      <w:r w:rsidRPr="007345F9">
        <w:rPr>
          <w:w w:val="110"/>
        </w:rPr>
        <w:t>consent</w:t>
      </w:r>
      <w:r w:rsidRPr="007345F9">
        <w:rPr>
          <w:spacing w:val="-10"/>
          <w:w w:val="110"/>
        </w:rPr>
        <w:t xml:space="preserve"> </w:t>
      </w:r>
      <w:r w:rsidRPr="007345F9">
        <w:rPr>
          <w:w w:val="110"/>
        </w:rPr>
        <w:t>was</w:t>
      </w:r>
      <w:r w:rsidRPr="007345F9">
        <w:rPr>
          <w:spacing w:val="-9"/>
          <w:w w:val="110"/>
        </w:rPr>
        <w:t xml:space="preserve"> </w:t>
      </w:r>
      <w:r w:rsidRPr="007345F9">
        <w:rPr>
          <w:w w:val="110"/>
        </w:rPr>
        <w:t xml:space="preserve">given. </w:t>
      </w:r>
    </w:p>
    <w:p w14:paraId="2832F0EC" w14:textId="77777777" w:rsidR="00CE52D2" w:rsidRDefault="00CE52D2" w:rsidP="001F786F">
      <w:pPr>
        <w:rPr>
          <w:w w:val="110"/>
        </w:rPr>
      </w:pPr>
      <w:r w:rsidRPr="007345F9">
        <w:t>Interviews</w:t>
      </w:r>
      <w:r w:rsidRPr="007345F9">
        <w:rPr>
          <w:spacing w:val="-6"/>
        </w:rPr>
        <w:t xml:space="preserve"> </w:t>
      </w:r>
      <w:r w:rsidRPr="007345F9">
        <w:t>were</w:t>
      </w:r>
      <w:r w:rsidRPr="007345F9">
        <w:rPr>
          <w:spacing w:val="-5"/>
        </w:rPr>
        <w:t xml:space="preserve"> </w:t>
      </w:r>
      <w:r w:rsidRPr="007345F9">
        <w:t>transcribed</w:t>
      </w:r>
      <w:r w:rsidRPr="007345F9">
        <w:rPr>
          <w:spacing w:val="-5"/>
        </w:rPr>
        <w:t xml:space="preserve"> </w:t>
      </w:r>
      <w:r w:rsidRPr="007345F9">
        <w:t>to</w:t>
      </w:r>
      <w:r w:rsidRPr="007345F9">
        <w:rPr>
          <w:spacing w:val="-9"/>
        </w:rPr>
        <w:t xml:space="preserve"> </w:t>
      </w:r>
      <w:r w:rsidRPr="007345F9">
        <w:t>English</w:t>
      </w:r>
      <w:r w:rsidRPr="007345F9">
        <w:rPr>
          <w:spacing w:val="-10"/>
        </w:rPr>
        <w:t xml:space="preserve"> </w:t>
      </w:r>
      <w:r w:rsidRPr="007345F9">
        <w:t>for</w:t>
      </w:r>
      <w:r w:rsidRPr="007345F9">
        <w:rPr>
          <w:spacing w:val="-9"/>
        </w:rPr>
        <w:t xml:space="preserve"> </w:t>
      </w:r>
      <w:r w:rsidRPr="007345F9">
        <w:t>analysis.</w:t>
      </w:r>
      <w:r w:rsidRPr="007345F9">
        <w:rPr>
          <w:spacing w:val="-5"/>
        </w:rPr>
        <w:t xml:space="preserve"> </w:t>
      </w:r>
      <w:r w:rsidRPr="007345F9">
        <w:t>Researchers</w:t>
      </w:r>
      <w:r w:rsidRPr="007345F9">
        <w:rPr>
          <w:spacing w:val="-6"/>
        </w:rPr>
        <w:t xml:space="preserve"> </w:t>
      </w:r>
      <w:r w:rsidRPr="007345F9">
        <w:t>participated</w:t>
      </w:r>
      <w:r w:rsidRPr="007345F9">
        <w:rPr>
          <w:spacing w:val="-5"/>
        </w:rPr>
        <w:t xml:space="preserve"> </w:t>
      </w:r>
      <w:r w:rsidRPr="007345F9">
        <w:t>in</w:t>
      </w:r>
      <w:r w:rsidRPr="007345F9">
        <w:rPr>
          <w:spacing w:val="-11"/>
        </w:rPr>
        <w:t xml:space="preserve"> </w:t>
      </w:r>
      <w:r w:rsidRPr="007345F9">
        <w:t>an</w:t>
      </w:r>
      <w:r w:rsidRPr="007345F9">
        <w:rPr>
          <w:spacing w:val="-7"/>
        </w:rPr>
        <w:t xml:space="preserve"> </w:t>
      </w:r>
      <w:r w:rsidRPr="007345F9">
        <w:t>analysis</w:t>
      </w:r>
      <w:r w:rsidRPr="007345F9">
        <w:rPr>
          <w:spacing w:val="-5"/>
        </w:rPr>
        <w:t xml:space="preserve"> </w:t>
      </w:r>
      <w:r w:rsidRPr="007345F9">
        <w:t>workshop</w:t>
      </w:r>
      <w:r w:rsidRPr="007345F9">
        <w:rPr>
          <w:spacing w:val="-58"/>
        </w:rPr>
        <w:t xml:space="preserve"> </w:t>
      </w:r>
      <w:r w:rsidRPr="007345F9">
        <w:t>(jointly with other country teams) to discuss approach to coding and analysis. A coding scheme and</w:t>
      </w:r>
      <w:r w:rsidRPr="007345F9">
        <w:rPr>
          <w:spacing w:val="1"/>
        </w:rPr>
        <w:t xml:space="preserve"> </w:t>
      </w:r>
      <w:r w:rsidRPr="007345F9">
        <w:t>codebook was developed based on study objectives and emerging themes. Transcripts were coded</w:t>
      </w:r>
      <w:r w:rsidRPr="007345F9">
        <w:rPr>
          <w:spacing w:val="1"/>
        </w:rPr>
        <w:t xml:space="preserve"> </w:t>
      </w:r>
      <w:r w:rsidRPr="007345F9">
        <w:rPr>
          <w:w w:val="110"/>
        </w:rPr>
        <w:t>using</w:t>
      </w:r>
      <w:r w:rsidRPr="007345F9">
        <w:rPr>
          <w:spacing w:val="-12"/>
          <w:w w:val="110"/>
        </w:rPr>
        <w:t xml:space="preserve"> </w:t>
      </w:r>
      <w:r w:rsidRPr="007345F9">
        <w:rPr>
          <w:w w:val="110"/>
        </w:rPr>
        <w:t>NVivo</w:t>
      </w:r>
      <w:r w:rsidRPr="007345F9">
        <w:rPr>
          <w:spacing w:val="-14"/>
          <w:w w:val="110"/>
        </w:rPr>
        <w:t xml:space="preserve"> </w:t>
      </w:r>
      <w:r w:rsidRPr="007345F9">
        <w:rPr>
          <w:w w:val="110"/>
        </w:rPr>
        <w:t>and</w:t>
      </w:r>
      <w:r w:rsidRPr="007345F9">
        <w:rPr>
          <w:spacing w:val="-11"/>
          <w:w w:val="110"/>
        </w:rPr>
        <w:t xml:space="preserve"> </w:t>
      </w:r>
      <w:proofErr w:type="gramStart"/>
      <w:r w:rsidRPr="007345F9">
        <w:rPr>
          <w:w w:val="110"/>
        </w:rPr>
        <w:t>manually,</w:t>
      </w:r>
      <w:r w:rsidRPr="007345F9">
        <w:rPr>
          <w:spacing w:val="-11"/>
          <w:w w:val="110"/>
        </w:rPr>
        <w:t xml:space="preserve"> </w:t>
      </w:r>
      <w:r w:rsidRPr="007345F9">
        <w:rPr>
          <w:w w:val="110"/>
        </w:rPr>
        <w:t>and</w:t>
      </w:r>
      <w:proofErr w:type="gramEnd"/>
      <w:r w:rsidRPr="007345F9">
        <w:rPr>
          <w:spacing w:val="-11"/>
          <w:w w:val="110"/>
        </w:rPr>
        <w:t xml:space="preserve"> </w:t>
      </w:r>
      <w:r w:rsidRPr="007345F9">
        <w:rPr>
          <w:w w:val="110"/>
        </w:rPr>
        <w:t>analysed</w:t>
      </w:r>
      <w:r w:rsidRPr="007345F9">
        <w:rPr>
          <w:spacing w:val="-11"/>
          <w:w w:val="110"/>
        </w:rPr>
        <w:t xml:space="preserve"> </w:t>
      </w:r>
      <w:r w:rsidRPr="007345F9">
        <w:rPr>
          <w:w w:val="110"/>
        </w:rPr>
        <w:t>thematically.</w:t>
      </w:r>
    </w:p>
    <w:p w14:paraId="13FE958C" w14:textId="77777777" w:rsidR="00B76EA2" w:rsidRPr="007345F9" w:rsidRDefault="00B76EA2" w:rsidP="001F786F"/>
    <w:p w14:paraId="5EF3C497" w14:textId="57194684" w:rsidR="00CE52D2" w:rsidRPr="007345F9" w:rsidRDefault="00CE52D2" w:rsidP="00B76EA2">
      <w:pPr>
        <w:pStyle w:val="Heading3"/>
      </w:pPr>
      <w:bookmarkStart w:id="104" w:name="_Toc131166875"/>
      <w:r w:rsidRPr="007345F9">
        <w:rPr>
          <w:w w:val="105"/>
        </w:rPr>
        <w:t>Quantitative</w:t>
      </w:r>
      <w:r w:rsidRPr="007345F9">
        <w:rPr>
          <w:spacing w:val="-8"/>
          <w:w w:val="105"/>
        </w:rPr>
        <w:t xml:space="preserve"> </w:t>
      </w:r>
      <w:r w:rsidRPr="007345F9">
        <w:rPr>
          <w:w w:val="105"/>
        </w:rPr>
        <w:t>data</w:t>
      </w:r>
      <w:r w:rsidRPr="007345F9">
        <w:rPr>
          <w:spacing w:val="-7"/>
          <w:w w:val="105"/>
        </w:rPr>
        <w:t xml:space="preserve"> </w:t>
      </w:r>
      <w:r w:rsidRPr="007345F9">
        <w:rPr>
          <w:w w:val="105"/>
        </w:rPr>
        <w:t>analysis</w:t>
      </w:r>
      <w:bookmarkEnd w:id="104"/>
    </w:p>
    <w:p w14:paraId="48C9BEBB" w14:textId="77777777" w:rsidR="00CE52D2" w:rsidRPr="007345F9" w:rsidRDefault="00CE52D2" w:rsidP="001F786F">
      <w:r w:rsidRPr="007345F9">
        <w:rPr>
          <w:spacing w:val="-2"/>
        </w:rPr>
        <w:t xml:space="preserve">A secondary analysis </w:t>
      </w:r>
      <w:r w:rsidRPr="007345F9">
        <w:rPr>
          <w:spacing w:val="-1"/>
        </w:rPr>
        <w:t>of the 2017/18 UNICEF Ghana Multiple Indicator Cluster Survey (MICS) was</w:t>
      </w:r>
      <w:r w:rsidRPr="007345F9">
        <w:t xml:space="preserve"> conducted</w:t>
      </w:r>
      <w:r w:rsidRPr="007345F9">
        <w:rPr>
          <w:spacing w:val="2"/>
        </w:rPr>
        <w:t xml:space="preserve"> </w:t>
      </w:r>
      <w:r w:rsidRPr="007345F9">
        <w:t>to</w:t>
      </w:r>
      <w:r w:rsidRPr="007345F9">
        <w:rPr>
          <w:spacing w:val="3"/>
        </w:rPr>
        <w:t xml:space="preserve"> </w:t>
      </w:r>
      <w:r w:rsidRPr="007345F9">
        <w:t>compare</w:t>
      </w:r>
      <w:r w:rsidRPr="007345F9">
        <w:rPr>
          <w:spacing w:val="3"/>
        </w:rPr>
        <w:t xml:space="preserve"> </w:t>
      </w:r>
      <w:r w:rsidRPr="007345F9">
        <w:t>education</w:t>
      </w:r>
      <w:r w:rsidRPr="007345F9">
        <w:rPr>
          <w:spacing w:val="1"/>
        </w:rPr>
        <w:t xml:space="preserve"> </w:t>
      </w:r>
      <w:r w:rsidRPr="007345F9">
        <w:t>indicators</w:t>
      </w:r>
      <w:r w:rsidRPr="007345F9">
        <w:rPr>
          <w:spacing w:val="3"/>
        </w:rPr>
        <w:t xml:space="preserve"> </w:t>
      </w:r>
      <w:r w:rsidRPr="007345F9">
        <w:t>for</w:t>
      </w:r>
      <w:r w:rsidRPr="007345F9">
        <w:rPr>
          <w:spacing w:val="-1"/>
        </w:rPr>
        <w:t xml:space="preserve"> </w:t>
      </w:r>
      <w:r w:rsidRPr="007345F9">
        <w:t>youth</w:t>
      </w:r>
      <w:r w:rsidRPr="007345F9">
        <w:rPr>
          <w:spacing w:val="1"/>
        </w:rPr>
        <w:t xml:space="preserve"> </w:t>
      </w:r>
      <w:r w:rsidRPr="007345F9">
        <w:t>with</w:t>
      </w:r>
      <w:r w:rsidRPr="007345F9">
        <w:rPr>
          <w:spacing w:val="1"/>
        </w:rPr>
        <w:t xml:space="preserve"> </w:t>
      </w:r>
      <w:r w:rsidRPr="007345F9">
        <w:t>and</w:t>
      </w:r>
      <w:r w:rsidRPr="007345F9">
        <w:rPr>
          <w:spacing w:val="2"/>
        </w:rPr>
        <w:t xml:space="preserve"> </w:t>
      </w:r>
      <w:r w:rsidRPr="007345F9">
        <w:t>without</w:t>
      </w:r>
      <w:r w:rsidRPr="007345F9">
        <w:rPr>
          <w:spacing w:val="1"/>
        </w:rPr>
        <w:t xml:space="preserve"> </w:t>
      </w:r>
      <w:r w:rsidRPr="007345F9">
        <w:t>disabilities.</w:t>
      </w:r>
      <w:r w:rsidRPr="007345F9">
        <w:rPr>
          <w:spacing w:val="2"/>
        </w:rPr>
        <w:t xml:space="preserve"> </w:t>
      </w:r>
      <w:r w:rsidRPr="007345F9">
        <w:t>The</w:t>
      </w:r>
      <w:r w:rsidRPr="007345F9">
        <w:rPr>
          <w:spacing w:val="4"/>
        </w:rPr>
        <w:t xml:space="preserve"> </w:t>
      </w:r>
      <w:r w:rsidRPr="007345F9">
        <w:t>Ghana</w:t>
      </w:r>
      <w:r w:rsidRPr="007345F9">
        <w:rPr>
          <w:spacing w:val="-6"/>
        </w:rPr>
        <w:t xml:space="preserve"> </w:t>
      </w:r>
      <w:r w:rsidRPr="007345F9">
        <w:t>MICS</w:t>
      </w:r>
      <w:r w:rsidRPr="007345F9">
        <w:rPr>
          <w:spacing w:val="1"/>
        </w:rPr>
        <w:t xml:space="preserve"> </w:t>
      </w:r>
      <w:r w:rsidRPr="007345F9">
        <w:t xml:space="preserve">2017/18 uses a two-stage process to select participants across the then 10 administrative </w:t>
      </w:r>
      <w:proofErr w:type="gramStart"/>
      <w:r w:rsidRPr="007345F9">
        <w:t>regions;</w:t>
      </w:r>
      <w:proofErr w:type="gramEnd"/>
      <w:r w:rsidRPr="007345F9">
        <w:rPr>
          <w:spacing w:val="1"/>
        </w:rPr>
        <w:t xml:space="preserve"> </w:t>
      </w:r>
      <w:r w:rsidRPr="007345F9">
        <w:rPr>
          <w:spacing w:val="-1"/>
        </w:rPr>
        <w:t xml:space="preserve">Western, Central, Greater Accra, </w:t>
      </w:r>
      <w:r w:rsidRPr="007345F9">
        <w:t xml:space="preserve">Volta, Eastern, Ashanti, </w:t>
      </w:r>
      <w:proofErr w:type="spellStart"/>
      <w:r w:rsidRPr="007345F9">
        <w:t>Brong</w:t>
      </w:r>
      <w:proofErr w:type="spellEnd"/>
      <w:r w:rsidRPr="007345F9">
        <w:t xml:space="preserve"> Ahafo, Northern, Upper East and</w:t>
      </w:r>
      <w:r w:rsidRPr="007345F9">
        <w:rPr>
          <w:spacing w:val="1"/>
        </w:rPr>
        <w:t xml:space="preserve"> </w:t>
      </w:r>
      <w:r w:rsidRPr="007345F9">
        <w:t>Upper</w:t>
      </w:r>
      <w:r w:rsidRPr="007345F9">
        <w:rPr>
          <w:spacing w:val="3"/>
        </w:rPr>
        <w:t xml:space="preserve"> </w:t>
      </w:r>
      <w:r w:rsidRPr="007345F9">
        <w:t>West.</w:t>
      </w:r>
      <w:r w:rsidRPr="007345F9">
        <w:rPr>
          <w:spacing w:val="1"/>
        </w:rPr>
        <w:t xml:space="preserve"> </w:t>
      </w:r>
      <w:r w:rsidRPr="007345F9">
        <w:t>In</w:t>
      </w:r>
      <w:r w:rsidRPr="007345F9">
        <w:rPr>
          <w:spacing w:val="1"/>
        </w:rPr>
        <w:t xml:space="preserve"> </w:t>
      </w:r>
      <w:r w:rsidRPr="007345F9">
        <w:t>each</w:t>
      </w:r>
      <w:r w:rsidRPr="007345F9">
        <w:rPr>
          <w:spacing w:val="2"/>
        </w:rPr>
        <w:t xml:space="preserve"> </w:t>
      </w:r>
      <w:r w:rsidRPr="007345F9">
        <w:t>region,</w:t>
      </w:r>
      <w:r w:rsidRPr="007345F9">
        <w:rPr>
          <w:spacing w:val="1"/>
        </w:rPr>
        <w:t xml:space="preserve"> </w:t>
      </w:r>
      <w:r w:rsidRPr="007345F9">
        <w:t>within</w:t>
      </w:r>
      <w:r w:rsidRPr="007345F9">
        <w:rPr>
          <w:spacing w:val="1"/>
        </w:rPr>
        <w:t xml:space="preserve"> </w:t>
      </w:r>
      <w:r w:rsidRPr="007345F9">
        <w:t>urban</w:t>
      </w:r>
      <w:r w:rsidRPr="007345F9">
        <w:rPr>
          <w:spacing w:val="-4"/>
        </w:rPr>
        <w:t xml:space="preserve"> </w:t>
      </w:r>
      <w:r w:rsidRPr="007345F9">
        <w:t>and</w:t>
      </w:r>
      <w:r w:rsidRPr="007345F9">
        <w:rPr>
          <w:spacing w:val="2"/>
        </w:rPr>
        <w:t xml:space="preserve"> </w:t>
      </w:r>
      <w:r w:rsidRPr="007345F9">
        <w:t>rural</w:t>
      </w:r>
      <w:r w:rsidRPr="007345F9">
        <w:rPr>
          <w:spacing w:val="-1"/>
        </w:rPr>
        <w:t xml:space="preserve"> </w:t>
      </w:r>
      <w:r w:rsidRPr="007345F9">
        <w:t>areas,</w:t>
      </w:r>
      <w:r w:rsidRPr="007345F9">
        <w:rPr>
          <w:spacing w:val="1"/>
        </w:rPr>
        <w:t xml:space="preserve"> </w:t>
      </w:r>
      <w:r w:rsidRPr="007345F9">
        <w:t>a specified</w:t>
      </w:r>
      <w:r w:rsidRPr="007345F9">
        <w:rPr>
          <w:spacing w:val="2"/>
        </w:rPr>
        <w:t xml:space="preserve"> </w:t>
      </w:r>
      <w:r w:rsidRPr="007345F9">
        <w:t>number</w:t>
      </w:r>
      <w:r w:rsidRPr="007345F9">
        <w:rPr>
          <w:spacing w:val="-2"/>
        </w:rPr>
        <w:t xml:space="preserve"> </w:t>
      </w:r>
      <w:r w:rsidRPr="007345F9">
        <w:t>of</w:t>
      </w:r>
      <w:r w:rsidRPr="007345F9">
        <w:rPr>
          <w:spacing w:val="5"/>
        </w:rPr>
        <w:t xml:space="preserve"> </w:t>
      </w:r>
      <w:r w:rsidRPr="007345F9">
        <w:t>enumeration</w:t>
      </w:r>
      <w:r w:rsidRPr="007345F9">
        <w:rPr>
          <w:spacing w:val="-4"/>
        </w:rPr>
        <w:t xml:space="preserve"> </w:t>
      </w:r>
      <w:r w:rsidRPr="007345F9">
        <w:t>areas</w:t>
      </w:r>
      <w:r w:rsidRPr="007345F9">
        <w:rPr>
          <w:spacing w:val="1"/>
        </w:rPr>
        <w:t xml:space="preserve"> </w:t>
      </w:r>
      <w:r w:rsidRPr="007345F9">
        <w:t>from</w:t>
      </w:r>
      <w:r w:rsidRPr="007345F9">
        <w:rPr>
          <w:spacing w:val="-11"/>
        </w:rPr>
        <w:t xml:space="preserve"> </w:t>
      </w:r>
      <w:r w:rsidRPr="007345F9">
        <w:t>the</w:t>
      </w:r>
      <w:r w:rsidRPr="007345F9">
        <w:rPr>
          <w:spacing w:val="-7"/>
        </w:rPr>
        <w:t xml:space="preserve"> </w:t>
      </w:r>
      <w:r w:rsidRPr="007345F9">
        <w:t>2010</w:t>
      </w:r>
      <w:r w:rsidRPr="007345F9">
        <w:rPr>
          <w:spacing w:val="-9"/>
        </w:rPr>
        <w:t xml:space="preserve"> </w:t>
      </w:r>
      <w:r w:rsidRPr="007345F9">
        <w:t>Population</w:t>
      </w:r>
      <w:r w:rsidRPr="007345F9">
        <w:rPr>
          <w:spacing w:val="-9"/>
        </w:rPr>
        <w:t xml:space="preserve"> </w:t>
      </w:r>
      <w:r w:rsidRPr="007345F9">
        <w:t>and</w:t>
      </w:r>
      <w:r w:rsidRPr="007345F9">
        <w:rPr>
          <w:spacing w:val="-8"/>
        </w:rPr>
        <w:t xml:space="preserve"> </w:t>
      </w:r>
      <w:r w:rsidRPr="007345F9">
        <w:t>Housing</w:t>
      </w:r>
      <w:r w:rsidRPr="007345F9">
        <w:rPr>
          <w:spacing w:val="-9"/>
        </w:rPr>
        <w:t xml:space="preserve"> </w:t>
      </w:r>
      <w:r w:rsidRPr="007345F9">
        <w:t>census</w:t>
      </w:r>
      <w:r w:rsidRPr="007345F9">
        <w:rPr>
          <w:spacing w:val="-8"/>
        </w:rPr>
        <w:t xml:space="preserve"> </w:t>
      </w:r>
      <w:r w:rsidRPr="007345F9">
        <w:t>(PHC)</w:t>
      </w:r>
      <w:r w:rsidRPr="007345F9">
        <w:rPr>
          <w:spacing w:val="-10"/>
        </w:rPr>
        <w:t xml:space="preserve"> </w:t>
      </w:r>
      <w:r w:rsidRPr="007345F9">
        <w:t>enumeration</w:t>
      </w:r>
      <w:r w:rsidRPr="007345F9">
        <w:rPr>
          <w:spacing w:val="-13"/>
        </w:rPr>
        <w:t xml:space="preserve"> </w:t>
      </w:r>
      <w:r w:rsidRPr="007345F9">
        <w:t>areas</w:t>
      </w:r>
      <w:r w:rsidRPr="007345F9">
        <w:rPr>
          <w:spacing w:val="-8"/>
        </w:rPr>
        <w:t xml:space="preserve"> </w:t>
      </w:r>
      <w:r w:rsidRPr="007345F9">
        <w:t>were</w:t>
      </w:r>
      <w:r w:rsidRPr="007345F9">
        <w:rPr>
          <w:spacing w:val="-12"/>
        </w:rPr>
        <w:t xml:space="preserve"> </w:t>
      </w:r>
      <w:r w:rsidRPr="007345F9">
        <w:t>selected.</w:t>
      </w:r>
      <w:r w:rsidRPr="007345F9">
        <w:rPr>
          <w:spacing w:val="-9"/>
        </w:rPr>
        <w:t xml:space="preserve"> </w:t>
      </w:r>
      <w:r w:rsidRPr="007345F9">
        <w:t>Households</w:t>
      </w:r>
      <w:r w:rsidRPr="007345F9">
        <w:rPr>
          <w:spacing w:val="1"/>
        </w:rPr>
        <w:t xml:space="preserve"> </w:t>
      </w:r>
      <w:r w:rsidRPr="007345F9">
        <w:t xml:space="preserve">within these areas were selected </w:t>
      </w:r>
      <w:proofErr w:type="gramStart"/>
      <w:r w:rsidRPr="007345F9">
        <w:t>according</w:t>
      </w:r>
      <w:proofErr w:type="gramEnd"/>
      <w:r w:rsidRPr="007345F9">
        <w:t xml:space="preserve"> the MICs sampling protocol. For more details on the</w:t>
      </w:r>
      <w:r w:rsidRPr="007345F9">
        <w:rPr>
          <w:spacing w:val="1"/>
        </w:rPr>
        <w:t xml:space="preserve"> </w:t>
      </w:r>
      <w:r w:rsidRPr="007345F9">
        <w:t>sampling</w:t>
      </w:r>
      <w:r w:rsidRPr="007345F9">
        <w:rPr>
          <w:spacing w:val="-6"/>
        </w:rPr>
        <w:t xml:space="preserve"> </w:t>
      </w:r>
      <w:r w:rsidRPr="007345F9">
        <w:t>strategy</w:t>
      </w:r>
      <w:r w:rsidRPr="007345F9">
        <w:rPr>
          <w:spacing w:val="-5"/>
        </w:rPr>
        <w:t xml:space="preserve"> </w:t>
      </w:r>
      <w:r w:rsidRPr="007345F9">
        <w:t>see</w:t>
      </w:r>
      <w:r w:rsidRPr="007345F9">
        <w:rPr>
          <w:spacing w:val="-4"/>
        </w:rPr>
        <w:t xml:space="preserve"> </w:t>
      </w:r>
      <w:r w:rsidRPr="007345F9">
        <w:t>the</w:t>
      </w:r>
      <w:r w:rsidRPr="007345F9">
        <w:rPr>
          <w:spacing w:val="-3"/>
        </w:rPr>
        <w:t xml:space="preserve"> </w:t>
      </w:r>
      <w:r w:rsidRPr="007345F9">
        <w:t>survey</w:t>
      </w:r>
      <w:r w:rsidRPr="007345F9">
        <w:rPr>
          <w:spacing w:val="-5"/>
        </w:rPr>
        <w:t xml:space="preserve"> </w:t>
      </w:r>
      <w:r w:rsidRPr="007345F9">
        <w:t>report</w:t>
      </w:r>
      <w:r w:rsidRPr="007345F9">
        <w:rPr>
          <w:spacing w:val="-6"/>
        </w:rPr>
        <w:t xml:space="preserve"> </w:t>
      </w:r>
      <w:r w:rsidRPr="007345F9">
        <w:t>.</w:t>
      </w:r>
    </w:p>
    <w:p w14:paraId="7EA6D8A8" w14:textId="77777777" w:rsidR="00CE52D2" w:rsidRPr="007345F9" w:rsidRDefault="00CE52D2" w:rsidP="001F786F">
      <w:r w:rsidRPr="007345F9">
        <w:t>The</w:t>
      </w:r>
      <w:r w:rsidRPr="007345F9">
        <w:rPr>
          <w:spacing w:val="26"/>
        </w:rPr>
        <w:t xml:space="preserve"> </w:t>
      </w:r>
      <w:r w:rsidRPr="007345F9">
        <w:t>MICS</w:t>
      </w:r>
      <w:r w:rsidRPr="007345F9">
        <w:rPr>
          <w:spacing w:val="24"/>
        </w:rPr>
        <w:t xml:space="preserve"> </w:t>
      </w:r>
      <w:r w:rsidRPr="007345F9">
        <w:t>collected</w:t>
      </w:r>
      <w:r w:rsidRPr="007345F9">
        <w:rPr>
          <w:spacing w:val="25"/>
        </w:rPr>
        <w:t xml:space="preserve"> </w:t>
      </w:r>
      <w:r w:rsidRPr="007345F9">
        <w:t>data</w:t>
      </w:r>
      <w:r w:rsidRPr="007345F9">
        <w:rPr>
          <w:spacing w:val="23"/>
        </w:rPr>
        <w:t xml:space="preserve"> </w:t>
      </w:r>
      <w:r w:rsidRPr="007345F9">
        <w:t>on</w:t>
      </w:r>
      <w:r w:rsidRPr="007345F9">
        <w:rPr>
          <w:spacing w:val="23"/>
        </w:rPr>
        <w:t xml:space="preserve"> </w:t>
      </w:r>
      <w:r w:rsidRPr="007345F9">
        <w:t>disability</w:t>
      </w:r>
      <w:r w:rsidRPr="007345F9">
        <w:rPr>
          <w:spacing w:val="26"/>
        </w:rPr>
        <w:t xml:space="preserve"> </w:t>
      </w:r>
      <w:r w:rsidRPr="007345F9">
        <w:t>using</w:t>
      </w:r>
      <w:r w:rsidRPr="007345F9">
        <w:rPr>
          <w:spacing w:val="24"/>
        </w:rPr>
        <w:t xml:space="preserve"> </w:t>
      </w:r>
      <w:r w:rsidRPr="007345F9">
        <w:t>the</w:t>
      </w:r>
      <w:r w:rsidRPr="007345F9">
        <w:rPr>
          <w:spacing w:val="19"/>
        </w:rPr>
        <w:t xml:space="preserve"> </w:t>
      </w:r>
      <w:r w:rsidRPr="007345F9">
        <w:t>Washington</w:t>
      </w:r>
      <w:r w:rsidRPr="007345F9">
        <w:rPr>
          <w:spacing w:val="24"/>
        </w:rPr>
        <w:t xml:space="preserve"> </w:t>
      </w:r>
      <w:r w:rsidRPr="007345F9">
        <w:t>Group</w:t>
      </w:r>
      <w:r w:rsidRPr="007345F9">
        <w:rPr>
          <w:spacing w:val="25"/>
        </w:rPr>
        <w:t xml:space="preserve"> </w:t>
      </w:r>
      <w:r w:rsidRPr="007345F9">
        <w:t>questions;</w:t>
      </w:r>
      <w:r w:rsidRPr="007345F9">
        <w:rPr>
          <w:spacing w:val="25"/>
        </w:rPr>
        <w:t xml:space="preserve"> </w:t>
      </w:r>
      <w:r w:rsidRPr="007345F9">
        <w:t>these</w:t>
      </w:r>
      <w:r w:rsidRPr="007345F9">
        <w:rPr>
          <w:spacing w:val="27"/>
        </w:rPr>
        <w:t xml:space="preserve"> </w:t>
      </w:r>
      <w:r w:rsidRPr="007345F9">
        <w:t>questions</w:t>
      </w:r>
      <w:r w:rsidRPr="007345F9">
        <w:rPr>
          <w:spacing w:val="19"/>
        </w:rPr>
        <w:t xml:space="preserve"> </w:t>
      </w:r>
      <w:r w:rsidRPr="007345F9">
        <w:t>are</w:t>
      </w:r>
      <w:r w:rsidRPr="007345F9">
        <w:rPr>
          <w:spacing w:val="1"/>
        </w:rPr>
        <w:t xml:space="preserve"> </w:t>
      </w:r>
      <w:r w:rsidRPr="007345F9">
        <w:rPr>
          <w:w w:val="108"/>
        </w:rPr>
        <w:t>w</w:t>
      </w:r>
      <w:r w:rsidRPr="007345F9">
        <w:rPr>
          <w:spacing w:val="1"/>
          <w:w w:val="111"/>
        </w:rPr>
        <w:t>i</w:t>
      </w:r>
      <w:r w:rsidRPr="007345F9">
        <w:rPr>
          <w:spacing w:val="-1"/>
          <w:w w:val="110"/>
        </w:rPr>
        <w:t>d</w:t>
      </w:r>
      <w:r w:rsidRPr="007345F9">
        <w:rPr>
          <w:w w:val="101"/>
        </w:rPr>
        <w:t>e</w:t>
      </w:r>
      <w:r w:rsidRPr="007345F9">
        <w:rPr>
          <w:spacing w:val="1"/>
          <w:w w:val="111"/>
        </w:rPr>
        <w:t>l</w:t>
      </w:r>
      <w:r w:rsidRPr="007345F9">
        <w:rPr>
          <w:w w:val="101"/>
        </w:rPr>
        <w:t>y</w:t>
      </w:r>
      <w:r w:rsidRPr="007345F9">
        <w:rPr>
          <w:spacing w:val="-2"/>
        </w:rPr>
        <w:t xml:space="preserve"> </w:t>
      </w:r>
      <w:r w:rsidRPr="007345F9">
        <w:rPr>
          <w:spacing w:val="-1"/>
          <w:w w:val="110"/>
        </w:rPr>
        <w:t>u</w:t>
      </w:r>
      <w:r w:rsidRPr="007345F9">
        <w:rPr>
          <w:spacing w:val="-5"/>
          <w:w w:val="95"/>
        </w:rPr>
        <w:t>s</w:t>
      </w:r>
      <w:r w:rsidRPr="007345F9">
        <w:rPr>
          <w:w w:val="101"/>
        </w:rPr>
        <w:t>e</w:t>
      </w:r>
      <w:r w:rsidRPr="007345F9">
        <w:rPr>
          <w:w w:val="110"/>
        </w:rPr>
        <w:t>d</w:t>
      </w:r>
      <w:r w:rsidRPr="007345F9">
        <w:rPr>
          <w:spacing w:val="-2"/>
        </w:rPr>
        <w:t xml:space="preserve"> </w:t>
      </w:r>
      <w:r w:rsidRPr="007345F9">
        <w:rPr>
          <w:spacing w:val="2"/>
          <w:w w:val="122"/>
        </w:rPr>
        <w:t>f</w:t>
      </w:r>
      <w:r w:rsidRPr="007345F9">
        <w:rPr>
          <w:spacing w:val="-4"/>
          <w:w w:val="108"/>
        </w:rPr>
        <w:t>o</w:t>
      </w:r>
      <w:r w:rsidRPr="007345F9">
        <w:rPr>
          <w:w w:val="123"/>
        </w:rPr>
        <w:t>r</w:t>
      </w:r>
      <w:r w:rsidRPr="007345F9">
        <w:rPr>
          <w:spacing w:val="-1"/>
        </w:rPr>
        <w:t xml:space="preserve"> </w:t>
      </w:r>
      <w:r w:rsidRPr="007345F9">
        <w:rPr>
          <w:spacing w:val="-4"/>
          <w:w w:val="112"/>
        </w:rPr>
        <w:t>m</w:t>
      </w:r>
      <w:r w:rsidRPr="007345F9">
        <w:rPr>
          <w:w w:val="101"/>
        </w:rPr>
        <w:t>e</w:t>
      </w:r>
      <w:r w:rsidRPr="007345F9">
        <w:rPr>
          <w:spacing w:val="1"/>
        </w:rPr>
        <w:t>a</w:t>
      </w:r>
      <w:r w:rsidRPr="007345F9">
        <w:rPr>
          <w:spacing w:val="-1"/>
          <w:w w:val="103"/>
        </w:rPr>
        <w:t>su</w:t>
      </w:r>
      <w:r w:rsidRPr="007345F9">
        <w:rPr>
          <w:spacing w:val="-4"/>
          <w:w w:val="123"/>
        </w:rPr>
        <w:t>r</w:t>
      </w:r>
      <w:r w:rsidRPr="007345F9">
        <w:rPr>
          <w:spacing w:val="1"/>
          <w:w w:val="111"/>
        </w:rPr>
        <w:t>i</w:t>
      </w:r>
      <w:r w:rsidRPr="007345F9">
        <w:rPr>
          <w:spacing w:val="-2"/>
          <w:w w:val="110"/>
        </w:rPr>
        <w:t>n</w:t>
      </w:r>
      <w:r w:rsidRPr="007345F9">
        <w:rPr>
          <w:w w:val="98"/>
        </w:rPr>
        <w:t>g</w:t>
      </w:r>
      <w:r w:rsidRPr="007345F9">
        <w:rPr>
          <w:spacing w:val="-3"/>
        </w:rPr>
        <w:t xml:space="preserve"> </w:t>
      </w:r>
      <w:r w:rsidRPr="007345F9">
        <w:rPr>
          <w:spacing w:val="-1"/>
          <w:w w:val="110"/>
        </w:rPr>
        <w:t>d</w:t>
      </w:r>
      <w:r w:rsidRPr="007345F9">
        <w:rPr>
          <w:spacing w:val="1"/>
          <w:w w:val="111"/>
        </w:rPr>
        <w:t>i</w:t>
      </w:r>
      <w:r w:rsidRPr="007345F9">
        <w:rPr>
          <w:spacing w:val="-5"/>
          <w:w w:val="95"/>
        </w:rPr>
        <w:t>s</w:t>
      </w:r>
      <w:r w:rsidRPr="007345F9">
        <w:rPr>
          <w:spacing w:val="1"/>
        </w:rPr>
        <w:t>a</w:t>
      </w:r>
      <w:r w:rsidRPr="007345F9">
        <w:rPr>
          <w:spacing w:val="-1"/>
          <w:w w:val="110"/>
        </w:rPr>
        <w:t>b</w:t>
      </w:r>
      <w:r w:rsidRPr="007345F9">
        <w:rPr>
          <w:spacing w:val="1"/>
          <w:w w:val="111"/>
        </w:rPr>
        <w:t>i</w:t>
      </w:r>
      <w:r w:rsidRPr="007345F9">
        <w:rPr>
          <w:spacing w:val="-4"/>
          <w:w w:val="111"/>
        </w:rPr>
        <w:t>l</w:t>
      </w:r>
      <w:r w:rsidRPr="007345F9">
        <w:rPr>
          <w:spacing w:val="1"/>
          <w:w w:val="111"/>
        </w:rPr>
        <w:t>i</w:t>
      </w:r>
      <w:r w:rsidRPr="007345F9">
        <w:rPr>
          <w:spacing w:val="-2"/>
          <w:w w:val="127"/>
        </w:rPr>
        <w:t>t</w:t>
      </w:r>
      <w:r w:rsidRPr="007345F9">
        <w:rPr>
          <w:w w:val="101"/>
        </w:rPr>
        <w:t>y</w:t>
      </w:r>
      <w:r w:rsidRPr="007345F9">
        <w:rPr>
          <w:spacing w:val="-2"/>
        </w:rPr>
        <w:t xml:space="preserve"> </w:t>
      </w:r>
      <w:r w:rsidRPr="007345F9">
        <w:rPr>
          <w:spacing w:val="1"/>
          <w:w w:val="111"/>
        </w:rPr>
        <w:t>i</w:t>
      </w:r>
      <w:r w:rsidRPr="007345F9">
        <w:rPr>
          <w:w w:val="110"/>
        </w:rPr>
        <w:t>n</w:t>
      </w:r>
      <w:r w:rsidRPr="007345F9">
        <w:rPr>
          <w:spacing w:val="-3"/>
        </w:rPr>
        <w:t xml:space="preserve"> </w:t>
      </w:r>
      <w:proofErr w:type="gramStart"/>
      <w:r w:rsidRPr="007345F9">
        <w:rPr>
          <w:w w:val="95"/>
        </w:rPr>
        <w:t>c</w:t>
      </w:r>
      <w:r w:rsidRPr="007345F9">
        <w:rPr>
          <w:w w:val="101"/>
        </w:rPr>
        <w:t>e</w:t>
      </w:r>
      <w:r w:rsidRPr="007345F9">
        <w:rPr>
          <w:spacing w:val="-2"/>
          <w:w w:val="110"/>
        </w:rPr>
        <w:t>n</w:t>
      </w:r>
      <w:r w:rsidRPr="007345F9">
        <w:rPr>
          <w:spacing w:val="-1"/>
          <w:w w:val="103"/>
        </w:rPr>
        <w:t>su</w:t>
      </w:r>
      <w:r w:rsidRPr="007345F9">
        <w:rPr>
          <w:w w:val="95"/>
        </w:rPr>
        <w:t>s</w:t>
      </w:r>
      <w:r w:rsidRPr="007345F9">
        <w:rPr>
          <w:rFonts w:ascii="Trebuchet MS" w:hAnsi="Trebuchet MS"/>
          <w:w w:val="46"/>
        </w:rPr>
        <w:t>’</w:t>
      </w:r>
      <w:r w:rsidRPr="007345F9">
        <w:rPr>
          <w:w w:val="95"/>
        </w:rPr>
        <w:t>s</w:t>
      </w:r>
      <w:proofErr w:type="gramEnd"/>
      <w:r w:rsidRPr="007345F9">
        <w:rPr>
          <w:spacing w:val="-6"/>
        </w:rPr>
        <w:t xml:space="preserve"> </w:t>
      </w:r>
      <w:r w:rsidRPr="007345F9">
        <w:rPr>
          <w:spacing w:val="1"/>
        </w:rPr>
        <w:t>a</w:t>
      </w:r>
      <w:r w:rsidRPr="007345F9">
        <w:rPr>
          <w:spacing w:val="-2"/>
          <w:w w:val="110"/>
        </w:rPr>
        <w:t>n</w:t>
      </w:r>
      <w:r w:rsidRPr="007345F9">
        <w:rPr>
          <w:w w:val="110"/>
        </w:rPr>
        <w:t>d</w:t>
      </w:r>
      <w:r w:rsidRPr="007345F9">
        <w:rPr>
          <w:spacing w:val="-2"/>
        </w:rPr>
        <w:t xml:space="preserve"> </w:t>
      </w:r>
      <w:r w:rsidRPr="007345F9">
        <w:rPr>
          <w:spacing w:val="-1"/>
          <w:w w:val="103"/>
        </w:rPr>
        <w:t>su</w:t>
      </w:r>
      <w:r w:rsidRPr="007345F9">
        <w:rPr>
          <w:w w:val="123"/>
        </w:rPr>
        <w:t>r</w:t>
      </w:r>
      <w:r w:rsidRPr="007345F9">
        <w:t>ve</w:t>
      </w:r>
      <w:r w:rsidRPr="007345F9">
        <w:rPr>
          <w:spacing w:val="-1"/>
          <w:w w:val="101"/>
        </w:rPr>
        <w:t>y</w:t>
      </w:r>
      <w:r w:rsidRPr="007345F9">
        <w:rPr>
          <w:spacing w:val="-1"/>
          <w:w w:val="95"/>
        </w:rPr>
        <w:t>s</w:t>
      </w:r>
      <w:r w:rsidRPr="007345F9">
        <w:rPr>
          <w:w w:val="95"/>
        </w:rPr>
        <w:t>.</w:t>
      </w:r>
      <w:r w:rsidRPr="007345F9">
        <w:rPr>
          <w:spacing w:val="-2"/>
        </w:rPr>
        <w:t xml:space="preserve"> </w:t>
      </w:r>
      <w:r w:rsidRPr="007345F9">
        <w:rPr>
          <w:spacing w:val="-3"/>
          <w:w w:val="90"/>
        </w:rPr>
        <w:t>T</w:t>
      </w:r>
      <w:r w:rsidRPr="007345F9">
        <w:rPr>
          <w:spacing w:val="-2"/>
          <w:w w:val="110"/>
        </w:rPr>
        <w:t>h</w:t>
      </w:r>
      <w:r w:rsidRPr="007345F9">
        <w:rPr>
          <w:w w:val="101"/>
        </w:rPr>
        <w:t>ey</w:t>
      </w:r>
      <w:r w:rsidRPr="007345F9">
        <w:rPr>
          <w:spacing w:val="-2"/>
        </w:rPr>
        <w:t xml:space="preserve"> </w:t>
      </w:r>
      <w:r w:rsidRPr="007345F9">
        <w:rPr>
          <w:spacing w:val="-3"/>
        </w:rPr>
        <w:t>a</w:t>
      </w:r>
      <w:r w:rsidRPr="007345F9">
        <w:rPr>
          <w:w w:val="123"/>
        </w:rPr>
        <w:t>r</w:t>
      </w:r>
      <w:r w:rsidRPr="007345F9">
        <w:rPr>
          <w:w w:val="101"/>
        </w:rPr>
        <w:t>e</w:t>
      </w:r>
      <w:r w:rsidRPr="007345F9">
        <w:rPr>
          <w:spacing w:val="-1"/>
        </w:rPr>
        <w:t xml:space="preserve"> </w:t>
      </w:r>
      <w:r w:rsidRPr="007345F9">
        <w:rPr>
          <w:spacing w:val="-1"/>
          <w:w w:val="110"/>
        </w:rPr>
        <w:t>d</w:t>
      </w:r>
      <w:r w:rsidRPr="007345F9">
        <w:rPr>
          <w:w w:val="101"/>
        </w:rPr>
        <w:t>e</w:t>
      </w:r>
      <w:r w:rsidRPr="007345F9">
        <w:rPr>
          <w:spacing w:val="-5"/>
          <w:w w:val="95"/>
        </w:rPr>
        <w:t>s</w:t>
      </w:r>
      <w:r w:rsidRPr="007345F9">
        <w:rPr>
          <w:spacing w:val="1"/>
          <w:w w:val="111"/>
        </w:rPr>
        <w:t>i</w:t>
      </w:r>
      <w:r w:rsidRPr="007345F9">
        <w:rPr>
          <w:spacing w:val="-2"/>
          <w:w w:val="98"/>
        </w:rPr>
        <w:t>g</w:t>
      </w:r>
      <w:r w:rsidRPr="007345F9">
        <w:rPr>
          <w:spacing w:val="-2"/>
          <w:w w:val="110"/>
        </w:rPr>
        <w:t>n</w:t>
      </w:r>
      <w:r w:rsidRPr="007345F9">
        <w:rPr>
          <w:w w:val="101"/>
        </w:rPr>
        <w:t>e</w:t>
      </w:r>
      <w:r w:rsidRPr="007345F9">
        <w:rPr>
          <w:w w:val="110"/>
        </w:rPr>
        <w:t>d</w:t>
      </w:r>
      <w:r w:rsidRPr="007345F9">
        <w:rPr>
          <w:spacing w:val="-2"/>
        </w:rPr>
        <w:t xml:space="preserve"> </w:t>
      </w:r>
      <w:r w:rsidRPr="007345F9">
        <w:rPr>
          <w:spacing w:val="-1"/>
          <w:w w:val="127"/>
        </w:rPr>
        <w:t>t</w:t>
      </w:r>
      <w:r w:rsidRPr="007345F9">
        <w:rPr>
          <w:w w:val="108"/>
        </w:rPr>
        <w:t>o</w:t>
      </w:r>
      <w:r w:rsidRPr="007345F9">
        <w:rPr>
          <w:spacing w:val="-1"/>
        </w:rPr>
        <w:t xml:space="preserve"> </w:t>
      </w:r>
      <w:r w:rsidRPr="007345F9">
        <w:rPr>
          <w:spacing w:val="1"/>
          <w:w w:val="111"/>
        </w:rPr>
        <w:t>i</w:t>
      </w:r>
      <w:r w:rsidRPr="007345F9">
        <w:rPr>
          <w:spacing w:val="-6"/>
          <w:w w:val="110"/>
        </w:rPr>
        <w:t>d</w:t>
      </w:r>
      <w:r w:rsidRPr="007345F9">
        <w:rPr>
          <w:w w:val="101"/>
        </w:rPr>
        <w:t>e</w:t>
      </w:r>
      <w:r w:rsidRPr="007345F9">
        <w:rPr>
          <w:spacing w:val="-2"/>
          <w:w w:val="110"/>
        </w:rPr>
        <w:t>n</w:t>
      </w:r>
      <w:r w:rsidRPr="007345F9">
        <w:rPr>
          <w:spacing w:val="-2"/>
          <w:w w:val="127"/>
        </w:rPr>
        <w:t>t</w:t>
      </w:r>
      <w:r w:rsidRPr="007345F9">
        <w:rPr>
          <w:spacing w:val="1"/>
          <w:w w:val="111"/>
        </w:rPr>
        <w:t>i</w:t>
      </w:r>
      <w:r w:rsidRPr="007345F9">
        <w:rPr>
          <w:spacing w:val="1"/>
          <w:w w:val="122"/>
        </w:rPr>
        <w:t>f</w:t>
      </w:r>
      <w:r w:rsidRPr="007345F9">
        <w:rPr>
          <w:w w:val="101"/>
        </w:rPr>
        <w:t>y</w:t>
      </w:r>
      <w:r w:rsidRPr="007345F9">
        <w:rPr>
          <w:spacing w:val="-2"/>
        </w:rPr>
        <w:t xml:space="preserve"> </w:t>
      </w:r>
      <w:r w:rsidRPr="007345F9">
        <w:rPr>
          <w:spacing w:val="-1"/>
          <w:w w:val="110"/>
        </w:rPr>
        <w:t>p</w:t>
      </w:r>
      <w:r w:rsidRPr="007345F9">
        <w:rPr>
          <w:spacing w:val="-4"/>
          <w:w w:val="101"/>
        </w:rPr>
        <w:t>e</w:t>
      </w:r>
      <w:r w:rsidRPr="007345F9">
        <w:rPr>
          <w:w w:val="108"/>
        </w:rPr>
        <w:t>o</w:t>
      </w:r>
      <w:r w:rsidRPr="007345F9">
        <w:rPr>
          <w:spacing w:val="-6"/>
          <w:w w:val="110"/>
        </w:rPr>
        <w:t>p</w:t>
      </w:r>
      <w:r w:rsidRPr="007345F9">
        <w:rPr>
          <w:spacing w:val="1"/>
          <w:w w:val="111"/>
        </w:rPr>
        <w:t>l</w:t>
      </w:r>
      <w:r w:rsidRPr="007345F9">
        <w:rPr>
          <w:w w:val="101"/>
        </w:rPr>
        <w:t xml:space="preserve">e </w:t>
      </w:r>
      <w:r w:rsidRPr="007345F9">
        <w:t>with</w:t>
      </w:r>
      <w:r w:rsidRPr="007345F9">
        <w:rPr>
          <w:spacing w:val="1"/>
        </w:rPr>
        <w:t xml:space="preserve"> </w:t>
      </w:r>
      <w:r w:rsidRPr="007345F9">
        <w:t>difficulties in</w:t>
      </w:r>
      <w:r w:rsidRPr="007345F9">
        <w:rPr>
          <w:spacing w:val="1"/>
        </w:rPr>
        <w:t xml:space="preserve"> </w:t>
      </w:r>
      <w:r w:rsidRPr="007345F9">
        <w:t>basic</w:t>
      </w:r>
      <w:r w:rsidRPr="007345F9">
        <w:rPr>
          <w:spacing w:val="1"/>
        </w:rPr>
        <w:t xml:space="preserve"> </w:t>
      </w:r>
      <w:r w:rsidRPr="007345F9">
        <w:t>universal</w:t>
      </w:r>
      <w:r w:rsidRPr="007345F9">
        <w:rPr>
          <w:spacing w:val="1"/>
        </w:rPr>
        <w:t xml:space="preserve"> </w:t>
      </w:r>
      <w:r w:rsidRPr="007345F9">
        <w:t>activities</w:t>
      </w:r>
      <w:r w:rsidRPr="007345F9">
        <w:rPr>
          <w:spacing w:val="1"/>
        </w:rPr>
        <w:t xml:space="preserve"> </w:t>
      </w:r>
      <w:r w:rsidRPr="007345F9">
        <w:t>who are at</w:t>
      </w:r>
      <w:r w:rsidRPr="007345F9">
        <w:rPr>
          <w:spacing w:val="1"/>
        </w:rPr>
        <w:t xml:space="preserve"> </w:t>
      </w:r>
      <w:r w:rsidRPr="007345F9">
        <w:t>higher risk of</w:t>
      </w:r>
      <w:r w:rsidRPr="007345F9">
        <w:rPr>
          <w:spacing w:val="1"/>
        </w:rPr>
        <w:t xml:space="preserve"> </w:t>
      </w:r>
      <w:r w:rsidRPr="007345F9">
        <w:t>participation</w:t>
      </w:r>
      <w:r w:rsidRPr="007345F9">
        <w:rPr>
          <w:spacing w:val="1"/>
        </w:rPr>
        <w:t xml:space="preserve"> </w:t>
      </w:r>
      <w:r w:rsidRPr="007345F9">
        <w:t>restrictions</w:t>
      </w:r>
      <w:r w:rsidRPr="007345F9">
        <w:rPr>
          <w:spacing w:val="1"/>
        </w:rPr>
        <w:t xml:space="preserve"> </w:t>
      </w:r>
      <w:r w:rsidRPr="007345F9">
        <w:t>in an</w:t>
      </w:r>
      <w:r w:rsidRPr="007345F9">
        <w:rPr>
          <w:spacing w:val="1"/>
        </w:rPr>
        <w:t xml:space="preserve"> </w:t>
      </w:r>
      <w:r w:rsidRPr="007345F9">
        <w:t>unaccommodating</w:t>
      </w:r>
      <w:r w:rsidRPr="007345F9">
        <w:rPr>
          <w:spacing w:val="33"/>
        </w:rPr>
        <w:t xml:space="preserve"> </w:t>
      </w:r>
      <w:r w:rsidRPr="007345F9">
        <w:t>environment.</w:t>
      </w:r>
      <w:r w:rsidRPr="007345F9">
        <w:rPr>
          <w:spacing w:val="33"/>
        </w:rPr>
        <w:t xml:space="preserve"> </w:t>
      </w:r>
      <w:r w:rsidRPr="007345F9">
        <w:t>The</w:t>
      </w:r>
      <w:r w:rsidRPr="007345F9">
        <w:rPr>
          <w:spacing w:val="36"/>
        </w:rPr>
        <w:t xml:space="preserve"> </w:t>
      </w:r>
      <w:r w:rsidRPr="007345F9">
        <w:t>Washington</w:t>
      </w:r>
      <w:r w:rsidRPr="007345F9">
        <w:rPr>
          <w:spacing w:val="34"/>
        </w:rPr>
        <w:t xml:space="preserve"> </w:t>
      </w:r>
      <w:r w:rsidRPr="007345F9">
        <w:t>Group</w:t>
      </w:r>
      <w:r w:rsidRPr="007345F9">
        <w:rPr>
          <w:spacing w:val="35"/>
        </w:rPr>
        <w:t xml:space="preserve"> </w:t>
      </w:r>
      <w:r w:rsidRPr="007345F9">
        <w:t>Short</w:t>
      </w:r>
      <w:r w:rsidRPr="007345F9">
        <w:rPr>
          <w:spacing w:val="33"/>
        </w:rPr>
        <w:t xml:space="preserve"> </w:t>
      </w:r>
      <w:r w:rsidRPr="007345F9">
        <w:t>Set</w:t>
      </w:r>
      <w:r w:rsidRPr="007345F9">
        <w:rPr>
          <w:spacing w:val="33"/>
        </w:rPr>
        <w:t xml:space="preserve"> </w:t>
      </w:r>
      <w:r w:rsidRPr="007345F9">
        <w:t>of</w:t>
      </w:r>
      <w:r w:rsidRPr="007345F9">
        <w:rPr>
          <w:spacing w:val="38"/>
        </w:rPr>
        <w:t xml:space="preserve"> </w:t>
      </w:r>
      <w:r w:rsidRPr="007345F9">
        <w:t>questions</w:t>
      </w:r>
      <w:r w:rsidRPr="007345F9">
        <w:rPr>
          <w:spacing w:val="28"/>
        </w:rPr>
        <w:t xml:space="preserve"> </w:t>
      </w:r>
      <w:r w:rsidRPr="007345F9">
        <w:t>ask</w:t>
      </w:r>
      <w:r w:rsidRPr="007345F9">
        <w:rPr>
          <w:spacing w:val="27"/>
        </w:rPr>
        <w:t xml:space="preserve"> </w:t>
      </w:r>
      <w:r w:rsidRPr="007345F9">
        <w:t>about</w:t>
      </w:r>
      <w:r w:rsidRPr="007345F9">
        <w:rPr>
          <w:spacing w:val="33"/>
        </w:rPr>
        <w:t xml:space="preserve"> </w:t>
      </w:r>
      <w:r w:rsidRPr="007345F9">
        <w:t>level</w:t>
      </w:r>
      <w:r w:rsidRPr="007345F9">
        <w:rPr>
          <w:spacing w:val="30"/>
        </w:rPr>
        <w:t xml:space="preserve"> </w:t>
      </w:r>
      <w:r w:rsidRPr="007345F9">
        <w:t>of</w:t>
      </w:r>
      <w:r w:rsidRPr="007345F9">
        <w:rPr>
          <w:spacing w:val="1"/>
        </w:rPr>
        <w:t xml:space="preserve"> </w:t>
      </w:r>
      <w:r w:rsidRPr="007345F9">
        <w:rPr>
          <w:spacing w:val="-1"/>
          <w:w w:val="110"/>
        </w:rPr>
        <w:t>d</w:t>
      </w:r>
      <w:r w:rsidRPr="007345F9">
        <w:rPr>
          <w:spacing w:val="1"/>
          <w:w w:val="111"/>
        </w:rPr>
        <w:t>i</w:t>
      </w:r>
      <w:r w:rsidRPr="007345F9">
        <w:rPr>
          <w:spacing w:val="-1"/>
          <w:w w:val="110"/>
        </w:rPr>
        <w:t>ffi</w:t>
      </w:r>
      <w:r w:rsidRPr="007345F9">
        <w:rPr>
          <w:w w:val="110"/>
        </w:rPr>
        <w:t>c</w:t>
      </w:r>
      <w:r w:rsidRPr="007345F9">
        <w:rPr>
          <w:spacing w:val="-2"/>
          <w:w w:val="110"/>
        </w:rPr>
        <w:t>u</w:t>
      </w:r>
      <w:r w:rsidRPr="007345F9">
        <w:rPr>
          <w:spacing w:val="1"/>
          <w:w w:val="111"/>
        </w:rPr>
        <w:t>l</w:t>
      </w:r>
      <w:r w:rsidRPr="007345F9">
        <w:rPr>
          <w:spacing w:val="-2"/>
          <w:w w:val="127"/>
        </w:rPr>
        <w:t>t</w:t>
      </w:r>
      <w:r w:rsidRPr="007345F9">
        <w:rPr>
          <w:w w:val="101"/>
        </w:rPr>
        <w:t>y</w:t>
      </w:r>
      <w:r w:rsidRPr="007345F9">
        <w:rPr>
          <w:spacing w:val="-2"/>
        </w:rPr>
        <w:t xml:space="preserve"> </w:t>
      </w:r>
      <w:r w:rsidRPr="007345F9">
        <w:rPr>
          <w:rFonts w:ascii="Trebuchet MS" w:hAnsi="Trebuchet MS"/>
          <w:spacing w:val="-3"/>
          <w:w w:val="63"/>
        </w:rPr>
        <w:t>(</w:t>
      </w:r>
      <w:r w:rsidRPr="007345F9">
        <w:rPr>
          <w:rFonts w:ascii="Trebuchet MS" w:hAnsi="Trebuchet MS"/>
          <w:spacing w:val="1"/>
          <w:w w:val="63"/>
        </w:rPr>
        <w:t>‘</w:t>
      </w:r>
      <w:r w:rsidRPr="007345F9">
        <w:rPr>
          <w:spacing w:val="-2"/>
          <w:w w:val="110"/>
        </w:rPr>
        <w:t>n</w:t>
      </w:r>
      <w:r w:rsidRPr="007345F9">
        <w:rPr>
          <w:w w:val="108"/>
        </w:rPr>
        <w:t>o</w:t>
      </w:r>
      <w:r w:rsidRPr="007345F9">
        <w:rPr>
          <w:spacing w:val="-2"/>
          <w:w w:val="110"/>
        </w:rPr>
        <w:t>n</w:t>
      </w:r>
      <w:r w:rsidRPr="007345F9">
        <w:rPr>
          <w:w w:val="101"/>
        </w:rPr>
        <w:t>e</w:t>
      </w:r>
      <w:r w:rsidRPr="007345F9">
        <w:rPr>
          <w:rFonts w:ascii="Trebuchet MS" w:hAnsi="Trebuchet MS"/>
          <w:w w:val="46"/>
        </w:rPr>
        <w:t>’</w:t>
      </w:r>
      <w:r w:rsidRPr="007345F9">
        <w:rPr>
          <w:rFonts w:ascii="Trebuchet MS" w:hAnsi="Trebuchet MS"/>
          <w:w w:val="66"/>
        </w:rPr>
        <w:t>,</w:t>
      </w:r>
      <w:r w:rsidRPr="007345F9">
        <w:rPr>
          <w:rFonts w:ascii="Trebuchet MS" w:hAnsi="Trebuchet MS"/>
          <w:spacing w:val="-11"/>
        </w:rPr>
        <w:t xml:space="preserve"> </w:t>
      </w:r>
      <w:r w:rsidRPr="007345F9">
        <w:rPr>
          <w:rFonts w:ascii="Trebuchet MS" w:hAnsi="Trebuchet MS"/>
          <w:spacing w:val="1"/>
          <w:w w:val="46"/>
        </w:rPr>
        <w:t>‘</w:t>
      </w:r>
      <w:r w:rsidRPr="007345F9">
        <w:rPr>
          <w:spacing w:val="-5"/>
          <w:w w:val="95"/>
        </w:rPr>
        <w:t>s</w:t>
      </w:r>
      <w:r w:rsidRPr="007345F9">
        <w:rPr>
          <w:w w:val="108"/>
        </w:rPr>
        <w:t>o</w:t>
      </w:r>
      <w:r w:rsidRPr="007345F9">
        <w:rPr>
          <w:w w:val="112"/>
        </w:rPr>
        <w:t>m</w:t>
      </w:r>
      <w:r w:rsidRPr="007345F9">
        <w:rPr>
          <w:spacing w:val="-4"/>
          <w:w w:val="101"/>
        </w:rPr>
        <w:t>e</w:t>
      </w:r>
      <w:r w:rsidRPr="007345F9">
        <w:rPr>
          <w:rFonts w:ascii="Trebuchet MS" w:hAnsi="Trebuchet MS"/>
          <w:w w:val="46"/>
        </w:rPr>
        <w:t>’</w:t>
      </w:r>
      <w:r w:rsidRPr="007345F9">
        <w:rPr>
          <w:rFonts w:ascii="Trebuchet MS" w:hAnsi="Trebuchet MS"/>
          <w:w w:val="66"/>
        </w:rPr>
        <w:t>,</w:t>
      </w:r>
      <w:r w:rsidRPr="007345F9">
        <w:rPr>
          <w:rFonts w:ascii="Trebuchet MS" w:hAnsi="Trebuchet MS"/>
          <w:spacing w:val="-11"/>
        </w:rPr>
        <w:t xml:space="preserve"> </w:t>
      </w:r>
      <w:r w:rsidRPr="007345F9">
        <w:rPr>
          <w:rFonts w:ascii="Trebuchet MS" w:hAnsi="Trebuchet MS"/>
          <w:spacing w:val="1"/>
          <w:w w:val="46"/>
        </w:rPr>
        <w:t>‘</w:t>
      </w:r>
      <w:r w:rsidRPr="007345F9">
        <w:t>a</w:t>
      </w:r>
      <w:r w:rsidRPr="007345F9">
        <w:rPr>
          <w:spacing w:val="-4"/>
        </w:rPr>
        <w:t xml:space="preserve"> </w:t>
      </w:r>
      <w:r w:rsidRPr="007345F9">
        <w:rPr>
          <w:spacing w:val="1"/>
          <w:w w:val="111"/>
        </w:rPr>
        <w:t>l</w:t>
      </w:r>
      <w:r w:rsidRPr="007345F9">
        <w:rPr>
          <w:w w:val="108"/>
        </w:rPr>
        <w:t>o</w:t>
      </w:r>
      <w:r w:rsidRPr="007345F9">
        <w:rPr>
          <w:spacing w:val="-1"/>
          <w:w w:val="127"/>
        </w:rPr>
        <w:t>t</w:t>
      </w:r>
      <w:r w:rsidRPr="007345F9">
        <w:rPr>
          <w:rFonts w:ascii="Trebuchet MS" w:hAnsi="Trebuchet MS"/>
          <w:w w:val="46"/>
        </w:rPr>
        <w:t>’</w:t>
      </w:r>
      <w:r w:rsidRPr="007345F9">
        <w:rPr>
          <w:rFonts w:ascii="Trebuchet MS" w:hAnsi="Trebuchet MS"/>
          <w:spacing w:val="-8"/>
        </w:rPr>
        <w:t xml:space="preserve"> </w:t>
      </w:r>
      <w:r w:rsidRPr="007345F9">
        <w:rPr>
          <w:spacing w:val="-4"/>
          <w:w w:val="108"/>
        </w:rPr>
        <w:t>o</w:t>
      </w:r>
      <w:r w:rsidRPr="007345F9">
        <w:rPr>
          <w:w w:val="123"/>
        </w:rPr>
        <w:t>r</w:t>
      </w:r>
      <w:r w:rsidRPr="007345F9">
        <w:t xml:space="preserve"> </w:t>
      </w:r>
      <w:r w:rsidRPr="007345F9">
        <w:rPr>
          <w:rFonts w:ascii="Trebuchet MS" w:hAnsi="Trebuchet MS"/>
          <w:w w:val="46"/>
        </w:rPr>
        <w:t>‘</w:t>
      </w:r>
      <w:r w:rsidRPr="007345F9">
        <w:rPr>
          <w:spacing w:val="-5"/>
          <w:w w:val="95"/>
        </w:rPr>
        <w:t>c</w:t>
      </w:r>
      <w:r w:rsidRPr="007345F9">
        <w:rPr>
          <w:spacing w:val="1"/>
        </w:rPr>
        <w:t>a</w:t>
      </w:r>
      <w:r w:rsidRPr="007345F9">
        <w:rPr>
          <w:spacing w:val="-2"/>
          <w:w w:val="110"/>
        </w:rPr>
        <w:t>nn</w:t>
      </w:r>
      <w:r w:rsidRPr="007345F9">
        <w:rPr>
          <w:w w:val="108"/>
        </w:rPr>
        <w:t>o</w:t>
      </w:r>
      <w:r w:rsidRPr="007345F9">
        <w:rPr>
          <w:w w:val="127"/>
        </w:rPr>
        <w:t>t</w:t>
      </w:r>
      <w:r w:rsidRPr="007345F9">
        <w:rPr>
          <w:spacing w:val="-3"/>
        </w:rPr>
        <w:t xml:space="preserve"> </w:t>
      </w:r>
      <w:r w:rsidRPr="007345F9">
        <w:rPr>
          <w:spacing w:val="-1"/>
          <w:w w:val="110"/>
        </w:rPr>
        <w:t>d</w:t>
      </w:r>
      <w:r w:rsidRPr="007345F9">
        <w:rPr>
          <w:spacing w:val="1"/>
          <w:w w:val="108"/>
        </w:rPr>
        <w:t>o</w:t>
      </w:r>
      <w:r w:rsidRPr="007345F9">
        <w:rPr>
          <w:rFonts w:ascii="Trebuchet MS" w:hAnsi="Trebuchet MS"/>
          <w:spacing w:val="-4"/>
          <w:w w:val="46"/>
        </w:rPr>
        <w:t>’</w:t>
      </w:r>
      <w:r w:rsidRPr="007345F9">
        <w:rPr>
          <w:rFonts w:ascii="Trebuchet MS" w:hAnsi="Trebuchet MS"/>
          <w:w w:val="80"/>
        </w:rPr>
        <w:t>)</w:t>
      </w:r>
      <w:r w:rsidRPr="007345F9">
        <w:rPr>
          <w:rFonts w:ascii="Trebuchet MS" w:hAnsi="Trebuchet MS"/>
          <w:spacing w:val="-7"/>
        </w:rPr>
        <w:t xml:space="preserve"> </w:t>
      </w:r>
      <w:proofErr w:type="gramStart"/>
      <w:r w:rsidRPr="007345F9">
        <w:rPr>
          <w:w w:val="108"/>
        </w:rPr>
        <w:t>w</w:t>
      </w:r>
      <w:r w:rsidRPr="007345F9">
        <w:rPr>
          <w:spacing w:val="1"/>
          <w:w w:val="111"/>
        </w:rPr>
        <w:t>i</w:t>
      </w:r>
      <w:r w:rsidRPr="007345F9">
        <w:rPr>
          <w:spacing w:val="-6"/>
          <w:w w:val="127"/>
        </w:rPr>
        <w:t>t</w:t>
      </w:r>
      <w:r w:rsidRPr="007345F9">
        <w:rPr>
          <w:spacing w:val="-2"/>
          <w:w w:val="110"/>
        </w:rPr>
        <w:t>h</w:t>
      </w:r>
      <w:r w:rsidRPr="007345F9">
        <w:rPr>
          <w:w w:val="96"/>
        </w:rPr>
        <w:t>:</w:t>
      </w:r>
      <w:proofErr w:type="gramEnd"/>
      <w:r w:rsidRPr="007345F9">
        <w:rPr>
          <w:spacing w:val="-3"/>
        </w:rPr>
        <w:t xml:space="preserve"> </w:t>
      </w:r>
      <w:r w:rsidRPr="007345F9">
        <w:rPr>
          <w:spacing w:val="-1"/>
          <w:w w:val="98"/>
        </w:rPr>
        <w:t>s</w:t>
      </w:r>
      <w:r w:rsidRPr="007345F9">
        <w:rPr>
          <w:spacing w:val="1"/>
          <w:w w:val="98"/>
        </w:rPr>
        <w:t>e</w:t>
      </w:r>
      <w:r w:rsidRPr="007345F9">
        <w:rPr>
          <w:w w:val="101"/>
        </w:rPr>
        <w:t>e</w:t>
      </w:r>
      <w:r w:rsidRPr="007345F9">
        <w:rPr>
          <w:spacing w:val="1"/>
          <w:w w:val="111"/>
        </w:rPr>
        <w:t>i</w:t>
      </w:r>
      <w:r w:rsidRPr="007345F9">
        <w:rPr>
          <w:spacing w:val="-2"/>
          <w:w w:val="110"/>
        </w:rPr>
        <w:t>n</w:t>
      </w:r>
      <w:r w:rsidRPr="007345F9">
        <w:rPr>
          <w:spacing w:val="-2"/>
          <w:w w:val="98"/>
        </w:rPr>
        <w:t>g</w:t>
      </w:r>
      <w:r w:rsidRPr="007345F9">
        <w:rPr>
          <w:w w:val="88"/>
        </w:rPr>
        <w:t>,</w:t>
      </w:r>
      <w:r w:rsidRPr="007345F9">
        <w:rPr>
          <w:spacing w:val="-3"/>
        </w:rPr>
        <w:t xml:space="preserve"> </w:t>
      </w:r>
      <w:r w:rsidRPr="007345F9">
        <w:rPr>
          <w:spacing w:val="-1"/>
          <w:w w:val="110"/>
        </w:rPr>
        <w:t>h</w:t>
      </w:r>
      <w:r w:rsidRPr="007345F9">
        <w:rPr>
          <w:w w:val="101"/>
        </w:rPr>
        <w:t>e</w:t>
      </w:r>
      <w:r w:rsidRPr="007345F9">
        <w:rPr>
          <w:spacing w:val="-3"/>
        </w:rPr>
        <w:t>a</w:t>
      </w:r>
      <w:r w:rsidRPr="007345F9">
        <w:rPr>
          <w:w w:val="123"/>
        </w:rPr>
        <w:t>r</w:t>
      </w:r>
      <w:r w:rsidRPr="007345F9">
        <w:rPr>
          <w:spacing w:val="1"/>
          <w:w w:val="111"/>
        </w:rPr>
        <w:t>i</w:t>
      </w:r>
      <w:r w:rsidRPr="007345F9">
        <w:rPr>
          <w:spacing w:val="-2"/>
          <w:w w:val="110"/>
        </w:rPr>
        <w:t>n</w:t>
      </w:r>
      <w:r w:rsidRPr="007345F9">
        <w:rPr>
          <w:spacing w:val="-2"/>
          <w:w w:val="98"/>
        </w:rPr>
        <w:t>g</w:t>
      </w:r>
      <w:r w:rsidRPr="007345F9">
        <w:rPr>
          <w:w w:val="88"/>
        </w:rPr>
        <w:t>,</w:t>
      </w:r>
      <w:r w:rsidRPr="007345F9">
        <w:rPr>
          <w:spacing w:val="-3"/>
        </w:rPr>
        <w:t xml:space="preserve"> </w:t>
      </w:r>
      <w:r w:rsidRPr="007345F9">
        <w:rPr>
          <w:w w:val="108"/>
        </w:rPr>
        <w:t>w</w:t>
      </w:r>
      <w:r w:rsidRPr="007345F9">
        <w:rPr>
          <w:spacing w:val="-3"/>
        </w:rPr>
        <w:t>a</w:t>
      </w:r>
      <w:r w:rsidRPr="007345F9">
        <w:rPr>
          <w:spacing w:val="1"/>
          <w:w w:val="111"/>
        </w:rPr>
        <w:t>l</w:t>
      </w:r>
      <w:r w:rsidRPr="007345F9">
        <w:rPr>
          <w:spacing w:val="-1"/>
        </w:rPr>
        <w:t>k</w:t>
      </w:r>
      <w:r w:rsidRPr="007345F9">
        <w:rPr>
          <w:spacing w:val="1"/>
          <w:w w:val="111"/>
        </w:rPr>
        <w:t>i</w:t>
      </w:r>
      <w:r w:rsidRPr="007345F9">
        <w:rPr>
          <w:spacing w:val="-2"/>
          <w:w w:val="110"/>
        </w:rPr>
        <w:t>n</w:t>
      </w:r>
      <w:r w:rsidRPr="007345F9">
        <w:rPr>
          <w:spacing w:val="-2"/>
          <w:w w:val="98"/>
        </w:rPr>
        <w:t>g</w:t>
      </w:r>
      <w:r w:rsidRPr="007345F9">
        <w:rPr>
          <w:w w:val="88"/>
        </w:rPr>
        <w:t>,</w:t>
      </w:r>
      <w:r w:rsidRPr="007345F9">
        <w:rPr>
          <w:spacing w:val="-3"/>
        </w:rPr>
        <w:t xml:space="preserve"> </w:t>
      </w:r>
      <w:r w:rsidRPr="007345F9">
        <w:rPr>
          <w:spacing w:val="1"/>
          <w:w w:val="123"/>
        </w:rPr>
        <w:t>r</w:t>
      </w:r>
      <w:r w:rsidRPr="007345F9">
        <w:rPr>
          <w:spacing w:val="-4"/>
          <w:w w:val="101"/>
        </w:rPr>
        <w:t>e</w:t>
      </w:r>
      <w:r w:rsidRPr="007345F9">
        <w:rPr>
          <w:w w:val="112"/>
        </w:rPr>
        <w:t>m</w:t>
      </w:r>
      <w:r w:rsidRPr="007345F9">
        <w:rPr>
          <w:w w:val="101"/>
        </w:rPr>
        <w:t>e</w:t>
      </w:r>
      <w:r w:rsidRPr="007345F9">
        <w:rPr>
          <w:w w:val="112"/>
        </w:rPr>
        <w:t>m</w:t>
      </w:r>
      <w:r w:rsidRPr="007345F9">
        <w:rPr>
          <w:spacing w:val="-6"/>
          <w:w w:val="110"/>
        </w:rPr>
        <w:t>b</w:t>
      </w:r>
      <w:r w:rsidRPr="007345F9">
        <w:rPr>
          <w:w w:val="101"/>
        </w:rPr>
        <w:t>e</w:t>
      </w:r>
      <w:r w:rsidRPr="007345F9">
        <w:rPr>
          <w:w w:val="123"/>
        </w:rPr>
        <w:t>r</w:t>
      </w:r>
      <w:r w:rsidRPr="007345F9">
        <w:rPr>
          <w:spacing w:val="1"/>
          <w:w w:val="111"/>
        </w:rPr>
        <w:t>i</w:t>
      </w:r>
      <w:r w:rsidRPr="007345F9">
        <w:rPr>
          <w:spacing w:val="-2"/>
          <w:w w:val="110"/>
        </w:rPr>
        <w:t>n</w:t>
      </w:r>
      <w:r w:rsidRPr="007345F9">
        <w:rPr>
          <w:spacing w:val="-2"/>
          <w:w w:val="98"/>
        </w:rPr>
        <w:t>g</w:t>
      </w:r>
      <w:r w:rsidRPr="007345F9">
        <w:rPr>
          <w:w w:val="132"/>
        </w:rPr>
        <w:t xml:space="preserve">/ </w:t>
      </w:r>
      <w:r w:rsidRPr="007345F9">
        <w:rPr>
          <w:spacing w:val="-1"/>
          <w:w w:val="102"/>
        </w:rPr>
        <w:t>c</w:t>
      </w:r>
      <w:r w:rsidRPr="007345F9">
        <w:rPr>
          <w:spacing w:val="1"/>
          <w:w w:val="102"/>
        </w:rPr>
        <w:t>o</w:t>
      </w:r>
      <w:r w:rsidRPr="007345F9">
        <w:rPr>
          <w:spacing w:val="-2"/>
          <w:w w:val="110"/>
        </w:rPr>
        <w:t>n</w:t>
      </w:r>
      <w:r w:rsidRPr="007345F9">
        <w:rPr>
          <w:spacing w:val="-1"/>
          <w:w w:val="98"/>
        </w:rPr>
        <w:t>c</w:t>
      </w:r>
      <w:r w:rsidRPr="007345F9">
        <w:rPr>
          <w:spacing w:val="1"/>
          <w:w w:val="98"/>
        </w:rPr>
        <w:t>e</w:t>
      </w:r>
      <w:r w:rsidRPr="007345F9">
        <w:rPr>
          <w:spacing w:val="-2"/>
          <w:w w:val="110"/>
        </w:rPr>
        <w:t>n</w:t>
      </w:r>
      <w:r w:rsidRPr="007345F9">
        <w:rPr>
          <w:spacing w:val="-2"/>
          <w:w w:val="127"/>
        </w:rPr>
        <w:t>t</w:t>
      </w:r>
      <w:r w:rsidRPr="007345F9">
        <w:rPr>
          <w:w w:val="123"/>
        </w:rPr>
        <w:t>r</w:t>
      </w:r>
      <w:r w:rsidRPr="007345F9">
        <w:rPr>
          <w:spacing w:val="1"/>
        </w:rPr>
        <w:t>a</w:t>
      </w:r>
      <w:r w:rsidRPr="007345F9">
        <w:rPr>
          <w:spacing w:val="-6"/>
          <w:w w:val="127"/>
        </w:rPr>
        <w:t>t</w:t>
      </w:r>
      <w:r w:rsidRPr="007345F9">
        <w:rPr>
          <w:spacing w:val="1"/>
          <w:w w:val="111"/>
        </w:rPr>
        <w:t>i</w:t>
      </w:r>
      <w:r w:rsidRPr="007345F9">
        <w:rPr>
          <w:spacing w:val="-2"/>
          <w:w w:val="110"/>
        </w:rPr>
        <w:t>n</w:t>
      </w:r>
      <w:r w:rsidRPr="007345F9">
        <w:rPr>
          <w:spacing w:val="-2"/>
          <w:w w:val="98"/>
        </w:rPr>
        <w:t>g</w:t>
      </w:r>
      <w:r w:rsidRPr="007345F9">
        <w:rPr>
          <w:w w:val="88"/>
        </w:rPr>
        <w:t>,</w:t>
      </w:r>
      <w:r w:rsidRPr="007345F9">
        <w:rPr>
          <w:spacing w:val="-3"/>
        </w:rPr>
        <w:t xml:space="preserve"> </w:t>
      </w:r>
      <w:r w:rsidRPr="007345F9">
        <w:rPr>
          <w:spacing w:val="-1"/>
          <w:w w:val="98"/>
        </w:rPr>
        <w:t>s</w:t>
      </w:r>
      <w:r w:rsidRPr="007345F9">
        <w:rPr>
          <w:spacing w:val="1"/>
          <w:w w:val="98"/>
        </w:rPr>
        <w:t>e</w:t>
      </w:r>
      <w:r w:rsidRPr="007345F9">
        <w:rPr>
          <w:spacing w:val="-4"/>
          <w:w w:val="111"/>
        </w:rPr>
        <w:t>l</w:t>
      </w:r>
      <w:r w:rsidRPr="007345F9">
        <w:rPr>
          <w:spacing w:val="-1"/>
          <w:w w:val="122"/>
        </w:rPr>
        <w:t>f</w:t>
      </w:r>
      <w:r w:rsidRPr="007345F9">
        <w:rPr>
          <w:w w:val="96"/>
        </w:rPr>
        <w:t>-</w:t>
      </w:r>
      <w:r w:rsidRPr="007345F9">
        <w:rPr>
          <w:spacing w:val="-1"/>
          <w:w w:val="98"/>
        </w:rPr>
        <w:t>c</w:t>
      </w:r>
      <w:r w:rsidRPr="007345F9">
        <w:rPr>
          <w:spacing w:val="2"/>
          <w:w w:val="98"/>
        </w:rPr>
        <w:t>a</w:t>
      </w:r>
      <w:r w:rsidRPr="007345F9">
        <w:rPr>
          <w:w w:val="123"/>
        </w:rPr>
        <w:t>r</w:t>
      </w:r>
      <w:r w:rsidRPr="007345F9">
        <w:rPr>
          <w:w w:val="101"/>
        </w:rPr>
        <w:t>e</w:t>
      </w:r>
      <w:r w:rsidRPr="007345F9">
        <w:rPr>
          <w:spacing w:val="-1"/>
        </w:rPr>
        <w:t xml:space="preserve"> </w:t>
      </w:r>
      <w:r w:rsidRPr="007345F9">
        <w:rPr>
          <w:spacing w:val="-4"/>
          <w:w w:val="108"/>
        </w:rPr>
        <w:t>o</w:t>
      </w:r>
      <w:r w:rsidRPr="007345F9">
        <w:rPr>
          <w:w w:val="123"/>
        </w:rPr>
        <w:t>r</w:t>
      </w:r>
      <w:r w:rsidRPr="007345F9">
        <w:rPr>
          <w:spacing w:val="-1"/>
        </w:rPr>
        <w:t xml:space="preserve"> </w:t>
      </w:r>
      <w:r w:rsidRPr="007345F9">
        <w:rPr>
          <w:w w:val="95"/>
        </w:rPr>
        <w:t>c</w:t>
      </w:r>
      <w:r w:rsidRPr="007345F9">
        <w:rPr>
          <w:spacing w:val="-4"/>
          <w:w w:val="108"/>
        </w:rPr>
        <w:t>o</w:t>
      </w:r>
      <w:r w:rsidRPr="007345F9">
        <w:rPr>
          <w:w w:val="112"/>
        </w:rPr>
        <w:t>mm</w:t>
      </w:r>
      <w:r w:rsidRPr="007345F9">
        <w:rPr>
          <w:spacing w:val="-2"/>
          <w:w w:val="110"/>
        </w:rPr>
        <w:t>un</w:t>
      </w:r>
      <w:r w:rsidRPr="007345F9">
        <w:rPr>
          <w:spacing w:val="1"/>
          <w:w w:val="111"/>
        </w:rPr>
        <w:t>i</w:t>
      </w:r>
      <w:r w:rsidRPr="007345F9">
        <w:rPr>
          <w:spacing w:val="-5"/>
          <w:w w:val="95"/>
        </w:rPr>
        <w:t>c</w:t>
      </w:r>
      <w:r w:rsidRPr="007345F9">
        <w:rPr>
          <w:spacing w:val="1"/>
        </w:rPr>
        <w:t>a</w:t>
      </w:r>
      <w:r w:rsidRPr="007345F9">
        <w:rPr>
          <w:spacing w:val="-2"/>
          <w:w w:val="127"/>
        </w:rPr>
        <w:t>t</w:t>
      </w:r>
      <w:r w:rsidRPr="007345F9">
        <w:rPr>
          <w:spacing w:val="1"/>
          <w:w w:val="111"/>
        </w:rPr>
        <w:t>i</w:t>
      </w:r>
      <w:r w:rsidRPr="007345F9">
        <w:rPr>
          <w:spacing w:val="-2"/>
          <w:w w:val="110"/>
        </w:rPr>
        <w:t>n</w:t>
      </w:r>
      <w:r w:rsidRPr="007345F9">
        <w:rPr>
          <w:spacing w:val="-2"/>
          <w:w w:val="98"/>
        </w:rPr>
        <w:t>g</w:t>
      </w:r>
      <w:r w:rsidRPr="007345F9">
        <w:rPr>
          <w:w w:val="96"/>
        </w:rPr>
        <w:t>.</w:t>
      </w:r>
      <w:r w:rsidRPr="007345F9">
        <w:rPr>
          <w:spacing w:val="-3"/>
        </w:rPr>
        <w:t xml:space="preserve"> </w:t>
      </w:r>
      <w:r w:rsidRPr="007345F9">
        <w:rPr>
          <w:spacing w:val="-4"/>
          <w:w w:val="90"/>
        </w:rPr>
        <w:t>P</w:t>
      </w:r>
      <w:r w:rsidRPr="007345F9">
        <w:rPr>
          <w:w w:val="101"/>
        </w:rPr>
        <w:t>e</w:t>
      </w:r>
      <w:r w:rsidRPr="007345F9">
        <w:rPr>
          <w:spacing w:val="-4"/>
          <w:w w:val="108"/>
        </w:rPr>
        <w:t>o</w:t>
      </w:r>
      <w:r w:rsidRPr="007345F9">
        <w:rPr>
          <w:spacing w:val="-1"/>
          <w:w w:val="110"/>
        </w:rPr>
        <w:t>p</w:t>
      </w:r>
      <w:r w:rsidRPr="007345F9">
        <w:rPr>
          <w:spacing w:val="1"/>
          <w:w w:val="111"/>
        </w:rPr>
        <w:t>l</w:t>
      </w:r>
      <w:r w:rsidRPr="007345F9">
        <w:rPr>
          <w:w w:val="101"/>
        </w:rPr>
        <w:t>e</w:t>
      </w:r>
      <w:r w:rsidRPr="007345F9">
        <w:rPr>
          <w:spacing w:val="-1"/>
        </w:rPr>
        <w:t xml:space="preserve"> </w:t>
      </w:r>
      <w:r w:rsidRPr="007345F9">
        <w:rPr>
          <w:spacing w:val="1"/>
          <w:w w:val="123"/>
        </w:rPr>
        <w:t>r</w:t>
      </w:r>
      <w:r w:rsidRPr="007345F9">
        <w:rPr>
          <w:w w:val="101"/>
        </w:rPr>
        <w:t>e</w:t>
      </w:r>
      <w:r w:rsidRPr="007345F9">
        <w:rPr>
          <w:spacing w:val="-6"/>
          <w:w w:val="110"/>
        </w:rPr>
        <w:t>p</w:t>
      </w:r>
      <w:r w:rsidRPr="007345F9">
        <w:rPr>
          <w:w w:val="108"/>
        </w:rPr>
        <w:t>o</w:t>
      </w:r>
      <w:r w:rsidRPr="007345F9">
        <w:rPr>
          <w:w w:val="123"/>
        </w:rPr>
        <w:t>r</w:t>
      </w:r>
      <w:r w:rsidRPr="007345F9">
        <w:rPr>
          <w:spacing w:val="-2"/>
          <w:w w:val="127"/>
        </w:rPr>
        <w:t>t</w:t>
      </w:r>
      <w:r w:rsidRPr="007345F9">
        <w:rPr>
          <w:spacing w:val="1"/>
          <w:w w:val="111"/>
        </w:rPr>
        <w:t>i</w:t>
      </w:r>
      <w:r w:rsidRPr="007345F9">
        <w:rPr>
          <w:spacing w:val="-2"/>
          <w:w w:val="110"/>
        </w:rPr>
        <w:t>n</w:t>
      </w:r>
      <w:r w:rsidRPr="007345F9">
        <w:rPr>
          <w:w w:val="98"/>
        </w:rPr>
        <w:t>g</w:t>
      </w:r>
      <w:r w:rsidRPr="007345F9">
        <w:rPr>
          <w:spacing w:val="3"/>
        </w:rPr>
        <w:t xml:space="preserve"> </w:t>
      </w:r>
      <w:r w:rsidRPr="007345F9">
        <w:rPr>
          <w:rFonts w:ascii="Trebuchet MS" w:hAnsi="Trebuchet MS"/>
          <w:spacing w:val="-4"/>
          <w:w w:val="46"/>
        </w:rPr>
        <w:t>‘</w:t>
      </w:r>
      <w:r w:rsidRPr="007345F9">
        <w:t xml:space="preserve">a </w:t>
      </w:r>
      <w:r w:rsidRPr="007345F9">
        <w:rPr>
          <w:spacing w:val="1"/>
          <w:w w:val="111"/>
        </w:rPr>
        <w:t>l</w:t>
      </w:r>
      <w:r w:rsidRPr="007345F9">
        <w:rPr>
          <w:w w:val="108"/>
        </w:rPr>
        <w:t>o</w:t>
      </w:r>
      <w:r w:rsidRPr="007345F9">
        <w:rPr>
          <w:w w:val="127"/>
        </w:rPr>
        <w:t>t</w:t>
      </w:r>
      <w:r w:rsidRPr="007345F9">
        <w:rPr>
          <w:spacing w:val="-7"/>
        </w:rPr>
        <w:t xml:space="preserve"> </w:t>
      </w:r>
      <w:r w:rsidRPr="007345F9">
        <w:rPr>
          <w:w w:val="108"/>
        </w:rPr>
        <w:t>o</w:t>
      </w:r>
      <w:r w:rsidRPr="007345F9">
        <w:rPr>
          <w:w w:val="122"/>
        </w:rPr>
        <w:t>f</w:t>
      </w:r>
      <w:r w:rsidRPr="007345F9">
        <w:t xml:space="preserve"> </w:t>
      </w:r>
      <w:r w:rsidRPr="007345F9">
        <w:rPr>
          <w:spacing w:val="-6"/>
          <w:w w:val="110"/>
        </w:rPr>
        <w:t>d</w:t>
      </w:r>
      <w:r w:rsidRPr="007345F9">
        <w:rPr>
          <w:spacing w:val="1"/>
          <w:w w:val="111"/>
        </w:rPr>
        <w:t>i</w:t>
      </w:r>
      <w:r w:rsidRPr="007345F9">
        <w:rPr>
          <w:spacing w:val="-1"/>
          <w:w w:val="110"/>
        </w:rPr>
        <w:t>ffi</w:t>
      </w:r>
      <w:r w:rsidRPr="007345F9">
        <w:rPr>
          <w:w w:val="110"/>
        </w:rPr>
        <w:t>c</w:t>
      </w:r>
      <w:r w:rsidRPr="007345F9">
        <w:rPr>
          <w:spacing w:val="-2"/>
          <w:w w:val="110"/>
        </w:rPr>
        <w:t>u</w:t>
      </w:r>
      <w:r w:rsidRPr="007345F9">
        <w:rPr>
          <w:spacing w:val="1"/>
          <w:w w:val="111"/>
        </w:rPr>
        <w:t>l</w:t>
      </w:r>
      <w:r w:rsidRPr="007345F9">
        <w:rPr>
          <w:spacing w:val="-2"/>
          <w:w w:val="127"/>
        </w:rPr>
        <w:t>t</w:t>
      </w:r>
      <w:r w:rsidRPr="007345F9">
        <w:rPr>
          <w:spacing w:val="1"/>
          <w:w w:val="101"/>
        </w:rPr>
        <w:t>y</w:t>
      </w:r>
      <w:r w:rsidRPr="007345F9">
        <w:rPr>
          <w:rFonts w:ascii="Trebuchet MS" w:hAnsi="Trebuchet MS"/>
          <w:w w:val="46"/>
        </w:rPr>
        <w:t>’</w:t>
      </w:r>
      <w:r w:rsidRPr="007345F9">
        <w:rPr>
          <w:rFonts w:ascii="Trebuchet MS" w:hAnsi="Trebuchet MS"/>
          <w:spacing w:val="-13"/>
        </w:rPr>
        <w:t xml:space="preserve"> </w:t>
      </w:r>
      <w:r w:rsidRPr="007345F9">
        <w:rPr>
          <w:spacing w:val="1"/>
          <w:w w:val="114"/>
        </w:rPr>
        <w:t>o</w:t>
      </w:r>
      <w:r w:rsidRPr="007345F9">
        <w:rPr>
          <w:w w:val="114"/>
        </w:rPr>
        <w:t>r</w:t>
      </w:r>
      <w:r w:rsidRPr="007345F9">
        <w:t xml:space="preserve"> </w:t>
      </w:r>
      <w:r w:rsidRPr="007345F9">
        <w:rPr>
          <w:rFonts w:ascii="Trebuchet MS" w:hAnsi="Trebuchet MS"/>
          <w:spacing w:val="-4"/>
          <w:w w:val="46"/>
        </w:rPr>
        <w:t>‘</w:t>
      </w:r>
      <w:r w:rsidRPr="007345F9">
        <w:rPr>
          <w:spacing w:val="-1"/>
          <w:w w:val="98"/>
        </w:rPr>
        <w:t>c</w:t>
      </w:r>
      <w:r w:rsidRPr="007345F9">
        <w:rPr>
          <w:spacing w:val="2"/>
          <w:w w:val="98"/>
        </w:rPr>
        <w:t>a</w:t>
      </w:r>
      <w:r w:rsidRPr="007345F9">
        <w:rPr>
          <w:spacing w:val="-2"/>
          <w:w w:val="110"/>
        </w:rPr>
        <w:t>nn</w:t>
      </w:r>
      <w:r w:rsidRPr="007345F9">
        <w:rPr>
          <w:w w:val="108"/>
        </w:rPr>
        <w:t>o</w:t>
      </w:r>
      <w:r w:rsidRPr="007345F9">
        <w:rPr>
          <w:w w:val="127"/>
        </w:rPr>
        <w:t>t</w:t>
      </w:r>
      <w:r w:rsidRPr="007345F9">
        <w:rPr>
          <w:spacing w:val="-3"/>
        </w:rPr>
        <w:t xml:space="preserve"> </w:t>
      </w:r>
      <w:r w:rsidRPr="007345F9">
        <w:rPr>
          <w:spacing w:val="-1"/>
          <w:w w:val="110"/>
        </w:rPr>
        <w:t>d</w:t>
      </w:r>
      <w:r w:rsidRPr="007345F9">
        <w:rPr>
          <w:spacing w:val="1"/>
          <w:w w:val="108"/>
        </w:rPr>
        <w:t>o</w:t>
      </w:r>
      <w:r w:rsidRPr="007345F9">
        <w:rPr>
          <w:rFonts w:ascii="Trebuchet MS" w:hAnsi="Trebuchet MS"/>
          <w:w w:val="46"/>
        </w:rPr>
        <w:t>’</w:t>
      </w:r>
      <w:r w:rsidRPr="007345F9">
        <w:rPr>
          <w:rFonts w:ascii="Trebuchet MS" w:hAnsi="Trebuchet MS"/>
          <w:spacing w:val="-13"/>
        </w:rPr>
        <w:t xml:space="preserve"> </w:t>
      </w:r>
      <w:r w:rsidRPr="007345F9">
        <w:rPr>
          <w:spacing w:val="1"/>
          <w:w w:val="111"/>
        </w:rPr>
        <w:t>i</w:t>
      </w:r>
      <w:r w:rsidRPr="007345F9">
        <w:rPr>
          <w:w w:val="110"/>
        </w:rPr>
        <w:t>n</w:t>
      </w:r>
      <w:r w:rsidRPr="007345F9">
        <w:rPr>
          <w:spacing w:val="-7"/>
        </w:rPr>
        <w:t xml:space="preserve"> </w:t>
      </w:r>
      <w:r w:rsidRPr="007345F9">
        <w:rPr>
          <w:spacing w:val="1"/>
        </w:rPr>
        <w:t>a</w:t>
      </w:r>
      <w:r w:rsidRPr="007345F9">
        <w:rPr>
          <w:w w:val="127"/>
        </w:rPr>
        <w:t xml:space="preserve">t </w:t>
      </w:r>
      <w:r w:rsidRPr="007345F9">
        <w:t>least one</w:t>
      </w:r>
      <w:r w:rsidRPr="007345F9">
        <w:rPr>
          <w:spacing w:val="1"/>
        </w:rPr>
        <w:t xml:space="preserve"> </w:t>
      </w:r>
      <w:r w:rsidRPr="007345F9">
        <w:t>activity</w:t>
      </w:r>
      <w:r w:rsidRPr="007345F9">
        <w:rPr>
          <w:spacing w:val="1"/>
        </w:rPr>
        <w:t xml:space="preserve"> </w:t>
      </w:r>
      <w:r w:rsidRPr="007345F9">
        <w:t>were classified as</w:t>
      </w:r>
      <w:r w:rsidRPr="007345F9">
        <w:rPr>
          <w:spacing w:val="1"/>
        </w:rPr>
        <w:t xml:space="preserve"> </w:t>
      </w:r>
      <w:r w:rsidRPr="007345F9">
        <w:t>having</w:t>
      </w:r>
      <w:r w:rsidRPr="007345F9">
        <w:rPr>
          <w:spacing w:val="1"/>
        </w:rPr>
        <w:t xml:space="preserve"> </w:t>
      </w:r>
      <w:r w:rsidRPr="007345F9">
        <w:t>a</w:t>
      </w:r>
      <w:r w:rsidRPr="007345F9">
        <w:rPr>
          <w:spacing w:val="1"/>
        </w:rPr>
        <w:t xml:space="preserve"> </w:t>
      </w:r>
      <w:r w:rsidRPr="007345F9">
        <w:t>disability,</w:t>
      </w:r>
      <w:r w:rsidRPr="007345F9">
        <w:rPr>
          <w:spacing w:val="1"/>
        </w:rPr>
        <w:t xml:space="preserve"> </w:t>
      </w:r>
      <w:r w:rsidRPr="007345F9">
        <w:t>for</w:t>
      </w:r>
      <w:r w:rsidRPr="007345F9">
        <w:rPr>
          <w:spacing w:val="1"/>
        </w:rPr>
        <w:t xml:space="preserve"> </w:t>
      </w:r>
      <w:r w:rsidRPr="007345F9">
        <w:t>the purposes of</w:t>
      </w:r>
      <w:r w:rsidRPr="007345F9">
        <w:rPr>
          <w:spacing w:val="58"/>
        </w:rPr>
        <w:t xml:space="preserve"> </w:t>
      </w:r>
      <w:r w:rsidRPr="007345F9">
        <w:t>disability</w:t>
      </w:r>
      <w:r w:rsidRPr="007345F9">
        <w:rPr>
          <w:spacing w:val="58"/>
        </w:rPr>
        <w:t xml:space="preserve"> </w:t>
      </w:r>
      <w:r w:rsidRPr="007345F9">
        <w:t>statistics</w:t>
      </w:r>
      <w:r w:rsidRPr="007345F9">
        <w:rPr>
          <w:spacing w:val="59"/>
        </w:rPr>
        <w:t xml:space="preserve"> </w:t>
      </w:r>
      <w:r w:rsidRPr="007345F9">
        <w:t>and</w:t>
      </w:r>
      <w:r w:rsidRPr="007345F9">
        <w:rPr>
          <w:spacing w:val="-56"/>
        </w:rPr>
        <w:t xml:space="preserve"> </w:t>
      </w:r>
      <w:r w:rsidRPr="007345F9">
        <w:t>data disaggregation.</w:t>
      </w:r>
    </w:p>
    <w:p w14:paraId="61D2A53B" w14:textId="77777777" w:rsidR="00CE52D2" w:rsidRPr="007345F9" w:rsidRDefault="00CE52D2" w:rsidP="001F786F">
      <w:r w:rsidRPr="007345F9">
        <w:t>The</w:t>
      </w:r>
      <w:r w:rsidRPr="007345F9">
        <w:rPr>
          <w:spacing w:val="8"/>
        </w:rPr>
        <w:t xml:space="preserve"> </w:t>
      </w:r>
      <w:r w:rsidRPr="007345F9">
        <w:t>proportions</w:t>
      </w:r>
      <w:r w:rsidRPr="007345F9">
        <w:rPr>
          <w:spacing w:val="7"/>
        </w:rPr>
        <w:t xml:space="preserve"> </w:t>
      </w:r>
      <w:r w:rsidRPr="007345F9">
        <w:t>of</w:t>
      </w:r>
      <w:r w:rsidRPr="007345F9">
        <w:rPr>
          <w:spacing w:val="5"/>
        </w:rPr>
        <w:t xml:space="preserve"> </w:t>
      </w:r>
      <w:r w:rsidRPr="007345F9">
        <w:t>youth</w:t>
      </w:r>
      <w:r w:rsidRPr="007345F9">
        <w:rPr>
          <w:spacing w:val="6"/>
        </w:rPr>
        <w:t xml:space="preserve"> </w:t>
      </w:r>
      <w:r w:rsidRPr="007345F9">
        <w:t>with</w:t>
      </w:r>
      <w:r w:rsidRPr="007345F9">
        <w:rPr>
          <w:spacing w:val="6"/>
        </w:rPr>
        <w:t xml:space="preserve"> </w:t>
      </w:r>
      <w:r w:rsidRPr="007345F9">
        <w:t>and</w:t>
      </w:r>
      <w:r w:rsidRPr="007345F9">
        <w:rPr>
          <w:spacing w:val="1"/>
        </w:rPr>
        <w:t xml:space="preserve"> </w:t>
      </w:r>
      <w:r w:rsidRPr="007345F9">
        <w:t>without</w:t>
      </w:r>
      <w:r w:rsidRPr="007345F9">
        <w:rPr>
          <w:spacing w:val="6"/>
        </w:rPr>
        <w:t xml:space="preserve"> </w:t>
      </w:r>
      <w:r w:rsidRPr="007345F9">
        <w:t>disabilities</w:t>
      </w:r>
      <w:r w:rsidRPr="007345F9">
        <w:rPr>
          <w:spacing w:val="7"/>
        </w:rPr>
        <w:t xml:space="preserve"> </w:t>
      </w:r>
      <w:r w:rsidRPr="007345F9">
        <w:t>were</w:t>
      </w:r>
      <w:r w:rsidRPr="007345F9">
        <w:rPr>
          <w:spacing w:val="9"/>
        </w:rPr>
        <w:t xml:space="preserve"> </w:t>
      </w:r>
      <w:r w:rsidRPr="007345F9">
        <w:t>calculated</w:t>
      </w:r>
      <w:r w:rsidRPr="007345F9">
        <w:rPr>
          <w:spacing w:val="1"/>
        </w:rPr>
        <w:t xml:space="preserve"> </w:t>
      </w:r>
      <w:r w:rsidRPr="007345F9">
        <w:t>for</w:t>
      </w:r>
      <w:r w:rsidRPr="007345F9">
        <w:rPr>
          <w:spacing w:val="9"/>
        </w:rPr>
        <w:t xml:space="preserve"> </w:t>
      </w:r>
      <w:r w:rsidRPr="007345F9">
        <w:t>different</w:t>
      </w:r>
      <w:r w:rsidRPr="007345F9">
        <w:rPr>
          <w:spacing w:val="6"/>
        </w:rPr>
        <w:t xml:space="preserve"> </w:t>
      </w:r>
      <w:r w:rsidRPr="007345F9">
        <w:t>educational</w:t>
      </w:r>
      <w:r w:rsidRPr="007345F9">
        <w:rPr>
          <w:spacing w:val="1"/>
        </w:rPr>
        <w:t xml:space="preserve"> </w:t>
      </w:r>
      <w:r w:rsidRPr="007345F9">
        <w:t>indicator</w:t>
      </w:r>
      <w:r w:rsidRPr="007345F9">
        <w:rPr>
          <w:spacing w:val="1"/>
        </w:rPr>
        <w:t xml:space="preserve"> </w:t>
      </w:r>
      <w:r w:rsidRPr="007345F9">
        <w:t>categories, e.g.</w:t>
      </w:r>
      <w:r w:rsidRPr="007345F9">
        <w:rPr>
          <w:spacing w:val="-1"/>
        </w:rPr>
        <w:t xml:space="preserve"> </w:t>
      </w:r>
      <w:r w:rsidRPr="007345F9">
        <w:t>primary</w:t>
      </w:r>
      <w:r w:rsidRPr="007345F9">
        <w:rPr>
          <w:spacing w:val="1"/>
        </w:rPr>
        <w:t xml:space="preserve"> </w:t>
      </w:r>
      <w:r w:rsidRPr="007345F9">
        <w:t>school</w:t>
      </w:r>
      <w:r w:rsidRPr="007345F9">
        <w:rPr>
          <w:spacing w:val="3"/>
        </w:rPr>
        <w:t xml:space="preserve"> </w:t>
      </w:r>
      <w:r w:rsidRPr="007345F9">
        <w:t>completion</w:t>
      </w:r>
      <w:r w:rsidRPr="007345F9">
        <w:rPr>
          <w:spacing w:val="-1"/>
        </w:rPr>
        <w:t xml:space="preserve"> </w:t>
      </w:r>
      <w:r w:rsidRPr="007345F9">
        <w:t>and current</w:t>
      </w:r>
      <w:r w:rsidRPr="007345F9">
        <w:rPr>
          <w:spacing w:val="-1"/>
        </w:rPr>
        <w:t xml:space="preserve"> </w:t>
      </w:r>
      <w:r w:rsidRPr="007345F9">
        <w:t>school</w:t>
      </w:r>
      <w:r w:rsidRPr="007345F9">
        <w:rPr>
          <w:spacing w:val="-2"/>
        </w:rPr>
        <w:t xml:space="preserve"> </w:t>
      </w:r>
      <w:r w:rsidRPr="007345F9">
        <w:t>attendance.</w:t>
      </w:r>
      <w:r w:rsidRPr="007345F9">
        <w:rPr>
          <w:spacing w:val="-1"/>
        </w:rPr>
        <w:t xml:space="preserve"> </w:t>
      </w:r>
      <w:r w:rsidRPr="007345F9">
        <w:t>The</w:t>
      </w:r>
      <w:r w:rsidRPr="007345F9">
        <w:rPr>
          <w:spacing w:val="2"/>
        </w:rPr>
        <w:t xml:space="preserve"> </w:t>
      </w:r>
      <w:r w:rsidRPr="007345F9">
        <w:t>difference</w:t>
      </w:r>
      <w:r w:rsidRPr="007345F9">
        <w:rPr>
          <w:spacing w:val="1"/>
        </w:rPr>
        <w:t xml:space="preserve"> </w:t>
      </w:r>
      <w:r w:rsidRPr="007345F9">
        <w:t>between</w:t>
      </w:r>
      <w:r w:rsidRPr="007345F9">
        <w:rPr>
          <w:spacing w:val="3"/>
        </w:rPr>
        <w:t xml:space="preserve"> </w:t>
      </w:r>
      <w:r w:rsidRPr="007345F9">
        <w:t>the</w:t>
      </w:r>
      <w:r w:rsidRPr="007345F9">
        <w:rPr>
          <w:spacing w:val="6"/>
        </w:rPr>
        <w:t xml:space="preserve"> </w:t>
      </w:r>
      <w:r w:rsidRPr="007345F9">
        <w:t>children</w:t>
      </w:r>
      <w:r w:rsidRPr="007345F9">
        <w:rPr>
          <w:spacing w:val="-1"/>
        </w:rPr>
        <w:t xml:space="preserve"> </w:t>
      </w:r>
      <w:r w:rsidRPr="007345F9">
        <w:t>with</w:t>
      </w:r>
      <w:r w:rsidRPr="007345F9">
        <w:rPr>
          <w:spacing w:val="3"/>
        </w:rPr>
        <w:t xml:space="preserve"> </w:t>
      </w:r>
      <w:r w:rsidRPr="007345F9">
        <w:t>and</w:t>
      </w:r>
      <w:r w:rsidRPr="007345F9">
        <w:rPr>
          <w:spacing w:val="-1"/>
        </w:rPr>
        <w:t xml:space="preserve"> </w:t>
      </w:r>
      <w:r w:rsidRPr="007345F9">
        <w:t>without</w:t>
      </w:r>
      <w:r w:rsidRPr="007345F9">
        <w:rPr>
          <w:spacing w:val="4"/>
        </w:rPr>
        <w:t xml:space="preserve"> </w:t>
      </w:r>
      <w:r w:rsidRPr="007345F9">
        <w:t>disabilities</w:t>
      </w:r>
      <w:r w:rsidRPr="007345F9">
        <w:rPr>
          <w:spacing w:val="4"/>
        </w:rPr>
        <w:t xml:space="preserve"> </w:t>
      </w:r>
      <w:r w:rsidRPr="007345F9">
        <w:t>was</w:t>
      </w:r>
      <w:r w:rsidRPr="007345F9">
        <w:rPr>
          <w:spacing w:val="5"/>
        </w:rPr>
        <w:t xml:space="preserve"> </w:t>
      </w:r>
      <w:r w:rsidRPr="007345F9">
        <w:t>tested</w:t>
      </w:r>
      <w:r w:rsidRPr="007345F9">
        <w:rPr>
          <w:spacing w:val="5"/>
        </w:rPr>
        <w:t xml:space="preserve"> </w:t>
      </w:r>
      <w:r w:rsidRPr="007345F9">
        <w:t>for</w:t>
      </w:r>
      <w:r w:rsidRPr="007345F9">
        <w:rPr>
          <w:spacing w:val="6"/>
        </w:rPr>
        <w:t xml:space="preserve"> </w:t>
      </w:r>
      <w:r w:rsidRPr="007345F9">
        <w:t>statistical</w:t>
      </w:r>
      <w:r w:rsidRPr="007345F9">
        <w:rPr>
          <w:spacing w:val="1"/>
        </w:rPr>
        <w:t xml:space="preserve"> </w:t>
      </w:r>
      <w:r w:rsidRPr="007345F9">
        <w:t>significance.</w:t>
      </w:r>
      <w:r w:rsidRPr="007345F9">
        <w:rPr>
          <w:spacing w:val="4"/>
        </w:rPr>
        <w:t xml:space="preserve"> </w:t>
      </w:r>
      <w:r w:rsidRPr="007345F9">
        <w:t>A</w:t>
      </w:r>
      <w:r w:rsidRPr="007345F9">
        <w:rPr>
          <w:spacing w:val="5"/>
        </w:rPr>
        <w:t xml:space="preserve"> </w:t>
      </w:r>
      <w:r w:rsidRPr="007345F9">
        <w:t>multiple</w:t>
      </w:r>
      <w:r w:rsidRPr="007345F9">
        <w:rPr>
          <w:spacing w:val="1"/>
        </w:rPr>
        <w:t xml:space="preserve"> </w:t>
      </w:r>
      <w:r w:rsidRPr="007345F9">
        <w:t>logistic regression model was created to make these statistical comparisons, using the Stata</w:t>
      </w:r>
      <w:r w:rsidRPr="007345F9">
        <w:rPr>
          <w:spacing w:val="1"/>
        </w:rPr>
        <w:t xml:space="preserve"> </w:t>
      </w:r>
      <w:r w:rsidRPr="007345F9">
        <w:t>statistical</w:t>
      </w:r>
      <w:r w:rsidRPr="007345F9">
        <w:rPr>
          <w:spacing w:val="-7"/>
        </w:rPr>
        <w:t xml:space="preserve"> </w:t>
      </w:r>
      <w:r w:rsidRPr="007345F9">
        <w:t>package.</w:t>
      </w:r>
      <w:r w:rsidRPr="007345F9">
        <w:rPr>
          <w:spacing w:val="-9"/>
        </w:rPr>
        <w:t xml:space="preserve"> </w:t>
      </w:r>
      <w:r w:rsidRPr="007345F9">
        <w:t>The</w:t>
      </w:r>
      <w:r w:rsidRPr="007345F9">
        <w:rPr>
          <w:spacing w:val="-7"/>
        </w:rPr>
        <w:t xml:space="preserve"> </w:t>
      </w:r>
      <w:r w:rsidRPr="007345F9">
        <w:t>survey</w:t>
      </w:r>
      <w:r w:rsidRPr="007345F9">
        <w:rPr>
          <w:spacing w:val="-8"/>
        </w:rPr>
        <w:t xml:space="preserve"> </w:t>
      </w:r>
      <w:r w:rsidRPr="007345F9">
        <w:t>sampling</w:t>
      </w:r>
      <w:r w:rsidRPr="007345F9">
        <w:rPr>
          <w:spacing w:val="-9"/>
        </w:rPr>
        <w:t xml:space="preserve"> </w:t>
      </w:r>
      <w:r w:rsidRPr="007345F9">
        <w:t>design</w:t>
      </w:r>
      <w:r w:rsidRPr="007345F9">
        <w:rPr>
          <w:spacing w:val="-13"/>
        </w:rPr>
        <w:t xml:space="preserve"> </w:t>
      </w:r>
      <w:r w:rsidRPr="007345F9">
        <w:t>was</w:t>
      </w:r>
      <w:r w:rsidRPr="007345F9">
        <w:rPr>
          <w:spacing w:val="-8"/>
        </w:rPr>
        <w:t xml:space="preserve"> </w:t>
      </w:r>
      <w:proofErr w:type="gramStart"/>
      <w:r w:rsidRPr="007345F9">
        <w:t>taken</w:t>
      </w:r>
      <w:r w:rsidRPr="007345F9">
        <w:rPr>
          <w:spacing w:val="-9"/>
        </w:rPr>
        <w:t xml:space="preserve"> </w:t>
      </w:r>
      <w:r w:rsidRPr="007345F9">
        <w:t>into</w:t>
      </w:r>
      <w:r w:rsidRPr="007345F9">
        <w:rPr>
          <w:spacing w:val="-11"/>
        </w:rPr>
        <w:t xml:space="preserve"> </w:t>
      </w:r>
      <w:r w:rsidRPr="007345F9">
        <w:t>account</w:t>
      </w:r>
      <w:proofErr w:type="gramEnd"/>
      <w:r w:rsidRPr="007345F9">
        <w:rPr>
          <w:spacing w:val="-9"/>
        </w:rPr>
        <w:t xml:space="preserve"> </w:t>
      </w:r>
      <w:r w:rsidRPr="007345F9">
        <w:t>in</w:t>
      </w:r>
      <w:r w:rsidRPr="007345F9">
        <w:rPr>
          <w:spacing w:val="-9"/>
        </w:rPr>
        <w:t xml:space="preserve"> </w:t>
      </w:r>
      <w:r w:rsidRPr="007345F9">
        <w:t>these</w:t>
      </w:r>
      <w:r w:rsidRPr="007345F9">
        <w:rPr>
          <w:spacing w:val="-7"/>
        </w:rPr>
        <w:t xml:space="preserve"> </w:t>
      </w:r>
      <w:r w:rsidRPr="007345F9">
        <w:t>analyses.</w:t>
      </w:r>
    </w:p>
    <w:p w14:paraId="6919C08B" w14:textId="77777777" w:rsidR="00CE52D2" w:rsidRPr="007345F9" w:rsidRDefault="00CE52D2" w:rsidP="001F786F">
      <w:r w:rsidRPr="007345F9">
        <w:t>Due to caveats around measurement of disability (see Box 1), the MICs Ghana report recommends</w:t>
      </w:r>
      <w:r w:rsidRPr="007345F9">
        <w:rPr>
          <w:spacing w:val="1"/>
        </w:rPr>
        <w:t xml:space="preserve"> </w:t>
      </w:r>
      <w:r w:rsidRPr="007345F9">
        <w:t>this dataset data should not be used to generate disability prevalence estimates. Accordingly, we</w:t>
      </w:r>
      <w:r w:rsidRPr="007345F9">
        <w:rPr>
          <w:spacing w:val="1"/>
        </w:rPr>
        <w:t xml:space="preserve"> </w:t>
      </w:r>
      <w:r w:rsidRPr="007345F9">
        <w:t>have</w:t>
      </w:r>
      <w:r w:rsidRPr="007345F9">
        <w:rPr>
          <w:spacing w:val="5"/>
        </w:rPr>
        <w:t xml:space="preserve"> </w:t>
      </w:r>
      <w:r w:rsidRPr="007345F9">
        <w:t>not</w:t>
      </w:r>
      <w:r w:rsidRPr="007345F9">
        <w:rPr>
          <w:spacing w:val="4"/>
        </w:rPr>
        <w:t xml:space="preserve"> </w:t>
      </w:r>
      <w:r w:rsidRPr="007345F9">
        <w:t>calculated</w:t>
      </w:r>
      <w:r w:rsidRPr="007345F9">
        <w:rPr>
          <w:spacing w:val="5"/>
        </w:rPr>
        <w:t xml:space="preserve"> </w:t>
      </w:r>
      <w:r w:rsidRPr="007345F9">
        <w:t>the</w:t>
      </w:r>
      <w:r w:rsidRPr="007345F9">
        <w:rPr>
          <w:spacing w:val="6"/>
        </w:rPr>
        <w:t xml:space="preserve"> </w:t>
      </w:r>
      <w:r w:rsidRPr="007345F9">
        <w:t>prevalence</w:t>
      </w:r>
      <w:r w:rsidRPr="007345F9">
        <w:rPr>
          <w:spacing w:val="1"/>
        </w:rPr>
        <w:t xml:space="preserve"> </w:t>
      </w:r>
      <w:r w:rsidRPr="007345F9">
        <w:t>of</w:t>
      </w:r>
      <w:r w:rsidRPr="007345F9">
        <w:rPr>
          <w:spacing w:val="7"/>
        </w:rPr>
        <w:t xml:space="preserve"> </w:t>
      </w:r>
      <w:r w:rsidRPr="007345F9">
        <w:t>disability</w:t>
      </w:r>
      <w:r w:rsidRPr="007345F9">
        <w:rPr>
          <w:spacing w:val="-1"/>
        </w:rPr>
        <w:t xml:space="preserve"> </w:t>
      </w:r>
      <w:r w:rsidRPr="007345F9">
        <w:t>and</w:t>
      </w:r>
      <w:r w:rsidRPr="007345F9">
        <w:rPr>
          <w:spacing w:val="4"/>
        </w:rPr>
        <w:t xml:space="preserve"> </w:t>
      </w:r>
      <w:r w:rsidRPr="007345F9">
        <w:t>instead</w:t>
      </w:r>
      <w:r w:rsidRPr="007345F9">
        <w:rPr>
          <w:spacing w:val="-1"/>
        </w:rPr>
        <w:t xml:space="preserve"> </w:t>
      </w:r>
      <w:r w:rsidRPr="007345F9">
        <w:t>report</w:t>
      </w:r>
      <w:r w:rsidRPr="007345F9">
        <w:rPr>
          <w:spacing w:val="4"/>
        </w:rPr>
        <w:t xml:space="preserve"> </w:t>
      </w:r>
      <w:r w:rsidRPr="007345F9">
        <w:t>on</w:t>
      </w:r>
      <w:r w:rsidRPr="007345F9">
        <w:rPr>
          <w:spacing w:val="3"/>
        </w:rPr>
        <w:t xml:space="preserve"> </w:t>
      </w:r>
      <w:r w:rsidRPr="007345F9">
        <w:t>estimates</w:t>
      </w:r>
      <w:r w:rsidRPr="007345F9">
        <w:rPr>
          <w:spacing w:val="5"/>
        </w:rPr>
        <w:t xml:space="preserve"> </w:t>
      </w:r>
      <w:r w:rsidRPr="007345F9">
        <w:t>available</w:t>
      </w:r>
      <w:r w:rsidRPr="007345F9">
        <w:rPr>
          <w:spacing w:val="6"/>
        </w:rPr>
        <w:t xml:space="preserve"> </w:t>
      </w:r>
      <w:r w:rsidRPr="007345F9">
        <w:t>from</w:t>
      </w:r>
      <w:r w:rsidRPr="007345F9">
        <w:rPr>
          <w:spacing w:val="1"/>
        </w:rPr>
        <w:t xml:space="preserve"> </w:t>
      </w:r>
      <w:r w:rsidRPr="007345F9">
        <w:t>other</w:t>
      </w:r>
      <w:r w:rsidRPr="007345F9">
        <w:rPr>
          <w:spacing w:val="1"/>
        </w:rPr>
        <w:t xml:space="preserve"> </w:t>
      </w:r>
      <w:r w:rsidRPr="007345F9">
        <w:rPr>
          <w:w w:val="110"/>
        </w:rPr>
        <w:t>sources.</w:t>
      </w:r>
    </w:p>
    <w:p w14:paraId="125E9D64" w14:textId="77777777" w:rsidR="00CE52D2" w:rsidRPr="007345F9" w:rsidRDefault="00CE52D2" w:rsidP="001F786F"/>
    <w:p w14:paraId="72869F99" w14:textId="77777777" w:rsidR="00B76EA2" w:rsidRDefault="00B76EA2">
      <w:pPr>
        <w:spacing w:line="259" w:lineRule="auto"/>
      </w:pPr>
      <w:bookmarkStart w:id="105" w:name="_Toc130983309"/>
      <w:bookmarkStart w:id="106" w:name="_Toc131082302"/>
      <w:r>
        <w:br w:type="page"/>
      </w:r>
    </w:p>
    <w:p w14:paraId="021EBA97" w14:textId="4D47D5CE" w:rsidR="00B76EA2" w:rsidRPr="00B76EA2" w:rsidRDefault="00CE52D2" w:rsidP="0087693A">
      <w:pPr>
        <w:pStyle w:val="Heading2"/>
        <w:spacing w:after="240"/>
      </w:pPr>
      <w:bookmarkStart w:id="107" w:name="_Toc131166876"/>
      <w:r w:rsidRPr="007345F9">
        <w:lastRenderedPageBreak/>
        <w:t xml:space="preserve">Appendix </w:t>
      </w:r>
      <w:r w:rsidR="00B76EA2">
        <w:t>B</w:t>
      </w:r>
      <w:r w:rsidRPr="007345F9">
        <w:t>: Table of disability inclusion programmes</w:t>
      </w:r>
      <w:bookmarkEnd w:id="105"/>
      <w:bookmarkEnd w:id="106"/>
      <w:bookmarkEnd w:id="107"/>
    </w:p>
    <w:tbl>
      <w:tblPr>
        <w:tblW w:w="5000" w:type="pct"/>
        <w:tblBorders>
          <w:top w:val="single" w:sz="12" w:space="0" w:color="0D5256"/>
          <w:left w:val="single" w:sz="12" w:space="0" w:color="0D5256"/>
          <w:bottom w:val="single" w:sz="12" w:space="0" w:color="0D5256"/>
          <w:right w:val="single" w:sz="12" w:space="0" w:color="0D5256"/>
          <w:insideH w:val="single" w:sz="12" w:space="0" w:color="0D5256"/>
          <w:insideV w:val="single" w:sz="12" w:space="0" w:color="0D5256"/>
        </w:tblBorders>
        <w:tblCellMar>
          <w:left w:w="0" w:type="dxa"/>
          <w:right w:w="0" w:type="dxa"/>
        </w:tblCellMar>
        <w:tblLook w:val="01E0" w:firstRow="1" w:lastRow="1" w:firstColumn="1" w:lastColumn="1" w:noHBand="0" w:noVBand="0"/>
      </w:tblPr>
      <w:tblGrid>
        <w:gridCol w:w="1494"/>
        <w:gridCol w:w="1598"/>
        <w:gridCol w:w="2473"/>
        <w:gridCol w:w="1130"/>
        <w:gridCol w:w="1096"/>
        <w:gridCol w:w="1235"/>
      </w:tblGrid>
      <w:tr w:rsidR="00CE52D2" w:rsidRPr="00B76EA2" w14:paraId="2ED13CB0" w14:textId="77777777" w:rsidTr="00B76EA2">
        <w:trPr>
          <w:trHeight w:val="475"/>
        </w:trPr>
        <w:tc>
          <w:tcPr>
            <w:tcW w:w="828" w:type="pct"/>
            <w:tcBorders>
              <w:top w:val="nil"/>
              <w:left w:val="nil"/>
              <w:bottom w:val="nil"/>
              <w:right w:val="nil"/>
            </w:tcBorders>
            <w:shd w:val="clear" w:color="auto" w:fill="0D5256"/>
          </w:tcPr>
          <w:p w14:paraId="34A8EC2B"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w w:val="110"/>
                <w:sz w:val="16"/>
                <w:szCs w:val="16"/>
              </w:rPr>
              <w:t>Programme</w:t>
            </w:r>
          </w:p>
        </w:tc>
        <w:tc>
          <w:tcPr>
            <w:tcW w:w="885" w:type="pct"/>
            <w:tcBorders>
              <w:top w:val="nil"/>
              <w:left w:val="nil"/>
              <w:bottom w:val="nil"/>
              <w:right w:val="nil"/>
            </w:tcBorders>
            <w:shd w:val="clear" w:color="auto" w:fill="0D5256"/>
          </w:tcPr>
          <w:p w14:paraId="4F790643"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w w:val="110"/>
                <w:sz w:val="16"/>
                <w:szCs w:val="16"/>
              </w:rPr>
              <w:t>Implementers</w:t>
            </w:r>
            <w:r w:rsidRPr="00B76EA2">
              <w:rPr>
                <w:rFonts w:ascii="Arial" w:hAnsi="Arial" w:cs="Arial"/>
                <w:color w:val="FFFFFF" w:themeColor="background1"/>
                <w:spacing w:val="-11"/>
                <w:w w:val="110"/>
                <w:sz w:val="16"/>
                <w:szCs w:val="16"/>
              </w:rPr>
              <w:t xml:space="preserve"> </w:t>
            </w:r>
            <w:r w:rsidRPr="00B76EA2">
              <w:rPr>
                <w:rFonts w:ascii="Arial" w:hAnsi="Arial" w:cs="Arial"/>
                <w:color w:val="FFFFFF" w:themeColor="background1"/>
                <w:spacing w:val="-1"/>
                <w:w w:val="110"/>
                <w:sz w:val="16"/>
                <w:szCs w:val="16"/>
              </w:rPr>
              <w:t>&amp;</w:t>
            </w:r>
          </w:p>
          <w:p w14:paraId="70F20D9B"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sz w:val="16"/>
                <w:szCs w:val="16"/>
              </w:rPr>
              <w:t>Funders</w:t>
            </w:r>
          </w:p>
        </w:tc>
        <w:tc>
          <w:tcPr>
            <w:tcW w:w="1370" w:type="pct"/>
            <w:tcBorders>
              <w:top w:val="nil"/>
              <w:left w:val="nil"/>
              <w:bottom w:val="nil"/>
              <w:right w:val="nil"/>
            </w:tcBorders>
            <w:shd w:val="clear" w:color="auto" w:fill="0D5256"/>
          </w:tcPr>
          <w:p w14:paraId="1100E846"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sz w:val="16"/>
                <w:szCs w:val="16"/>
              </w:rPr>
              <w:t>Category</w:t>
            </w:r>
            <w:r w:rsidRPr="00B76EA2">
              <w:rPr>
                <w:rFonts w:ascii="Arial" w:hAnsi="Arial" w:cs="Arial"/>
                <w:color w:val="FFFFFF" w:themeColor="background1"/>
                <w:spacing w:val="2"/>
                <w:sz w:val="16"/>
                <w:szCs w:val="16"/>
              </w:rPr>
              <w:t xml:space="preserve"> </w:t>
            </w:r>
            <w:r w:rsidRPr="00B76EA2">
              <w:rPr>
                <w:rFonts w:ascii="Arial" w:hAnsi="Arial" w:cs="Arial"/>
                <w:color w:val="FFFFFF" w:themeColor="background1"/>
                <w:sz w:val="16"/>
                <w:szCs w:val="16"/>
              </w:rPr>
              <w:t>and</w:t>
            </w:r>
            <w:r w:rsidRPr="00B76EA2">
              <w:rPr>
                <w:rFonts w:ascii="Arial" w:hAnsi="Arial" w:cs="Arial"/>
                <w:color w:val="FFFFFF" w:themeColor="background1"/>
                <w:spacing w:val="-4"/>
                <w:sz w:val="16"/>
                <w:szCs w:val="16"/>
              </w:rPr>
              <w:t xml:space="preserve"> </w:t>
            </w:r>
            <w:r w:rsidRPr="00B76EA2">
              <w:rPr>
                <w:rFonts w:ascii="Arial" w:hAnsi="Arial" w:cs="Arial"/>
                <w:color w:val="FFFFFF" w:themeColor="background1"/>
                <w:sz w:val="16"/>
                <w:szCs w:val="16"/>
              </w:rPr>
              <w:t>type</w:t>
            </w:r>
            <w:r w:rsidRPr="00B76EA2">
              <w:rPr>
                <w:rFonts w:ascii="Arial" w:hAnsi="Arial" w:cs="Arial"/>
                <w:color w:val="FFFFFF" w:themeColor="background1"/>
                <w:spacing w:val="1"/>
                <w:sz w:val="16"/>
                <w:szCs w:val="16"/>
              </w:rPr>
              <w:t xml:space="preserve"> </w:t>
            </w:r>
            <w:r w:rsidRPr="00B76EA2">
              <w:rPr>
                <w:rFonts w:ascii="Arial" w:hAnsi="Arial" w:cs="Arial"/>
                <w:color w:val="FFFFFF" w:themeColor="background1"/>
                <w:sz w:val="16"/>
                <w:szCs w:val="16"/>
              </w:rPr>
              <w:t>of</w:t>
            </w:r>
            <w:r w:rsidRPr="00B76EA2">
              <w:rPr>
                <w:rFonts w:ascii="Arial" w:hAnsi="Arial" w:cs="Arial"/>
                <w:color w:val="FFFFFF" w:themeColor="background1"/>
                <w:spacing w:val="-1"/>
                <w:sz w:val="16"/>
                <w:szCs w:val="16"/>
              </w:rPr>
              <w:t xml:space="preserve"> </w:t>
            </w:r>
            <w:r w:rsidRPr="00B76EA2">
              <w:rPr>
                <w:rFonts w:ascii="Arial" w:hAnsi="Arial" w:cs="Arial"/>
                <w:color w:val="FFFFFF" w:themeColor="background1"/>
                <w:sz w:val="16"/>
                <w:szCs w:val="16"/>
              </w:rPr>
              <w:t>work</w:t>
            </w:r>
          </w:p>
        </w:tc>
        <w:tc>
          <w:tcPr>
            <w:tcW w:w="626" w:type="pct"/>
            <w:tcBorders>
              <w:top w:val="nil"/>
              <w:left w:val="nil"/>
              <w:bottom w:val="nil"/>
              <w:right w:val="nil"/>
            </w:tcBorders>
            <w:shd w:val="clear" w:color="auto" w:fill="0D5256"/>
          </w:tcPr>
          <w:p w14:paraId="6ADB8DBC"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w w:val="110"/>
                <w:sz w:val="16"/>
                <w:szCs w:val="16"/>
              </w:rPr>
              <w:t>Target</w:t>
            </w:r>
          </w:p>
          <w:p w14:paraId="03D94A01"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w w:val="110"/>
                <w:sz w:val="16"/>
                <w:szCs w:val="16"/>
              </w:rPr>
              <w:t>group</w:t>
            </w:r>
          </w:p>
        </w:tc>
        <w:tc>
          <w:tcPr>
            <w:tcW w:w="607" w:type="pct"/>
            <w:tcBorders>
              <w:top w:val="nil"/>
              <w:left w:val="nil"/>
              <w:bottom w:val="nil"/>
              <w:right w:val="nil"/>
            </w:tcBorders>
            <w:shd w:val="clear" w:color="auto" w:fill="0D5256"/>
          </w:tcPr>
          <w:p w14:paraId="41F8C0A2"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sz w:val="16"/>
                <w:szCs w:val="16"/>
              </w:rPr>
              <w:t>Region</w:t>
            </w:r>
          </w:p>
        </w:tc>
        <w:tc>
          <w:tcPr>
            <w:tcW w:w="684" w:type="pct"/>
            <w:tcBorders>
              <w:top w:val="nil"/>
              <w:left w:val="nil"/>
              <w:bottom w:val="nil"/>
              <w:right w:val="nil"/>
            </w:tcBorders>
            <w:shd w:val="clear" w:color="auto" w:fill="0D5256"/>
          </w:tcPr>
          <w:p w14:paraId="7F02F07F" w14:textId="77777777" w:rsidR="00CE52D2" w:rsidRPr="00B76EA2" w:rsidRDefault="00CE52D2" w:rsidP="001F786F">
            <w:pPr>
              <w:pStyle w:val="TableParagraph"/>
              <w:rPr>
                <w:rFonts w:ascii="Arial" w:hAnsi="Arial" w:cs="Arial"/>
                <w:color w:val="FFFFFF" w:themeColor="background1"/>
                <w:sz w:val="16"/>
                <w:szCs w:val="16"/>
              </w:rPr>
            </w:pPr>
            <w:r w:rsidRPr="00B76EA2">
              <w:rPr>
                <w:rFonts w:ascii="Arial" w:hAnsi="Arial" w:cs="Arial"/>
                <w:color w:val="FFFFFF" w:themeColor="background1"/>
                <w:w w:val="110"/>
                <w:sz w:val="16"/>
                <w:szCs w:val="16"/>
              </w:rPr>
              <w:t>Further</w:t>
            </w:r>
            <w:r w:rsidRPr="00B76EA2">
              <w:rPr>
                <w:rFonts w:ascii="Arial" w:hAnsi="Arial" w:cs="Arial"/>
                <w:color w:val="FFFFFF" w:themeColor="background1"/>
                <w:spacing w:val="-9"/>
                <w:w w:val="110"/>
                <w:sz w:val="16"/>
                <w:szCs w:val="16"/>
              </w:rPr>
              <w:t xml:space="preserve"> </w:t>
            </w:r>
            <w:r w:rsidRPr="00B76EA2">
              <w:rPr>
                <w:rFonts w:ascii="Arial" w:hAnsi="Arial" w:cs="Arial"/>
                <w:color w:val="FFFFFF" w:themeColor="background1"/>
                <w:w w:val="110"/>
                <w:sz w:val="16"/>
                <w:szCs w:val="16"/>
              </w:rPr>
              <w:t>details</w:t>
            </w:r>
          </w:p>
        </w:tc>
      </w:tr>
      <w:tr w:rsidR="00CE52D2" w:rsidRPr="00B76EA2" w14:paraId="12D7C40C" w14:textId="77777777" w:rsidTr="00B76EA2">
        <w:trPr>
          <w:trHeight w:val="1989"/>
        </w:trPr>
        <w:tc>
          <w:tcPr>
            <w:tcW w:w="828" w:type="pct"/>
            <w:tcBorders>
              <w:top w:val="nil"/>
            </w:tcBorders>
          </w:tcPr>
          <w:p w14:paraId="2C11EBDA" w14:textId="77777777" w:rsidR="00CE52D2" w:rsidRPr="00B76EA2" w:rsidRDefault="00CE52D2" w:rsidP="001F786F">
            <w:pPr>
              <w:pStyle w:val="TableParagraph"/>
              <w:rPr>
                <w:rFonts w:ascii="Arial" w:hAnsi="Arial" w:cs="Arial"/>
                <w:sz w:val="16"/>
                <w:szCs w:val="16"/>
              </w:rPr>
            </w:pPr>
          </w:p>
          <w:p w14:paraId="4691E1B6" w14:textId="77777777" w:rsidR="00CE52D2" w:rsidRPr="00B76EA2" w:rsidRDefault="00CE52D2" w:rsidP="001F786F">
            <w:pPr>
              <w:pStyle w:val="TableParagraph"/>
              <w:rPr>
                <w:rFonts w:ascii="Arial" w:hAnsi="Arial" w:cs="Arial"/>
                <w:sz w:val="16"/>
                <w:szCs w:val="16"/>
              </w:rPr>
            </w:pPr>
          </w:p>
          <w:p w14:paraId="658CE2F3"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Global project on</w:t>
            </w:r>
            <w:r w:rsidRPr="00B76EA2">
              <w:rPr>
                <w:rFonts w:ascii="Arial" w:hAnsi="Arial" w:cs="Arial"/>
                <w:spacing w:val="-42"/>
                <w:sz w:val="16"/>
                <w:szCs w:val="16"/>
              </w:rPr>
              <w:t xml:space="preserve"> </w:t>
            </w:r>
            <w:r w:rsidRPr="00B76EA2">
              <w:rPr>
                <w:rFonts w:ascii="Arial" w:hAnsi="Arial" w:cs="Arial"/>
                <w:w w:val="110"/>
                <w:sz w:val="16"/>
                <w:szCs w:val="16"/>
              </w:rPr>
              <w:t>inclusion of</w:t>
            </w:r>
            <w:r w:rsidRPr="00B76EA2">
              <w:rPr>
                <w:rFonts w:ascii="Arial" w:hAnsi="Arial" w:cs="Arial"/>
                <w:spacing w:val="1"/>
                <w:w w:val="110"/>
                <w:sz w:val="16"/>
                <w:szCs w:val="16"/>
              </w:rPr>
              <w:t xml:space="preserve"> </w:t>
            </w:r>
            <w:r w:rsidRPr="00B76EA2">
              <w:rPr>
                <w:rFonts w:ascii="Arial" w:hAnsi="Arial" w:cs="Arial"/>
                <w:w w:val="110"/>
                <w:sz w:val="16"/>
                <w:szCs w:val="16"/>
              </w:rPr>
              <w:t>persons with</w:t>
            </w:r>
            <w:r w:rsidRPr="00B76EA2">
              <w:rPr>
                <w:rFonts w:ascii="Arial" w:hAnsi="Arial" w:cs="Arial"/>
                <w:spacing w:val="1"/>
                <w:w w:val="110"/>
                <w:sz w:val="16"/>
                <w:szCs w:val="16"/>
              </w:rPr>
              <w:t xml:space="preserve"> </w:t>
            </w:r>
            <w:r w:rsidRPr="00B76EA2">
              <w:rPr>
                <w:rFonts w:ascii="Arial" w:hAnsi="Arial" w:cs="Arial"/>
                <w:w w:val="110"/>
                <w:sz w:val="16"/>
                <w:szCs w:val="16"/>
              </w:rPr>
              <w:t>disabilities</w:t>
            </w:r>
          </w:p>
          <w:p w14:paraId="68EB6A54" w14:textId="77777777" w:rsidR="00CE52D2" w:rsidRPr="00B76EA2" w:rsidRDefault="00CE52D2" w:rsidP="001F786F">
            <w:pPr>
              <w:pStyle w:val="TableParagraph"/>
              <w:rPr>
                <w:rFonts w:ascii="Arial" w:hAnsi="Arial" w:cs="Arial"/>
                <w:sz w:val="16"/>
                <w:szCs w:val="16"/>
              </w:rPr>
            </w:pPr>
          </w:p>
          <w:p w14:paraId="2A5B017E"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(2019 –</w:t>
            </w:r>
            <w:r w:rsidRPr="00B76EA2">
              <w:rPr>
                <w:rFonts w:ascii="Arial" w:hAnsi="Arial" w:cs="Arial"/>
                <w:spacing w:val="1"/>
                <w:sz w:val="16"/>
                <w:szCs w:val="16"/>
              </w:rPr>
              <w:t xml:space="preserve"> </w:t>
            </w:r>
            <w:r w:rsidRPr="00B76EA2">
              <w:rPr>
                <w:rFonts w:ascii="Arial" w:hAnsi="Arial" w:cs="Arial"/>
                <w:sz w:val="16"/>
                <w:szCs w:val="16"/>
              </w:rPr>
              <w:t>2022)</w:t>
            </w:r>
          </w:p>
        </w:tc>
        <w:tc>
          <w:tcPr>
            <w:tcW w:w="885" w:type="pct"/>
            <w:tcBorders>
              <w:top w:val="nil"/>
            </w:tcBorders>
          </w:tcPr>
          <w:p w14:paraId="0055049C" w14:textId="77777777" w:rsidR="00CE52D2" w:rsidRPr="00B76EA2" w:rsidRDefault="00CE52D2" w:rsidP="001F786F">
            <w:pPr>
              <w:pStyle w:val="TableParagraph"/>
              <w:rPr>
                <w:rFonts w:ascii="Arial" w:hAnsi="Arial" w:cs="Arial"/>
                <w:sz w:val="16"/>
                <w:szCs w:val="16"/>
              </w:rPr>
            </w:pPr>
          </w:p>
          <w:p w14:paraId="589E933C" w14:textId="77777777" w:rsidR="00CE52D2" w:rsidRPr="00B76EA2" w:rsidRDefault="00CE52D2" w:rsidP="001F786F">
            <w:pPr>
              <w:pStyle w:val="TableParagraph"/>
              <w:rPr>
                <w:rFonts w:ascii="Arial" w:hAnsi="Arial" w:cs="Arial"/>
                <w:sz w:val="16"/>
                <w:szCs w:val="16"/>
              </w:rPr>
            </w:pPr>
            <w:proofErr w:type="spellStart"/>
            <w:r w:rsidRPr="00B76EA2">
              <w:rPr>
                <w:rFonts w:ascii="Arial" w:hAnsi="Arial" w:cs="Arial"/>
                <w:sz w:val="16"/>
                <w:szCs w:val="16"/>
              </w:rPr>
              <w:t>AmaliTech</w:t>
            </w:r>
            <w:proofErr w:type="spellEnd"/>
            <w:r w:rsidRPr="00B76EA2">
              <w:rPr>
                <w:rFonts w:ascii="Arial" w:hAnsi="Arial" w:cs="Arial"/>
                <w:spacing w:val="6"/>
                <w:sz w:val="16"/>
                <w:szCs w:val="16"/>
              </w:rPr>
              <w:t xml:space="preserve"> </w:t>
            </w:r>
            <w:proofErr w:type="spellStart"/>
            <w:r w:rsidRPr="00B76EA2">
              <w:rPr>
                <w:rFonts w:ascii="Arial" w:hAnsi="Arial" w:cs="Arial"/>
                <w:sz w:val="16"/>
                <w:szCs w:val="16"/>
              </w:rPr>
              <w:t>gGmbH</w:t>
            </w:r>
            <w:proofErr w:type="spellEnd"/>
            <w:r w:rsidRPr="00B76EA2">
              <w:rPr>
                <w:rFonts w:ascii="Arial" w:hAnsi="Arial" w:cs="Arial"/>
                <w:spacing w:val="-40"/>
                <w:sz w:val="16"/>
                <w:szCs w:val="16"/>
              </w:rPr>
              <w:t xml:space="preserve"> </w:t>
            </w:r>
            <w:r w:rsidRPr="00B76EA2">
              <w:rPr>
                <w:rFonts w:ascii="Arial" w:hAnsi="Arial" w:cs="Arial"/>
                <w:sz w:val="16"/>
                <w:szCs w:val="16"/>
              </w:rPr>
              <w:t>(in</w:t>
            </w:r>
            <w:r w:rsidRPr="00B76EA2">
              <w:rPr>
                <w:rFonts w:ascii="Arial" w:hAnsi="Arial" w:cs="Arial"/>
                <w:spacing w:val="-1"/>
                <w:sz w:val="16"/>
                <w:szCs w:val="16"/>
              </w:rPr>
              <w:t xml:space="preserve"> </w:t>
            </w:r>
            <w:r w:rsidRPr="00B76EA2">
              <w:rPr>
                <w:rFonts w:ascii="Arial" w:hAnsi="Arial" w:cs="Arial"/>
                <w:sz w:val="16"/>
                <w:szCs w:val="16"/>
              </w:rPr>
              <w:t>Ghana)</w:t>
            </w:r>
          </w:p>
          <w:p w14:paraId="56835856"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Funded by GIZ (on</w:t>
            </w:r>
            <w:r w:rsidRPr="00B76EA2">
              <w:rPr>
                <w:rFonts w:ascii="Arial" w:hAnsi="Arial" w:cs="Arial"/>
                <w:spacing w:val="1"/>
                <w:sz w:val="16"/>
                <w:szCs w:val="16"/>
              </w:rPr>
              <w:t xml:space="preserve"> </w:t>
            </w:r>
            <w:r w:rsidRPr="00B76EA2">
              <w:rPr>
                <w:rFonts w:ascii="Arial" w:hAnsi="Arial" w:cs="Arial"/>
                <w:sz w:val="16"/>
                <w:szCs w:val="16"/>
              </w:rPr>
              <w:t>behalf</w:t>
            </w:r>
            <w:r w:rsidRPr="00B76EA2">
              <w:rPr>
                <w:rFonts w:ascii="Arial" w:hAnsi="Arial" w:cs="Arial"/>
                <w:spacing w:val="13"/>
                <w:sz w:val="16"/>
                <w:szCs w:val="16"/>
              </w:rPr>
              <w:t xml:space="preserve"> </w:t>
            </w:r>
            <w:r w:rsidRPr="00B76EA2">
              <w:rPr>
                <w:rFonts w:ascii="Arial" w:hAnsi="Arial" w:cs="Arial"/>
                <w:sz w:val="16"/>
                <w:szCs w:val="16"/>
              </w:rPr>
              <w:t>of</w:t>
            </w:r>
            <w:r w:rsidRPr="00B76EA2">
              <w:rPr>
                <w:rFonts w:ascii="Arial" w:hAnsi="Arial" w:cs="Arial"/>
                <w:spacing w:val="13"/>
                <w:sz w:val="16"/>
                <w:szCs w:val="16"/>
              </w:rPr>
              <w:t xml:space="preserve"> </w:t>
            </w:r>
            <w:r w:rsidRPr="00B76EA2">
              <w:rPr>
                <w:rFonts w:ascii="Arial" w:hAnsi="Arial" w:cs="Arial"/>
                <w:sz w:val="16"/>
                <w:szCs w:val="16"/>
              </w:rPr>
              <w:t>the</w:t>
            </w:r>
            <w:r w:rsidRPr="00B76EA2">
              <w:rPr>
                <w:rFonts w:ascii="Arial" w:hAnsi="Arial" w:cs="Arial"/>
                <w:spacing w:val="1"/>
                <w:sz w:val="16"/>
                <w:szCs w:val="16"/>
              </w:rPr>
              <w:t xml:space="preserve"> </w:t>
            </w:r>
            <w:r w:rsidRPr="00B76EA2">
              <w:rPr>
                <w:rFonts w:ascii="Arial" w:hAnsi="Arial" w:cs="Arial"/>
                <w:sz w:val="16"/>
                <w:szCs w:val="16"/>
              </w:rPr>
              <w:t>German Federal</w:t>
            </w:r>
            <w:r w:rsidRPr="00B76EA2">
              <w:rPr>
                <w:rFonts w:ascii="Arial" w:hAnsi="Arial" w:cs="Arial"/>
                <w:spacing w:val="1"/>
                <w:sz w:val="16"/>
                <w:szCs w:val="16"/>
              </w:rPr>
              <w:t xml:space="preserve"> </w:t>
            </w:r>
            <w:r w:rsidRPr="00B76EA2">
              <w:rPr>
                <w:rFonts w:ascii="Arial" w:hAnsi="Arial" w:cs="Arial"/>
                <w:sz w:val="16"/>
                <w:szCs w:val="16"/>
              </w:rPr>
              <w:t>Ministry of Economic</w:t>
            </w:r>
            <w:r w:rsidRPr="00B76EA2">
              <w:rPr>
                <w:rFonts w:ascii="Arial" w:hAnsi="Arial" w:cs="Arial"/>
                <w:spacing w:val="-42"/>
                <w:sz w:val="16"/>
                <w:szCs w:val="16"/>
              </w:rPr>
              <w:t xml:space="preserve"> </w:t>
            </w:r>
            <w:r w:rsidRPr="00B76EA2">
              <w:rPr>
                <w:rFonts w:ascii="Arial" w:hAnsi="Arial" w:cs="Arial"/>
                <w:sz w:val="16"/>
                <w:szCs w:val="16"/>
              </w:rPr>
              <w:t>Cooperation</w:t>
            </w:r>
            <w:r w:rsidRPr="00B76EA2">
              <w:rPr>
                <w:rFonts w:ascii="Arial" w:hAnsi="Arial" w:cs="Arial"/>
                <w:spacing w:val="1"/>
                <w:sz w:val="16"/>
                <w:szCs w:val="16"/>
              </w:rPr>
              <w:t xml:space="preserve"> </w:t>
            </w:r>
            <w:r w:rsidRPr="00B76EA2">
              <w:rPr>
                <w:rFonts w:ascii="Arial" w:hAnsi="Arial" w:cs="Arial"/>
                <w:sz w:val="16"/>
                <w:szCs w:val="16"/>
              </w:rPr>
              <w:t>and</w:t>
            </w:r>
            <w:r w:rsidRPr="00B76EA2">
              <w:rPr>
                <w:rFonts w:ascii="Arial" w:hAnsi="Arial" w:cs="Arial"/>
                <w:spacing w:val="1"/>
                <w:sz w:val="16"/>
                <w:szCs w:val="16"/>
              </w:rPr>
              <w:t xml:space="preserve"> </w:t>
            </w:r>
            <w:r w:rsidRPr="00B76EA2">
              <w:rPr>
                <w:rFonts w:ascii="Arial" w:hAnsi="Arial" w:cs="Arial"/>
                <w:sz w:val="16"/>
                <w:szCs w:val="16"/>
              </w:rPr>
              <w:t>Development</w:t>
            </w:r>
            <w:r w:rsidRPr="00B76EA2">
              <w:rPr>
                <w:rFonts w:ascii="Arial" w:hAnsi="Arial" w:cs="Arial"/>
                <w:spacing w:val="-6"/>
                <w:sz w:val="16"/>
                <w:szCs w:val="16"/>
              </w:rPr>
              <w:t xml:space="preserve"> </w:t>
            </w:r>
            <w:r w:rsidRPr="00B76EA2">
              <w:rPr>
                <w:rFonts w:ascii="Arial" w:hAnsi="Arial" w:cs="Arial"/>
                <w:sz w:val="16"/>
                <w:szCs w:val="16"/>
              </w:rPr>
              <w:t>BMZ)</w:t>
            </w:r>
          </w:p>
        </w:tc>
        <w:tc>
          <w:tcPr>
            <w:tcW w:w="1370" w:type="pct"/>
            <w:tcBorders>
              <w:top w:val="nil"/>
            </w:tcBorders>
          </w:tcPr>
          <w:p w14:paraId="07E0C6EB"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Training</w:t>
            </w:r>
            <w:r w:rsidRPr="00B76EA2">
              <w:rPr>
                <w:rFonts w:ascii="Arial" w:hAnsi="Arial" w:cs="Arial"/>
                <w:spacing w:val="-9"/>
                <w:sz w:val="16"/>
                <w:szCs w:val="16"/>
              </w:rPr>
              <w:t xml:space="preserve"> </w:t>
            </w:r>
            <w:r w:rsidRPr="00B76EA2">
              <w:rPr>
                <w:rFonts w:ascii="Arial" w:hAnsi="Arial" w:cs="Arial"/>
                <w:sz w:val="16"/>
                <w:szCs w:val="16"/>
              </w:rPr>
              <w:t>and</w:t>
            </w:r>
            <w:r w:rsidRPr="00B76EA2">
              <w:rPr>
                <w:rFonts w:ascii="Arial" w:hAnsi="Arial" w:cs="Arial"/>
                <w:spacing w:val="-10"/>
                <w:sz w:val="16"/>
                <w:szCs w:val="16"/>
              </w:rPr>
              <w:t xml:space="preserve"> </w:t>
            </w:r>
            <w:r w:rsidRPr="00B76EA2">
              <w:rPr>
                <w:rFonts w:ascii="Arial" w:hAnsi="Arial" w:cs="Arial"/>
                <w:sz w:val="16"/>
                <w:szCs w:val="16"/>
              </w:rPr>
              <w:t>Livelihoods:</w:t>
            </w:r>
          </w:p>
          <w:p w14:paraId="553BD985" w14:textId="77777777" w:rsidR="00CE52D2" w:rsidRPr="00B76EA2" w:rsidRDefault="00CE52D2" w:rsidP="001F786F">
            <w:pPr>
              <w:pStyle w:val="TableParagraph"/>
              <w:numPr>
                <w:ilvl w:val="0"/>
                <w:numId w:val="39"/>
              </w:numPr>
              <w:rPr>
                <w:rFonts w:ascii="Arial" w:hAnsi="Arial" w:cs="Arial"/>
                <w:sz w:val="16"/>
                <w:szCs w:val="16"/>
              </w:rPr>
            </w:pPr>
            <w:r w:rsidRPr="00B76EA2">
              <w:rPr>
                <w:rFonts w:ascii="Arial" w:hAnsi="Arial" w:cs="Arial"/>
                <w:sz w:val="16"/>
                <w:szCs w:val="16"/>
              </w:rPr>
              <w:t xml:space="preserve">Includes </w:t>
            </w:r>
            <w:proofErr w:type="spellStart"/>
            <w:r w:rsidRPr="00B76EA2">
              <w:rPr>
                <w:rFonts w:ascii="Arial" w:hAnsi="Arial" w:cs="Arial"/>
                <w:sz w:val="16"/>
                <w:szCs w:val="16"/>
              </w:rPr>
              <w:t>AmaliTech</w:t>
            </w:r>
            <w:proofErr w:type="spellEnd"/>
            <w:r w:rsidRPr="00B76EA2">
              <w:rPr>
                <w:rFonts w:ascii="Arial" w:hAnsi="Arial" w:cs="Arial"/>
                <w:sz w:val="16"/>
                <w:szCs w:val="16"/>
              </w:rPr>
              <w:t xml:space="preserve"> Academy</w:t>
            </w:r>
            <w:r w:rsidRPr="00B76EA2">
              <w:rPr>
                <w:rFonts w:ascii="Arial" w:hAnsi="Arial" w:cs="Arial"/>
                <w:spacing w:val="1"/>
                <w:sz w:val="16"/>
                <w:szCs w:val="16"/>
              </w:rPr>
              <w:t xml:space="preserve"> </w:t>
            </w:r>
            <w:r w:rsidRPr="00B76EA2">
              <w:rPr>
                <w:rFonts w:ascii="Arial" w:hAnsi="Arial" w:cs="Arial"/>
                <w:sz w:val="16"/>
                <w:szCs w:val="16"/>
              </w:rPr>
              <w:t>providing</w:t>
            </w:r>
            <w:r w:rsidRPr="00B76EA2">
              <w:rPr>
                <w:rFonts w:ascii="Arial" w:hAnsi="Arial" w:cs="Arial"/>
                <w:spacing w:val="4"/>
                <w:sz w:val="16"/>
                <w:szCs w:val="16"/>
              </w:rPr>
              <w:t xml:space="preserve"> </w:t>
            </w:r>
            <w:r w:rsidRPr="00B76EA2">
              <w:rPr>
                <w:rFonts w:ascii="Arial" w:hAnsi="Arial" w:cs="Arial"/>
                <w:sz w:val="16"/>
                <w:szCs w:val="16"/>
              </w:rPr>
              <w:t>IT</w:t>
            </w:r>
            <w:r w:rsidRPr="00B76EA2">
              <w:rPr>
                <w:rFonts w:ascii="Arial" w:hAnsi="Arial" w:cs="Arial"/>
                <w:spacing w:val="3"/>
                <w:sz w:val="16"/>
                <w:szCs w:val="16"/>
              </w:rPr>
              <w:t xml:space="preserve"> </w:t>
            </w:r>
            <w:r w:rsidRPr="00B76EA2">
              <w:rPr>
                <w:rFonts w:ascii="Arial" w:hAnsi="Arial" w:cs="Arial"/>
                <w:sz w:val="16"/>
                <w:szCs w:val="16"/>
              </w:rPr>
              <w:t>training</w:t>
            </w:r>
          </w:p>
          <w:p w14:paraId="7414AD56" w14:textId="77777777" w:rsidR="00CE52D2" w:rsidRPr="00B76EA2" w:rsidRDefault="00CE52D2" w:rsidP="001F786F">
            <w:pPr>
              <w:pStyle w:val="TableParagraph"/>
              <w:numPr>
                <w:ilvl w:val="0"/>
                <w:numId w:val="39"/>
              </w:numPr>
              <w:rPr>
                <w:rFonts w:ascii="Arial" w:hAnsi="Arial" w:cs="Arial"/>
                <w:sz w:val="16"/>
                <w:szCs w:val="16"/>
              </w:rPr>
            </w:pPr>
            <w:r w:rsidRPr="00B76EA2">
              <w:rPr>
                <w:rFonts w:ascii="Arial" w:hAnsi="Arial" w:cs="Arial"/>
                <w:sz w:val="16"/>
                <w:szCs w:val="16"/>
              </w:rPr>
              <w:t xml:space="preserve">Established training </w:t>
            </w:r>
            <w:proofErr w:type="spellStart"/>
            <w:r w:rsidRPr="00B76EA2">
              <w:rPr>
                <w:rFonts w:ascii="Arial" w:hAnsi="Arial" w:cs="Arial"/>
                <w:sz w:val="16"/>
                <w:szCs w:val="16"/>
              </w:rPr>
              <w:t>centre</w:t>
            </w:r>
            <w:proofErr w:type="spellEnd"/>
            <w:r w:rsidRPr="00B76EA2">
              <w:rPr>
                <w:rFonts w:ascii="Arial" w:hAnsi="Arial" w:cs="Arial"/>
                <w:sz w:val="16"/>
                <w:szCs w:val="16"/>
              </w:rPr>
              <w:t xml:space="preserve"> in</w:t>
            </w:r>
            <w:r w:rsidRPr="00B76EA2">
              <w:rPr>
                <w:rFonts w:ascii="Arial" w:hAnsi="Arial" w:cs="Arial"/>
                <w:spacing w:val="-42"/>
                <w:sz w:val="16"/>
                <w:szCs w:val="16"/>
              </w:rPr>
              <w:t xml:space="preserve"> </w:t>
            </w:r>
            <w:r w:rsidRPr="00B76EA2">
              <w:rPr>
                <w:rFonts w:ascii="Arial" w:hAnsi="Arial" w:cs="Arial"/>
                <w:sz w:val="16"/>
                <w:szCs w:val="16"/>
              </w:rPr>
              <w:t>Takoradi (in 2019) that offers</w:t>
            </w:r>
            <w:r w:rsidRPr="00B76EA2">
              <w:rPr>
                <w:rFonts w:ascii="Arial" w:hAnsi="Arial" w:cs="Arial"/>
                <w:spacing w:val="-42"/>
                <w:sz w:val="16"/>
                <w:szCs w:val="16"/>
              </w:rPr>
              <w:t xml:space="preserve"> </w:t>
            </w:r>
            <w:r w:rsidRPr="00B76EA2">
              <w:rPr>
                <w:rFonts w:ascii="Arial" w:hAnsi="Arial" w:cs="Arial"/>
                <w:sz w:val="16"/>
                <w:szCs w:val="16"/>
              </w:rPr>
              <w:t>free training for persons with</w:t>
            </w:r>
            <w:r w:rsidRPr="00B76EA2">
              <w:rPr>
                <w:rFonts w:ascii="Arial" w:hAnsi="Arial" w:cs="Arial"/>
                <w:spacing w:val="1"/>
                <w:sz w:val="16"/>
                <w:szCs w:val="16"/>
              </w:rPr>
              <w:t xml:space="preserve"> </w:t>
            </w:r>
            <w:r w:rsidRPr="00B76EA2">
              <w:rPr>
                <w:rFonts w:ascii="Arial" w:hAnsi="Arial" w:cs="Arial"/>
                <w:sz w:val="16"/>
                <w:szCs w:val="16"/>
              </w:rPr>
              <w:t>disabilities</w:t>
            </w:r>
          </w:p>
          <w:p w14:paraId="584ABD44" w14:textId="77777777" w:rsidR="00CE52D2" w:rsidRPr="00B76EA2" w:rsidRDefault="00CE52D2" w:rsidP="001F786F">
            <w:pPr>
              <w:pStyle w:val="TableParagraph"/>
              <w:numPr>
                <w:ilvl w:val="0"/>
                <w:numId w:val="39"/>
              </w:numPr>
              <w:rPr>
                <w:rFonts w:ascii="Arial" w:hAnsi="Arial" w:cs="Arial"/>
                <w:sz w:val="16"/>
                <w:szCs w:val="16"/>
              </w:rPr>
            </w:pPr>
            <w:r w:rsidRPr="00B76EA2">
              <w:rPr>
                <w:rFonts w:ascii="Arial" w:hAnsi="Arial" w:cs="Arial"/>
                <w:sz w:val="16"/>
                <w:szCs w:val="16"/>
              </w:rPr>
              <w:t>Employment pathways for</w:t>
            </w:r>
            <w:r w:rsidRPr="00B76EA2">
              <w:rPr>
                <w:rFonts w:ascii="Arial" w:hAnsi="Arial" w:cs="Arial"/>
                <w:spacing w:val="-42"/>
                <w:sz w:val="16"/>
                <w:szCs w:val="16"/>
              </w:rPr>
              <w:t xml:space="preserve"> </w:t>
            </w:r>
            <w:r w:rsidRPr="00B76EA2">
              <w:rPr>
                <w:rFonts w:ascii="Arial" w:hAnsi="Arial" w:cs="Arial"/>
                <w:sz w:val="16"/>
                <w:szCs w:val="16"/>
              </w:rPr>
              <w:t>graduates</w:t>
            </w:r>
          </w:p>
        </w:tc>
        <w:tc>
          <w:tcPr>
            <w:tcW w:w="626" w:type="pct"/>
            <w:tcBorders>
              <w:top w:val="nil"/>
            </w:tcBorders>
          </w:tcPr>
          <w:p w14:paraId="464BD1D0" w14:textId="77777777" w:rsidR="00CE52D2" w:rsidRPr="00B76EA2" w:rsidRDefault="00CE52D2" w:rsidP="001F786F">
            <w:pPr>
              <w:pStyle w:val="TableParagraph"/>
              <w:rPr>
                <w:rFonts w:ascii="Arial" w:hAnsi="Arial" w:cs="Arial"/>
                <w:sz w:val="16"/>
                <w:szCs w:val="16"/>
              </w:rPr>
            </w:pPr>
          </w:p>
          <w:p w14:paraId="65BCF8EB" w14:textId="77777777" w:rsidR="00CE52D2" w:rsidRPr="00B76EA2" w:rsidRDefault="00CE52D2" w:rsidP="001F786F">
            <w:pPr>
              <w:pStyle w:val="TableParagraph"/>
              <w:rPr>
                <w:rFonts w:ascii="Arial" w:hAnsi="Arial" w:cs="Arial"/>
                <w:sz w:val="16"/>
                <w:szCs w:val="16"/>
              </w:rPr>
            </w:pPr>
          </w:p>
          <w:p w14:paraId="1DA63FD7" w14:textId="77777777" w:rsidR="00CE52D2" w:rsidRPr="00B76EA2" w:rsidRDefault="00CE52D2" w:rsidP="001F786F">
            <w:pPr>
              <w:pStyle w:val="TableParagraph"/>
              <w:rPr>
                <w:rFonts w:ascii="Arial" w:hAnsi="Arial" w:cs="Arial"/>
                <w:sz w:val="16"/>
                <w:szCs w:val="16"/>
              </w:rPr>
            </w:pPr>
          </w:p>
          <w:p w14:paraId="0DEBE73C"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All</w:t>
            </w:r>
            <w:r w:rsidRPr="00B76EA2">
              <w:rPr>
                <w:rFonts w:ascii="Arial" w:hAnsi="Arial" w:cs="Arial"/>
                <w:spacing w:val="1"/>
                <w:sz w:val="16"/>
                <w:szCs w:val="16"/>
              </w:rPr>
              <w:t xml:space="preserve"> </w:t>
            </w:r>
            <w:r w:rsidRPr="00B76EA2">
              <w:rPr>
                <w:rFonts w:ascii="Arial" w:hAnsi="Arial" w:cs="Arial"/>
                <w:sz w:val="16"/>
                <w:szCs w:val="16"/>
              </w:rPr>
              <w:t>Impairment</w:t>
            </w:r>
            <w:r w:rsidRPr="00B76EA2">
              <w:rPr>
                <w:rFonts w:ascii="Arial" w:hAnsi="Arial" w:cs="Arial"/>
                <w:spacing w:val="-42"/>
                <w:sz w:val="16"/>
                <w:szCs w:val="16"/>
              </w:rPr>
              <w:t xml:space="preserve"> </w:t>
            </w:r>
            <w:r w:rsidRPr="00B76EA2">
              <w:rPr>
                <w:rFonts w:ascii="Arial" w:hAnsi="Arial" w:cs="Arial"/>
                <w:sz w:val="16"/>
                <w:szCs w:val="16"/>
              </w:rPr>
              <w:t>types and</w:t>
            </w:r>
            <w:r w:rsidRPr="00B76EA2">
              <w:rPr>
                <w:rFonts w:ascii="Arial" w:hAnsi="Arial" w:cs="Arial"/>
                <w:spacing w:val="1"/>
                <w:sz w:val="16"/>
                <w:szCs w:val="16"/>
              </w:rPr>
              <w:t xml:space="preserve"> </w:t>
            </w:r>
            <w:r w:rsidRPr="00B76EA2">
              <w:rPr>
                <w:rFonts w:ascii="Arial" w:hAnsi="Arial" w:cs="Arial"/>
                <w:sz w:val="16"/>
                <w:szCs w:val="16"/>
              </w:rPr>
              <w:t>ages</w:t>
            </w:r>
          </w:p>
        </w:tc>
        <w:tc>
          <w:tcPr>
            <w:tcW w:w="607" w:type="pct"/>
            <w:tcBorders>
              <w:top w:val="nil"/>
            </w:tcBorders>
          </w:tcPr>
          <w:p w14:paraId="2E12B141" w14:textId="77777777" w:rsidR="00CE52D2" w:rsidRPr="00B76EA2" w:rsidRDefault="00CE52D2" w:rsidP="001F786F">
            <w:pPr>
              <w:pStyle w:val="TableParagraph"/>
              <w:rPr>
                <w:rFonts w:ascii="Arial" w:hAnsi="Arial" w:cs="Arial"/>
                <w:sz w:val="16"/>
                <w:szCs w:val="16"/>
              </w:rPr>
            </w:pPr>
          </w:p>
          <w:p w14:paraId="1E26D6E5" w14:textId="77777777" w:rsidR="00CE52D2" w:rsidRPr="00B76EA2" w:rsidRDefault="00CE52D2" w:rsidP="001F786F">
            <w:pPr>
              <w:pStyle w:val="TableParagraph"/>
              <w:rPr>
                <w:rFonts w:ascii="Arial" w:hAnsi="Arial" w:cs="Arial"/>
                <w:sz w:val="16"/>
                <w:szCs w:val="16"/>
              </w:rPr>
            </w:pPr>
          </w:p>
          <w:p w14:paraId="530EBF38" w14:textId="77777777" w:rsidR="00CE52D2" w:rsidRPr="00B76EA2" w:rsidRDefault="00CE52D2" w:rsidP="001F786F">
            <w:pPr>
              <w:pStyle w:val="TableParagraph"/>
              <w:rPr>
                <w:rFonts w:ascii="Arial" w:hAnsi="Arial" w:cs="Arial"/>
                <w:sz w:val="16"/>
                <w:szCs w:val="16"/>
              </w:rPr>
            </w:pPr>
          </w:p>
          <w:p w14:paraId="77CAB1BD"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National</w:t>
            </w:r>
            <w:r w:rsidRPr="00B76EA2">
              <w:rPr>
                <w:rFonts w:ascii="Arial" w:hAnsi="Arial" w:cs="Arial"/>
                <w:spacing w:val="-42"/>
                <w:sz w:val="16"/>
                <w:szCs w:val="16"/>
              </w:rPr>
              <w:t xml:space="preserve"> </w:t>
            </w:r>
            <w:r w:rsidRPr="00B76EA2">
              <w:rPr>
                <w:rFonts w:ascii="Arial" w:hAnsi="Arial" w:cs="Arial"/>
                <w:sz w:val="16"/>
                <w:szCs w:val="16"/>
              </w:rPr>
              <w:t>(Also in</w:t>
            </w:r>
            <w:r w:rsidRPr="00B76EA2">
              <w:rPr>
                <w:rFonts w:ascii="Arial" w:hAnsi="Arial" w:cs="Arial"/>
                <w:spacing w:val="1"/>
                <w:sz w:val="16"/>
                <w:szCs w:val="16"/>
              </w:rPr>
              <w:t xml:space="preserve"> </w:t>
            </w:r>
            <w:r w:rsidRPr="00B76EA2">
              <w:rPr>
                <w:rFonts w:ascii="Arial" w:hAnsi="Arial" w:cs="Arial"/>
                <w:spacing w:val="-1"/>
                <w:sz w:val="16"/>
                <w:szCs w:val="16"/>
              </w:rPr>
              <w:t>Rwanda)</w:t>
            </w:r>
          </w:p>
        </w:tc>
        <w:tc>
          <w:tcPr>
            <w:tcW w:w="684" w:type="pct"/>
            <w:tcBorders>
              <w:top w:val="nil"/>
            </w:tcBorders>
          </w:tcPr>
          <w:p w14:paraId="36119D2A" w14:textId="77777777" w:rsidR="00CE52D2" w:rsidRPr="00B76EA2" w:rsidRDefault="00CE52D2" w:rsidP="001F786F">
            <w:pPr>
              <w:pStyle w:val="TableParagraph"/>
              <w:rPr>
                <w:rFonts w:ascii="Arial" w:hAnsi="Arial" w:cs="Arial"/>
                <w:sz w:val="16"/>
                <w:szCs w:val="16"/>
              </w:rPr>
            </w:pPr>
          </w:p>
          <w:p w14:paraId="5CC737B0" w14:textId="77777777" w:rsidR="00CE52D2" w:rsidRPr="00B76EA2" w:rsidRDefault="00CE52D2" w:rsidP="001F786F">
            <w:pPr>
              <w:pStyle w:val="TableParagraph"/>
              <w:rPr>
                <w:rFonts w:ascii="Arial" w:hAnsi="Arial" w:cs="Arial"/>
                <w:sz w:val="16"/>
                <w:szCs w:val="16"/>
              </w:rPr>
            </w:pPr>
          </w:p>
          <w:p w14:paraId="61B03633" w14:textId="77777777" w:rsidR="00CE52D2" w:rsidRPr="00B76EA2" w:rsidRDefault="00CE52D2" w:rsidP="001F786F">
            <w:pPr>
              <w:pStyle w:val="TableParagraph"/>
              <w:rPr>
                <w:rFonts w:ascii="Arial" w:hAnsi="Arial" w:cs="Arial"/>
                <w:sz w:val="16"/>
                <w:szCs w:val="16"/>
              </w:rPr>
            </w:pPr>
          </w:p>
          <w:p w14:paraId="401C2582" w14:textId="77777777" w:rsidR="00CE52D2" w:rsidRPr="00B76EA2" w:rsidRDefault="00CE52D2" w:rsidP="001F786F">
            <w:pPr>
              <w:pStyle w:val="TableParagraph"/>
              <w:rPr>
                <w:rFonts w:ascii="Arial" w:hAnsi="Arial" w:cs="Arial"/>
                <w:sz w:val="16"/>
                <w:szCs w:val="16"/>
              </w:rPr>
            </w:pPr>
            <w:proofErr w:type="spellStart"/>
            <w:r w:rsidRPr="00B76EA2">
              <w:rPr>
                <w:rFonts w:ascii="Arial" w:hAnsi="Arial" w:cs="Arial"/>
                <w:sz w:val="16"/>
                <w:szCs w:val="16"/>
              </w:rPr>
              <w:t>AmaliTech</w:t>
            </w:r>
            <w:proofErr w:type="spellEnd"/>
            <w:r w:rsidRPr="00B76EA2">
              <w:rPr>
                <w:rFonts w:ascii="Arial" w:hAnsi="Arial" w:cs="Arial"/>
                <w:spacing w:val="1"/>
                <w:sz w:val="16"/>
                <w:szCs w:val="16"/>
              </w:rPr>
              <w:t xml:space="preserve"> </w:t>
            </w:r>
            <w:r w:rsidRPr="00B76EA2">
              <w:rPr>
                <w:rFonts w:ascii="Arial" w:hAnsi="Arial" w:cs="Arial"/>
                <w:sz w:val="16"/>
                <w:szCs w:val="16"/>
              </w:rPr>
              <w:t>website</w:t>
            </w:r>
            <w:r w:rsidRPr="00B76EA2">
              <w:rPr>
                <w:rFonts w:ascii="Arial" w:hAnsi="Arial" w:cs="Arial"/>
                <w:spacing w:val="1"/>
                <w:sz w:val="16"/>
                <w:szCs w:val="16"/>
              </w:rPr>
              <w:t xml:space="preserve"> </w:t>
            </w:r>
            <w:hyperlink r:id="rId18">
              <w:r w:rsidRPr="00B76EA2">
                <w:rPr>
                  <w:rFonts w:ascii="Arial" w:hAnsi="Arial" w:cs="Arial"/>
                  <w:color w:val="0D5256"/>
                  <w:sz w:val="16"/>
                  <w:szCs w:val="16"/>
                  <w:u w:val="single" w:color="0D5256"/>
                </w:rPr>
                <w:t>here</w:t>
              </w:r>
            </w:hyperlink>
            <w:r w:rsidRPr="00B76EA2">
              <w:rPr>
                <w:rFonts w:ascii="Arial" w:hAnsi="Arial" w:cs="Arial"/>
                <w:color w:val="0D5256"/>
                <w:spacing w:val="1"/>
                <w:sz w:val="16"/>
                <w:szCs w:val="16"/>
              </w:rPr>
              <w:t xml:space="preserve"> </w:t>
            </w:r>
            <w:r w:rsidRPr="00B76EA2">
              <w:rPr>
                <w:rFonts w:ascii="Arial" w:hAnsi="Arial" w:cs="Arial"/>
                <w:sz w:val="16"/>
                <w:szCs w:val="16"/>
              </w:rPr>
              <w:t>and</w:t>
            </w:r>
            <w:r w:rsidRPr="00B76EA2">
              <w:rPr>
                <w:rFonts w:ascii="Arial" w:hAnsi="Arial" w:cs="Arial"/>
                <w:spacing w:val="4"/>
                <w:sz w:val="16"/>
                <w:szCs w:val="16"/>
              </w:rPr>
              <w:t xml:space="preserve"> </w:t>
            </w:r>
            <w:r w:rsidRPr="00B76EA2">
              <w:rPr>
                <w:rFonts w:ascii="Arial" w:hAnsi="Arial" w:cs="Arial"/>
                <w:sz w:val="16"/>
                <w:szCs w:val="16"/>
              </w:rPr>
              <w:t>GIZ</w:t>
            </w:r>
            <w:r w:rsidRPr="00B76EA2">
              <w:rPr>
                <w:rFonts w:ascii="Arial" w:hAnsi="Arial" w:cs="Arial"/>
                <w:spacing w:val="6"/>
                <w:sz w:val="16"/>
                <w:szCs w:val="16"/>
              </w:rPr>
              <w:t xml:space="preserve"> </w:t>
            </w:r>
            <w:r w:rsidRPr="00B76EA2">
              <w:rPr>
                <w:rFonts w:ascii="Arial" w:hAnsi="Arial" w:cs="Arial"/>
                <w:sz w:val="16"/>
                <w:szCs w:val="16"/>
              </w:rPr>
              <w:t>website</w:t>
            </w:r>
            <w:r w:rsidRPr="00B76EA2">
              <w:rPr>
                <w:rFonts w:ascii="Arial" w:hAnsi="Arial" w:cs="Arial"/>
                <w:spacing w:val="-40"/>
                <w:sz w:val="16"/>
                <w:szCs w:val="16"/>
              </w:rPr>
              <w:t xml:space="preserve"> </w:t>
            </w:r>
            <w:hyperlink r:id="rId19">
              <w:r w:rsidRPr="00B76EA2">
                <w:rPr>
                  <w:rFonts w:ascii="Arial" w:hAnsi="Arial" w:cs="Arial"/>
                  <w:color w:val="0D5256"/>
                  <w:sz w:val="16"/>
                  <w:szCs w:val="16"/>
                  <w:u w:val="single" w:color="0D5256"/>
                </w:rPr>
                <w:t>here</w:t>
              </w:r>
            </w:hyperlink>
          </w:p>
        </w:tc>
      </w:tr>
      <w:tr w:rsidR="00CE52D2" w:rsidRPr="00B76EA2" w14:paraId="059D2CCA" w14:textId="77777777" w:rsidTr="00B76EA2">
        <w:trPr>
          <w:trHeight w:val="3092"/>
        </w:trPr>
        <w:tc>
          <w:tcPr>
            <w:tcW w:w="828" w:type="pct"/>
          </w:tcPr>
          <w:p w14:paraId="7A88AF56" w14:textId="77777777" w:rsidR="00CE52D2" w:rsidRPr="00B76EA2" w:rsidRDefault="00CE52D2" w:rsidP="001F786F">
            <w:pPr>
              <w:pStyle w:val="TableParagraph"/>
              <w:rPr>
                <w:rFonts w:ascii="Arial" w:hAnsi="Arial" w:cs="Arial"/>
                <w:sz w:val="16"/>
                <w:szCs w:val="16"/>
              </w:rPr>
            </w:pPr>
          </w:p>
          <w:p w14:paraId="68BB722C" w14:textId="77777777" w:rsidR="00CE52D2" w:rsidRPr="00B76EA2" w:rsidRDefault="00CE52D2" w:rsidP="001F786F">
            <w:pPr>
              <w:pStyle w:val="TableParagraph"/>
              <w:rPr>
                <w:rFonts w:ascii="Arial" w:hAnsi="Arial" w:cs="Arial"/>
                <w:sz w:val="16"/>
                <w:szCs w:val="16"/>
              </w:rPr>
            </w:pPr>
          </w:p>
          <w:p w14:paraId="7A17EC9B" w14:textId="77777777" w:rsidR="00CE52D2" w:rsidRPr="00B76EA2" w:rsidRDefault="00CE52D2" w:rsidP="001F786F">
            <w:pPr>
              <w:pStyle w:val="TableParagraph"/>
              <w:rPr>
                <w:rFonts w:ascii="Arial" w:hAnsi="Arial" w:cs="Arial"/>
                <w:sz w:val="16"/>
                <w:szCs w:val="16"/>
              </w:rPr>
            </w:pPr>
          </w:p>
          <w:p w14:paraId="02DCE25C" w14:textId="77777777" w:rsidR="00CE52D2" w:rsidRPr="00B76EA2" w:rsidRDefault="00CE52D2" w:rsidP="001F786F">
            <w:pPr>
              <w:pStyle w:val="TableParagraph"/>
              <w:rPr>
                <w:rFonts w:ascii="Arial" w:hAnsi="Arial" w:cs="Arial"/>
                <w:sz w:val="16"/>
                <w:szCs w:val="16"/>
              </w:rPr>
            </w:pPr>
          </w:p>
          <w:p w14:paraId="6EE49433"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Education</w:t>
            </w:r>
            <w:r w:rsidRPr="00B76EA2">
              <w:rPr>
                <w:rFonts w:ascii="Arial" w:hAnsi="Arial" w:cs="Arial"/>
                <w:spacing w:val="1"/>
                <w:sz w:val="16"/>
                <w:szCs w:val="16"/>
              </w:rPr>
              <w:t xml:space="preserve"> </w:t>
            </w:r>
            <w:r w:rsidRPr="00B76EA2">
              <w:rPr>
                <w:rFonts w:ascii="Arial" w:hAnsi="Arial" w:cs="Arial"/>
                <w:sz w:val="16"/>
                <w:szCs w:val="16"/>
              </w:rPr>
              <w:t>Programme;</w:t>
            </w:r>
            <w:r w:rsidRPr="00B76EA2">
              <w:rPr>
                <w:rFonts w:ascii="Arial" w:hAnsi="Arial" w:cs="Arial"/>
                <w:spacing w:val="1"/>
                <w:sz w:val="16"/>
                <w:szCs w:val="16"/>
              </w:rPr>
              <w:t xml:space="preserve"> </w:t>
            </w:r>
            <w:r w:rsidRPr="00B76EA2">
              <w:rPr>
                <w:rFonts w:ascii="Arial" w:hAnsi="Arial" w:cs="Arial"/>
                <w:sz w:val="16"/>
                <w:szCs w:val="16"/>
              </w:rPr>
              <w:t>Self-</w:t>
            </w:r>
            <w:r w:rsidRPr="00B76EA2">
              <w:rPr>
                <w:rFonts w:ascii="Arial" w:hAnsi="Arial" w:cs="Arial"/>
                <w:spacing w:val="-41"/>
                <w:sz w:val="16"/>
                <w:szCs w:val="16"/>
              </w:rPr>
              <w:t xml:space="preserve"> </w:t>
            </w:r>
            <w:r w:rsidRPr="00B76EA2">
              <w:rPr>
                <w:rFonts w:ascii="Arial" w:hAnsi="Arial" w:cs="Arial"/>
                <w:sz w:val="16"/>
                <w:szCs w:val="16"/>
              </w:rPr>
              <w:t>Help</w:t>
            </w:r>
            <w:r w:rsidRPr="00B76EA2">
              <w:rPr>
                <w:rFonts w:ascii="Arial" w:hAnsi="Arial" w:cs="Arial"/>
                <w:spacing w:val="1"/>
                <w:sz w:val="16"/>
                <w:szCs w:val="16"/>
              </w:rPr>
              <w:t xml:space="preserve"> </w:t>
            </w:r>
            <w:r w:rsidRPr="00B76EA2">
              <w:rPr>
                <w:rFonts w:ascii="Arial" w:hAnsi="Arial" w:cs="Arial"/>
                <w:sz w:val="16"/>
                <w:szCs w:val="16"/>
              </w:rPr>
              <w:t>Empowerment</w:t>
            </w:r>
            <w:r w:rsidRPr="00B76EA2">
              <w:rPr>
                <w:rFonts w:ascii="Arial" w:hAnsi="Arial" w:cs="Arial"/>
                <w:spacing w:val="1"/>
                <w:sz w:val="16"/>
                <w:szCs w:val="16"/>
              </w:rPr>
              <w:t xml:space="preserve"> </w:t>
            </w:r>
            <w:r w:rsidRPr="00B76EA2">
              <w:rPr>
                <w:rFonts w:ascii="Arial" w:hAnsi="Arial" w:cs="Arial"/>
                <w:sz w:val="16"/>
                <w:szCs w:val="16"/>
              </w:rPr>
              <w:t>Programme</w:t>
            </w:r>
          </w:p>
          <w:p w14:paraId="52164BE2" w14:textId="77777777" w:rsidR="00CE52D2" w:rsidRPr="00B76EA2" w:rsidRDefault="00CE52D2" w:rsidP="001F786F">
            <w:pPr>
              <w:pStyle w:val="TableParagraph"/>
              <w:rPr>
                <w:rFonts w:ascii="Arial" w:hAnsi="Arial" w:cs="Arial"/>
                <w:sz w:val="16"/>
                <w:szCs w:val="16"/>
              </w:rPr>
            </w:pPr>
          </w:p>
          <w:p w14:paraId="3C6A0879"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(unclear)</w:t>
            </w:r>
          </w:p>
        </w:tc>
        <w:tc>
          <w:tcPr>
            <w:tcW w:w="885" w:type="pct"/>
          </w:tcPr>
          <w:p w14:paraId="4AD3EEF6" w14:textId="77777777" w:rsidR="00CE52D2" w:rsidRPr="00B76EA2" w:rsidRDefault="00CE52D2" w:rsidP="001F786F">
            <w:pPr>
              <w:pStyle w:val="TableParagraph"/>
              <w:rPr>
                <w:rFonts w:ascii="Arial" w:hAnsi="Arial" w:cs="Arial"/>
                <w:sz w:val="16"/>
                <w:szCs w:val="16"/>
              </w:rPr>
            </w:pPr>
          </w:p>
          <w:p w14:paraId="3F832783" w14:textId="77777777" w:rsidR="00CE52D2" w:rsidRPr="00B76EA2" w:rsidRDefault="00CE52D2" w:rsidP="001F786F">
            <w:pPr>
              <w:pStyle w:val="TableParagraph"/>
              <w:rPr>
                <w:rFonts w:ascii="Arial" w:hAnsi="Arial" w:cs="Arial"/>
                <w:sz w:val="16"/>
                <w:szCs w:val="16"/>
              </w:rPr>
            </w:pPr>
          </w:p>
          <w:p w14:paraId="258FA5C2" w14:textId="77777777" w:rsidR="00CE52D2" w:rsidRPr="00B76EA2" w:rsidRDefault="00CE52D2" w:rsidP="001F786F">
            <w:pPr>
              <w:pStyle w:val="TableParagraph"/>
              <w:rPr>
                <w:rFonts w:ascii="Arial" w:hAnsi="Arial" w:cs="Arial"/>
                <w:sz w:val="16"/>
                <w:szCs w:val="16"/>
              </w:rPr>
            </w:pPr>
          </w:p>
          <w:p w14:paraId="12D6BCCD" w14:textId="77777777" w:rsidR="00CE52D2" w:rsidRPr="00B76EA2" w:rsidRDefault="00CE52D2" w:rsidP="001F786F">
            <w:pPr>
              <w:pStyle w:val="TableParagraph"/>
              <w:rPr>
                <w:rFonts w:ascii="Arial" w:hAnsi="Arial" w:cs="Arial"/>
                <w:sz w:val="16"/>
                <w:szCs w:val="16"/>
              </w:rPr>
            </w:pPr>
          </w:p>
          <w:p w14:paraId="5315B639" w14:textId="77777777" w:rsidR="00CE52D2" w:rsidRPr="00B76EA2" w:rsidRDefault="00CE52D2" w:rsidP="001F786F">
            <w:pPr>
              <w:pStyle w:val="TableParagraph"/>
              <w:rPr>
                <w:rFonts w:ascii="Arial" w:hAnsi="Arial" w:cs="Arial"/>
                <w:sz w:val="16"/>
                <w:szCs w:val="16"/>
              </w:rPr>
            </w:pPr>
          </w:p>
          <w:p w14:paraId="02FC99ED" w14:textId="77777777" w:rsidR="00CE52D2" w:rsidRPr="00B76EA2" w:rsidRDefault="00CE52D2" w:rsidP="001F786F">
            <w:pPr>
              <w:pStyle w:val="TableParagraph"/>
              <w:rPr>
                <w:rFonts w:ascii="Arial" w:hAnsi="Arial" w:cs="Arial"/>
                <w:sz w:val="16"/>
                <w:szCs w:val="16"/>
              </w:rPr>
            </w:pPr>
          </w:p>
          <w:p w14:paraId="2FA9DE2F" w14:textId="77777777" w:rsidR="00CE52D2" w:rsidRPr="00B76EA2" w:rsidRDefault="00CE52D2" w:rsidP="001F786F">
            <w:pPr>
              <w:pStyle w:val="TableParagraph"/>
              <w:rPr>
                <w:rFonts w:ascii="Arial" w:hAnsi="Arial" w:cs="Arial"/>
                <w:sz w:val="16"/>
                <w:szCs w:val="16"/>
              </w:rPr>
            </w:pPr>
          </w:p>
          <w:p w14:paraId="22BD76B0" w14:textId="77777777" w:rsidR="00CE52D2" w:rsidRPr="00B76EA2" w:rsidRDefault="00CE52D2" w:rsidP="001F786F">
            <w:pPr>
              <w:pStyle w:val="TableParagraph"/>
              <w:rPr>
                <w:rFonts w:ascii="Arial" w:hAnsi="Arial" w:cs="Arial"/>
                <w:sz w:val="16"/>
                <w:szCs w:val="16"/>
              </w:rPr>
            </w:pPr>
            <w:r w:rsidRPr="00B76EA2">
              <w:rPr>
                <w:rFonts w:ascii="Arial" w:hAnsi="Arial" w:cs="Arial"/>
                <w:w w:val="95"/>
                <w:sz w:val="16"/>
                <w:szCs w:val="16"/>
              </w:rPr>
              <w:t>VOICE</w:t>
            </w:r>
            <w:r w:rsidRPr="00B76EA2">
              <w:rPr>
                <w:rFonts w:ascii="Arial" w:hAnsi="Arial" w:cs="Arial"/>
                <w:spacing w:val="5"/>
                <w:w w:val="95"/>
                <w:sz w:val="16"/>
                <w:szCs w:val="16"/>
              </w:rPr>
              <w:t xml:space="preserve"> </w:t>
            </w:r>
            <w:r w:rsidRPr="00B76EA2">
              <w:rPr>
                <w:rFonts w:ascii="Arial" w:hAnsi="Arial" w:cs="Arial"/>
                <w:w w:val="95"/>
                <w:sz w:val="16"/>
                <w:szCs w:val="16"/>
              </w:rPr>
              <w:t>Ghana</w:t>
            </w:r>
          </w:p>
        </w:tc>
        <w:tc>
          <w:tcPr>
            <w:tcW w:w="1370" w:type="pct"/>
          </w:tcPr>
          <w:p w14:paraId="597EFE99"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Education:</w:t>
            </w:r>
          </w:p>
          <w:p w14:paraId="77FA2A6A" w14:textId="77777777" w:rsidR="00CE52D2" w:rsidRPr="00B76EA2" w:rsidRDefault="00CE52D2" w:rsidP="001F786F">
            <w:pPr>
              <w:pStyle w:val="TableParagraph"/>
              <w:numPr>
                <w:ilvl w:val="0"/>
                <w:numId w:val="38"/>
              </w:numPr>
              <w:rPr>
                <w:rFonts w:ascii="Arial" w:hAnsi="Arial" w:cs="Arial"/>
                <w:sz w:val="16"/>
                <w:szCs w:val="16"/>
              </w:rPr>
            </w:pPr>
            <w:r w:rsidRPr="00B76EA2">
              <w:rPr>
                <w:rFonts w:ascii="Arial" w:hAnsi="Arial" w:cs="Arial"/>
                <w:sz w:val="16"/>
                <w:szCs w:val="16"/>
              </w:rPr>
              <w:t>Provide functional literacy and</w:t>
            </w:r>
            <w:r w:rsidRPr="00B76EA2">
              <w:rPr>
                <w:rFonts w:ascii="Arial" w:hAnsi="Arial" w:cs="Arial"/>
                <w:spacing w:val="1"/>
                <w:sz w:val="16"/>
                <w:szCs w:val="16"/>
              </w:rPr>
              <w:t xml:space="preserve"> </w:t>
            </w:r>
            <w:r w:rsidRPr="00B76EA2">
              <w:rPr>
                <w:rFonts w:ascii="Arial" w:hAnsi="Arial" w:cs="Arial"/>
                <w:sz w:val="16"/>
                <w:szCs w:val="16"/>
              </w:rPr>
              <w:t>numeracy</w:t>
            </w:r>
            <w:r w:rsidRPr="00B76EA2">
              <w:rPr>
                <w:rFonts w:ascii="Arial" w:hAnsi="Arial" w:cs="Arial"/>
                <w:spacing w:val="9"/>
                <w:sz w:val="16"/>
                <w:szCs w:val="16"/>
              </w:rPr>
              <w:t xml:space="preserve"> </w:t>
            </w:r>
            <w:r w:rsidRPr="00B76EA2">
              <w:rPr>
                <w:rFonts w:ascii="Arial" w:hAnsi="Arial" w:cs="Arial"/>
                <w:sz w:val="16"/>
                <w:szCs w:val="16"/>
              </w:rPr>
              <w:t>for</w:t>
            </w:r>
            <w:r w:rsidRPr="00B76EA2">
              <w:rPr>
                <w:rFonts w:ascii="Arial" w:hAnsi="Arial" w:cs="Arial"/>
                <w:spacing w:val="5"/>
                <w:sz w:val="16"/>
                <w:szCs w:val="16"/>
              </w:rPr>
              <w:t xml:space="preserve"> </w:t>
            </w:r>
            <w:r w:rsidRPr="00B76EA2">
              <w:rPr>
                <w:rFonts w:ascii="Arial" w:hAnsi="Arial" w:cs="Arial"/>
                <w:sz w:val="16"/>
                <w:szCs w:val="16"/>
              </w:rPr>
              <w:t>those</w:t>
            </w:r>
            <w:r w:rsidRPr="00B76EA2">
              <w:rPr>
                <w:rFonts w:ascii="Arial" w:hAnsi="Arial" w:cs="Arial"/>
                <w:spacing w:val="10"/>
                <w:sz w:val="16"/>
                <w:szCs w:val="16"/>
              </w:rPr>
              <w:t xml:space="preserve"> </w:t>
            </w:r>
            <w:r w:rsidRPr="00B76EA2">
              <w:rPr>
                <w:rFonts w:ascii="Arial" w:hAnsi="Arial" w:cs="Arial"/>
                <w:sz w:val="16"/>
                <w:szCs w:val="16"/>
              </w:rPr>
              <w:t>without</w:t>
            </w:r>
            <w:r w:rsidRPr="00B76EA2">
              <w:rPr>
                <w:rFonts w:ascii="Arial" w:hAnsi="Arial" w:cs="Arial"/>
                <w:spacing w:val="10"/>
                <w:sz w:val="16"/>
                <w:szCs w:val="16"/>
              </w:rPr>
              <w:t xml:space="preserve"> </w:t>
            </w:r>
            <w:r w:rsidRPr="00B76EA2">
              <w:rPr>
                <w:rFonts w:ascii="Arial" w:hAnsi="Arial" w:cs="Arial"/>
                <w:sz w:val="16"/>
                <w:szCs w:val="16"/>
              </w:rPr>
              <w:t>any</w:t>
            </w:r>
            <w:r w:rsidRPr="00B76EA2">
              <w:rPr>
                <w:rFonts w:ascii="Arial" w:hAnsi="Arial" w:cs="Arial"/>
                <w:spacing w:val="-41"/>
                <w:sz w:val="16"/>
                <w:szCs w:val="16"/>
              </w:rPr>
              <w:t xml:space="preserve"> </w:t>
            </w:r>
            <w:r w:rsidRPr="00B76EA2">
              <w:rPr>
                <w:rFonts w:ascii="Arial" w:hAnsi="Arial" w:cs="Arial"/>
                <w:w w:val="110"/>
                <w:sz w:val="16"/>
                <w:szCs w:val="16"/>
              </w:rPr>
              <w:t>formal</w:t>
            </w:r>
            <w:r w:rsidRPr="00B76EA2">
              <w:rPr>
                <w:rFonts w:ascii="Arial" w:hAnsi="Arial" w:cs="Arial"/>
                <w:spacing w:val="-8"/>
                <w:w w:val="110"/>
                <w:sz w:val="16"/>
                <w:szCs w:val="16"/>
              </w:rPr>
              <w:t xml:space="preserve"> </w:t>
            </w:r>
            <w:r w:rsidRPr="00B76EA2">
              <w:rPr>
                <w:rFonts w:ascii="Arial" w:hAnsi="Arial" w:cs="Arial"/>
                <w:w w:val="110"/>
                <w:sz w:val="16"/>
                <w:szCs w:val="16"/>
              </w:rPr>
              <w:t>education</w:t>
            </w:r>
          </w:p>
          <w:p w14:paraId="533A27DB" w14:textId="77777777" w:rsidR="00CE52D2" w:rsidRPr="00B76EA2" w:rsidRDefault="00CE52D2" w:rsidP="001F786F">
            <w:pPr>
              <w:pStyle w:val="TableParagraph"/>
              <w:numPr>
                <w:ilvl w:val="0"/>
                <w:numId w:val="38"/>
              </w:numPr>
              <w:rPr>
                <w:rFonts w:ascii="Arial" w:hAnsi="Arial" w:cs="Arial"/>
                <w:sz w:val="16"/>
                <w:szCs w:val="16"/>
              </w:rPr>
            </w:pPr>
            <w:r w:rsidRPr="00B76EA2">
              <w:rPr>
                <w:rFonts w:ascii="Arial" w:hAnsi="Arial" w:cs="Arial"/>
                <w:sz w:val="16"/>
                <w:szCs w:val="16"/>
              </w:rPr>
              <w:t>Vocational training</w:t>
            </w:r>
            <w:r w:rsidRPr="00B76EA2">
              <w:rPr>
                <w:rFonts w:ascii="Arial" w:hAnsi="Arial" w:cs="Arial"/>
                <w:spacing w:val="-42"/>
                <w:sz w:val="16"/>
                <w:szCs w:val="16"/>
              </w:rPr>
              <w:t xml:space="preserve"> </w:t>
            </w:r>
            <w:r w:rsidRPr="00B76EA2">
              <w:rPr>
                <w:rFonts w:ascii="Arial" w:hAnsi="Arial" w:cs="Arial"/>
                <w:sz w:val="16"/>
                <w:szCs w:val="16"/>
              </w:rPr>
              <w:t>Livelihoods:</w:t>
            </w:r>
          </w:p>
          <w:p w14:paraId="7917E66E" w14:textId="77777777" w:rsidR="00CE52D2" w:rsidRPr="00B76EA2" w:rsidRDefault="00CE52D2" w:rsidP="001F786F">
            <w:pPr>
              <w:pStyle w:val="TableParagraph"/>
              <w:numPr>
                <w:ilvl w:val="0"/>
                <w:numId w:val="38"/>
              </w:numPr>
              <w:rPr>
                <w:rFonts w:ascii="Arial" w:hAnsi="Arial" w:cs="Arial"/>
                <w:sz w:val="16"/>
                <w:szCs w:val="16"/>
              </w:rPr>
            </w:pPr>
            <w:r w:rsidRPr="00B76EA2">
              <w:rPr>
                <w:rFonts w:ascii="Arial" w:hAnsi="Arial" w:cs="Arial"/>
                <w:sz w:val="16"/>
                <w:szCs w:val="16"/>
              </w:rPr>
              <w:t>Self-help groups (also for</w:t>
            </w:r>
            <w:r w:rsidRPr="00B76EA2">
              <w:rPr>
                <w:rFonts w:ascii="Arial" w:hAnsi="Arial" w:cs="Arial"/>
                <w:spacing w:val="1"/>
                <w:sz w:val="16"/>
                <w:szCs w:val="16"/>
              </w:rPr>
              <w:t xml:space="preserve"> </w:t>
            </w:r>
            <w:r w:rsidRPr="00B76EA2">
              <w:rPr>
                <w:rFonts w:ascii="Arial" w:hAnsi="Arial" w:cs="Arial"/>
                <w:sz w:val="16"/>
                <w:szCs w:val="16"/>
              </w:rPr>
              <w:t>parents) for sharing experiences</w:t>
            </w:r>
            <w:r w:rsidRPr="00B76EA2">
              <w:rPr>
                <w:rFonts w:ascii="Arial" w:hAnsi="Arial" w:cs="Arial"/>
                <w:spacing w:val="-42"/>
                <w:sz w:val="16"/>
                <w:szCs w:val="16"/>
              </w:rPr>
              <w:t xml:space="preserve"> </w:t>
            </w:r>
            <w:r w:rsidRPr="00B76EA2">
              <w:rPr>
                <w:rFonts w:ascii="Arial" w:hAnsi="Arial" w:cs="Arial"/>
                <w:sz w:val="16"/>
                <w:szCs w:val="16"/>
              </w:rPr>
              <w:t>and collective action. They also</w:t>
            </w:r>
            <w:r w:rsidRPr="00B76EA2">
              <w:rPr>
                <w:rFonts w:ascii="Arial" w:hAnsi="Arial" w:cs="Arial"/>
                <w:spacing w:val="1"/>
                <w:sz w:val="16"/>
                <w:szCs w:val="16"/>
              </w:rPr>
              <w:t xml:space="preserve"> </w:t>
            </w:r>
            <w:r w:rsidRPr="00B76EA2">
              <w:rPr>
                <w:rFonts w:ascii="Arial" w:hAnsi="Arial" w:cs="Arial"/>
                <w:w w:val="110"/>
                <w:sz w:val="16"/>
                <w:szCs w:val="16"/>
              </w:rPr>
              <w:t>receive training on self-</w:t>
            </w:r>
            <w:r w:rsidRPr="00B76EA2">
              <w:rPr>
                <w:rFonts w:ascii="Arial" w:hAnsi="Arial" w:cs="Arial"/>
                <w:spacing w:val="1"/>
                <w:w w:val="110"/>
                <w:sz w:val="16"/>
                <w:szCs w:val="16"/>
              </w:rPr>
              <w:t xml:space="preserve"> </w:t>
            </w:r>
            <w:r w:rsidRPr="00B76EA2">
              <w:rPr>
                <w:rFonts w:ascii="Arial" w:hAnsi="Arial" w:cs="Arial"/>
                <w:w w:val="110"/>
                <w:sz w:val="16"/>
                <w:szCs w:val="16"/>
              </w:rPr>
              <w:t>advocacy to improve</w:t>
            </w:r>
            <w:r w:rsidRPr="00B76EA2">
              <w:rPr>
                <w:rFonts w:ascii="Arial" w:hAnsi="Arial" w:cs="Arial"/>
                <w:spacing w:val="1"/>
                <w:w w:val="110"/>
                <w:sz w:val="16"/>
                <w:szCs w:val="16"/>
              </w:rPr>
              <w:t xml:space="preserve"> </w:t>
            </w:r>
            <w:r w:rsidRPr="00B76EA2">
              <w:rPr>
                <w:rFonts w:ascii="Arial" w:hAnsi="Arial" w:cs="Arial"/>
                <w:w w:val="110"/>
                <w:sz w:val="16"/>
                <w:szCs w:val="16"/>
              </w:rPr>
              <w:t>participation</w:t>
            </w:r>
          </w:p>
          <w:p w14:paraId="25CBB590" w14:textId="6A41344F" w:rsidR="00CE52D2" w:rsidRPr="00B76EA2" w:rsidRDefault="00CE52D2" w:rsidP="001F786F">
            <w:pPr>
              <w:pStyle w:val="TableParagraph"/>
              <w:numPr>
                <w:ilvl w:val="0"/>
                <w:numId w:val="38"/>
              </w:numPr>
              <w:rPr>
                <w:rFonts w:ascii="Arial" w:hAnsi="Arial" w:cs="Arial"/>
                <w:sz w:val="16"/>
                <w:szCs w:val="16"/>
              </w:rPr>
            </w:pPr>
            <w:r w:rsidRPr="00B76EA2">
              <w:rPr>
                <w:rFonts w:ascii="Arial" w:hAnsi="Arial" w:cs="Arial"/>
                <w:sz w:val="16"/>
                <w:szCs w:val="16"/>
              </w:rPr>
              <w:t>Social Enterprise and Revolving</w:t>
            </w:r>
            <w:r w:rsidRPr="00B76EA2">
              <w:rPr>
                <w:rFonts w:ascii="Arial" w:hAnsi="Arial" w:cs="Arial"/>
                <w:spacing w:val="1"/>
                <w:sz w:val="16"/>
                <w:szCs w:val="16"/>
              </w:rPr>
              <w:t xml:space="preserve"> </w:t>
            </w:r>
            <w:r w:rsidRPr="00B76EA2">
              <w:rPr>
                <w:rFonts w:ascii="Arial" w:hAnsi="Arial" w:cs="Arial"/>
                <w:sz w:val="16"/>
                <w:szCs w:val="16"/>
              </w:rPr>
              <w:t>Loan Programme to assist self-</w:t>
            </w:r>
            <w:r w:rsidRPr="00B76EA2">
              <w:rPr>
                <w:rFonts w:ascii="Arial" w:hAnsi="Arial" w:cs="Arial"/>
                <w:spacing w:val="-43"/>
                <w:sz w:val="16"/>
                <w:szCs w:val="16"/>
              </w:rPr>
              <w:t xml:space="preserve"> </w:t>
            </w:r>
            <w:r w:rsidRPr="00B76EA2">
              <w:rPr>
                <w:rFonts w:ascii="Arial" w:hAnsi="Arial" w:cs="Arial"/>
                <w:sz w:val="16"/>
                <w:szCs w:val="16"/>
              </w:rPr>
              <w:t>help</w:t>
            </w:r>
            <w:r w:rsidRPr="00B76EA2">
              <w:rPr>
                <w:rFonts w:ascii="Arial" w:hAnsi="Arial" w:cs="Arial"/>
                <w:spacing w:val="-3"/>
                <w:sz w:val="16"/>
                <w:szCs w:val="16"/>
              </w:rPr>
              <w:t xml:space="preserve"> </w:t>
            </w:r>
            <w:r w:rsidRPr="00B76EA2">
              <w:rPr>
                <w:rFonts w:ascii="Arial" w:hAnsi="Arial" w:cs="Arial"/>
                <w:sz w:val="16"/>
                <w:szCs w:val="16"/>
              </w:rPr>
              <w:t>groups in</w:t>
            </w:r>
            <w:r w:rsidRPr="00B76EA2">
              <w:rPr>
                <w:rFonts w:ascii="Arial" w:hAnsi="Arial" w:cs="Arial"/>
                <w:spacing w:val="-2"/>
                <w:sz w:val="16"/>
                <w:szCs w:val="16"/>
              </w:rPr>
              <w:t xml:space="preserve"> </w:t>
            </w:r>
            <w:r w:rsidRPr="00B76EA2">
              <w:rPr>
                <w:rFonts w:ascii="Arial" w:hAnsi="Arial" w:cs="Arial"/>
                <w:sz w:val="16"/>
                <w:szCs w:val="16"/>
              </w:rPr>
              <w:t>income</w:t>
            </w:r>
            <w:r w:rsidR="00B76EA2">
              <w:rPr>
                <w:rFonts w:ascii="Arial" w:hAnsi="Arial" w:cs="Arial"/>
                <w:sz w:val="16"/>
                <w:szCs w:val="16"/>
              </w:rPr>
              <w:t xml:space="preserve"> </w:t>
            </w:r>
            <w:r w:rsidRPr="00B76EA2">
              <w:rPr>
                <w:rFonts w:ascii="Arial" w:hAnsi="Arial" w:cs="Arial"/>
                <w:w w:val="110"/>
                <w:sz w:val="16"/>
                <w:szCs w:val="16"/>
              </w:rPr>
              <w:t>generation</w:t>
            </w:r>
          </w:p>
        </w:tc>
        <w:tc>
          <w:tcPr>
            <w:tcW w:w="626" w:type="pct"/>
          </w:tcPr>
          <w:p w14:paraId="130126FD" w14:textId="77777777" w:rsidR="00CE52D2" w:rsidRPr="00B76EA2" w:rsidRDefault="00CE52D2" w:rsidP="001F786F">
            <w:pPr>
              <w:pStyle w:val="TableParagraph"/>
              <w:rPr>
                <w:rFonts w:ascii="Arial" w:hAnsi="Arial" w:cs="Arial"/>
                <w:sz w:val="16"/>
                <w:szCs w:val="16"/>
              </w:rPr>
            </w:pPr>
          </w:p>
          <w:p w14:paraId="2E416AF0" w14:textId="77777777" w:rsidR="00CE52D2" w:rsidRPr="00B76EA2" w:rsidRDefault="00CE52D2" w:rsidP="001F786F">
            <w:pPr>
              <w:pStyle w:val="TableParagraph"/>
              <w:rPr>
                <w:rFonts w:ascii="Arial" w:hAnsi="Arial" w:cs="Arial"/>
                <w:sz w:val="16"/>
                <w:szCs w:val="16"/>
              </w:rPr>
            </w:pPr>
          </w:p>
          <w:p w14:paraId="1EB0476A" w14:textId="77777777" w:rsidR="00CE52D2" w:rsidRPr="00B76EA2" w:rsidRDefault="00CE52D2" w:rsidP="001F786F">
            <w:pPr>
              <w:pStyle w:val="TableParagraph"/>
              <w:rPr>
                <w:rFonts w:ascii="Arial" w:hAnsi="Arial" w:cs="Arial"/>
                <w:sz w:val="16"/>
                <w:szCs w:val="16"/>
              </w:rPr>
            </w:pPr>
          </w:p>
          <w:p w14:paraId="6BB07942"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All</w:t>
            </w:r>
            <w:r w:rsidRPr="00B76EA2">
              <w:rPr>
                <w:rFonts w:ascii="Arial" w:hAnsi="Arial" w:cs="Arial"/>
                <w:spacing w:val="1"/>
                <w:sz w:val="16"/>
                <w:szCs w:val="16"/>
              </w:rPr>
              <w:t xml:space="preserve"> </w:t>
            </w:r>
            <w:r w:rsidRPr="00B76EA2">
              <w:rPr>
                <w:rFonts w:ascii="Arial" w:hAnsi="Arial" w:cs="Arial"/>
                <w:sz w:val="16"/>
                <w:szCs w:val="16"/>
              </w:rPr>
              <w:t>impairment</w:t>
            </w:r>
            <w:r w:rsidRPr="00B76EA2">
              <w:rPr>
                <w:rFonts w:ascii="Arial" w:hAnsi="Arial" w:cs="Arial"/>
                <w:spacing w:val="1"/>
                <w:sz w:val="16"/>
                <w:szCs w:val="16"/>
              </w:rPr>
              <w:t xml:space="preserve"> </w:t>
            </w:r>
            <w:r w:rsidRPr="00B76EA2">
              <w:rPr>
                <w:rFonts w:ascii="Arial" w:hAnsi="Arial" w:cs="Arial"/>
                <w:sz w:val="16"/>
                <w:szCs w:val="16"/>
              </w:rPr>
              <w:t>types (but</w:t>
            </w:r>
            <w:r w:rsidRPr="00B76EA2">
              <w:rPr>
                <w:rFonts w:ascii="Arial" w:hAnsi="Arial" w:cs="Arial"/>
                <w:spacing w:val="1"/>
                <w:sz w:val="16"/>
                <w:szCs w:val="16"/>
              </w:rPr>
              <w:t xml:space="preserve"> </w:t>
            </w:r>
            <w:r w:rsidRPr="00B76EA2">
              <w:rPr>
                <w:rFonts w:ascii="Arial" w:hAnsi="Arial" w:cs="Arial"/>
                <w:sz w:val="16"/>
                <w:szCs w:val="16"/>
              </w:rPr>
              <w:t>appears to</w:t>
            </w:r>
            <w:r w:rsidRPr="00B76EA2">
              <w:rPr>
                <w:rFonts w:ascii="Arial" w:hAnsi="Arial" w:cs="Arial"/>
                <w:spacing w:val="1"/>
                <w:sz w:val="16"/>
                <w:szCs w:val="16"/>
              </w:rPr>
              <w:t xml:space="preserve"> </w:t>
            </w:r>
            <w:r w:rsidRPr="00B76EA2">
              <w:rPr>
                <w:rFonts w:ascii="Arial" w:hAnsi="Arial" w:cs="Arial"/>
                <w:sz w:val="16"/>
                <w:szCs w:val="16"/>
              </w:rPr>
              <w:t>have a focus</w:t>
            </w:r>
            <w:r w:rsidRPr="00B76EA2">
              <w:rPr>
                <w:rFonts w:ascii="Arial" w:hAnsi="Arial" w:cs="Arial"/>
                <w:spacing w:val="1"/>
                <w:sz w:val="16"/>
                <w:szCs w:val="16"/>
              </w:rPr>
              <w:t xml:space="preserve"> </w:t>
            </w:r>
            <w:r w:rsidRPr="00B76EA2">
              <w:rPr>
                <w:rFonts w:ascii="Arial" w:hAnsi="Arial" w:cs="Arial"/>
                <w:sz w:val="16"/>
                <w:szCs w:val="16"/>
              </w:rPr>
              <w:t>on</w:t>
            </w:r>
            <w:r w:rsidRPr="00B76EA2">
              <w:rPr>
                <w:rFonts w:ascii="Arial" w:hAnsi="Arial" w:cs="Arial"/>
                <w:spacing w:val="1"/>
                <w:sz w:val="16"/>
                <w:szCs w:val="16"/>
              </w:rPr>
              <w:t xml:space="preserve"> </w:t>
            </w:r>
            <w:r w:rsidRPr="00B76EA2">
              <w:rPr>
                <w:rFonts w:ascii="Arial" w:hAnsi="Arial" w:cs="Arial"/>
                <w:sz w:val="16"/>
                <w:szCs w:val="16"/>
              </w:rPr>
              <w:t>intellectual</w:t>
            </w:r>
            <w:r w:rsidRPr="00B76EA2">
              <w:rPr>
                <w:rFonts w:ascii="Arial" w:hAnsi="Arial" w:cs="Arial"/>
                <w:spacing w:val="1"/>
                <w:sz w:val="16"/>
                <w:szCs w:val="16"/>
              </w:rPr>
              <w:t xml:space="preserve"> </w:t>
            </w:r>
            <w:r w:rsidRPr="00B76EA2">
              <w:rPr>
                <w:rFonts w:ascii="Arial" w:hAnsi="Arial" w:cs="Arial"/>
                <w:sz w:val="16"/>
                <w:szCs w:val="16"/>
              </w:rPr>
              <w:t>impairments)</w:t>
            </w:r>
          </w:p>
          <w:p w14:paraId="6C28CB51" w14:textId="77777777" w:rsidR="00CE52D2" w:rsidRPr="00B76EA2" w:rsidRDefault="00CE52D2" w:rsidP="001F786F">
            <w:pPr>
              <w:pStyle w:val="TableParagraph"/>
              <w:rPr>
                <w:rFonts w:ascii="Arial" w:hAnsi="Arial" w:cs="Arial"/>
                <w:sz w:val="16"/>
                <w:szCs w:val="16"/>
              </w:rPr>
            </w:pPr>
          </w:p>
          <w:p w14:paraId="740CC374" w14:textId="77777777" w:rsidR="00CE52D2" w:rsidRPr="00B76EA2" w:rsidRDefault="00CE52D2" w:rsidP="001F786F">
            <w:pPr>
              <w:pStyle w:val="TableParagraph"/>
              <w:rPr>
                <w:rFonts w:ascii="Arial" w:hAnsi="Arial" w:cs="Arial"/>
                <w:sz w:val="16"/>
                <w:szCs w:val="16"/>
              </w:rPr>
            </w:pPr>
          </w:p>
          <w:p w14:paraId="28B34209"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All</w:t>
            </w:r>
            <w:r w:rsidRPr="00B76EA2">
              <w:rPr>
                <w:rFonts w:ascii="Arial" w:hAnsi="Arial" w:cs="Arial"/>
                <w:spacing w:val="-7"/>
                <w:sz w:val="16"/>
                <w:szCs w:val="16"/>
              </w:rPr>
              <w:t xml:space="preserve"> </w:t>
            </w:r>
            <w:r w:rsidRPr="00B76EA2">
              <w:rPr>
                <w:rFonts w:ascii="Arial" w:hAnsi="Arial" w:cs="Arial"/>
                <w:sz w:val="16"/>
                <w:szCs w:val="16"/>
              </w:rPr>
              <w:t>ages</w:t>
            </w:r>
          </w:p>
        </w:tc>
        <w:tc>
          <w:tcPr>
            <w:tcW w:w="607" w:type="pct"/>
          </w:tcPr>
          <w:p w14:paraId="7FF927B6" w14:textId="77777777" w:rsidR="00CE52D2" w:rsidRPr="00B76EA2" w:rsidRDefault="00CE52D2" w:rsidP="001F786F">
            <w:pPr>
              <w:pStyle w:val="TableParagraph"/>
              <w:rPr>
                <w:rFonts w:ascii="Arial" w:hAnsi="Arial" w:cs="Arial"/>
                <w:sz w:val="16"/>
                <w:szCs w:val="16"/>
              </w:rPr>
            </w:pPr>
          </w:p>
          <w:p w14:paraId="14756628" w14:textId="77777777" w:rsidR="00CE52D2" w:rsidRPr="00B76EA2" w:rsidRDefault="00CE52D2" w:rsidP="001F786F">
            <w:pPr>
              <w:pStyle w:val="TableParagraph"/>
              <w:rPr>
                <w:rFonts w:ascii="Arial" w:hAnsi="Arial" w:cs="Arial"/>
                <w:sz w:val="16"/>
                <w:szCs w:val="16"/>
              </w:rPr>
            </w:pPr>
          </w:p>
          <w:p w14:paraId="76DCDBE1" w14:textId="77777777" w:rsidR="00CE52D2" w:rsidRPr="00B76EA2" w:rsidRDefault="00CE52D2" w:rsidP="001F786F">
            <w:pPr>
              <w:pStyle w:val="TableParagraph"/>
              <w:rPr>
                <w:rFonts w:ascii="Arial" w:hAnsi="Arial" w:cs="Arial"/>
                <w:sz w:val="16"/>
                <w:szCs w:val="16"/>
              </w:rPr>
            </w:pPr>
          </w:p>
          <w:p w14:paraId="11EC2E4B" w14:textId="77777777" w:rsidR="00CE52D2" w:rsidRPr="00B76EA2" w:rsidRDefault="00CE52D2" w:rsidP="001F786F">
            <w:pPr>
              <w:pStyle w:val="TableParagraph"/>
              <w:rPr>
                <w:rFonts w:ascii="Arial" w:hAnsi="Arial" w:cs="Arial"/>
                <w:sz w:val="16"/>
                <w:szCs w:val="16"/>
              </w:rPr>
            </w:pPr>
          </w:p>
          <w:p w14:paraId="2CB8A7EC" w14:textId="77777777" w:rsidR="00CE52D2" w:rsidRPr="00B76EA2" w:rsidRDefault="00CE52D2" w:rsidP="001F786F">
            <w:pPr>
              <w:pStyle w:val="TableParagraph"/>
              <w:rPr>
                <w:rFonts w:ascii="Arial" w:hAnsi="Arial" w:cs="Arial"/>
                <w:sz w:val="16"/>
                <w:szCs w:val="16"/>
              </w:rPr>
            </w:pPr>
          </w:p>
          <w:p w14:paraId="430ED6CF" w14:textId="77777777" w:rsidR="00CE52D2" w:rsidRPr="00B76EA2" w:rsidRDefault="00CE52D2" w:rsidP="001F786F">
            <w:pPr>
              <w:pStyle w:val="TableParagraph"/>
              <w:rPr>
                <w:rFonts w:ascii="Arial" w:hAnsi="Arial" w:cs="Arial"/>
                <w:sz w:val="16"/>
                <w:szCs w:val="16"/>
              </w:rPr>
            </w:pPr>
          </w:p>
          <w:p w14:paraId="2B53A761" w14:textId="77777777" w:rsidR="00CE52D2" w:rsidRPr="00B76EA2" w:rsidRDefault="00CE52D2" w:rsidP="001F786F">
            <w:pPr>
              <w:pStyle w:val="TableParagraph"/>
              <w:rPr>
                <w:rFonts w:ascii="Arial" w:hAnsi="Arial" w:cs="Arial"/>
                <w:sz w:val="16"/>
                <w:szCs w:val="16"/>
              </w:rPr>
            </w:pPr>
          </w:p>
          <w:p w14:paraId="43490875" w14:textId="77777777" w:rsidR="00CE52D2" w:rsidRPr="00B76EA2" w:rsidRDefault="00CE52D2" w:rsidP="001F786F">
            <w:pPr>
              <w:pStyle w:val="TableParagraph"/>
              <w:rPr>
                <w:rFonts w:ascii="Arial" w:hAnsi="Arial" w:cs="Arial"/>
                <w:sz w:val="16"/>
                <w:szCs w:val="16"/>
              </w:rPr>
            </w:pPr>
            <w:r w:rsidRPr="00B76EA2">
              <w:rPr>
                <w:rFonts w:ascii="Arial" w:hAnsi="Arial" w:cs="Arial"/>
                <w:w w:val="110"/>
                <w:sz w:val="16"/>
                <w:szCs w:val="16"/>
              </w:rPr>
              <w:t>National</w:t>
            </w:r>
          </w:p>
        </w:tc>
        <w:tc>
          <w:tcPr>
            <w:tcW w:w="684" w:type="pct"/>
          </w:tcPr>
          <w:p w14:paraId="63D650A3" w14:textId="77777777" w:rsidR="00CE52D2" w:rsidRPr="00B76EA2" w:rsidRDefault="00CE52D2" w:rsidP="001F786F">
            <w:pPr>
              <w:pStyle w:val="TableParagraph"/>
              <w:rPr>
                <w:rFonts w:ascii="Arial" w:hAnsi="Arial" w:cs="Arial"/>
                <w:sz w:val="16"/>
                <w:szCs w:val="16"/>
              </w:rPr>
            </w:pPr>
          </w:p>
          <w:p w14:paraId="2FE058C7" w14:textId="77777777" w:rsidR="00CE52D2" w:rsidRPr="00B76EA2" w:rsidRDefault="00CE52D2" w:rsidP="001F786F">
            <w:pPr>
              <w:pStyle w:val="TableParagraph"/>
              <w:rPr>
                <w:rFonts w:ascii="Arial" w:hAnsi="Arial" w:cs="Arial"/>
                <w:sz w:val="16"/>
                <w:szCs w:val="16"/>
              </w:rPr>
            </w:pPr>
          </w:p>
          <w:p w14:paraId="4CBAA2C8" w14:textId="77777777" w:rsidR="00CE52D2" w:rsidRPr="00B76EA2" w:rsidRDefault="00CE52D2" w:rsidP="001F786F">
            <w:pPr>
              <w:pStyle w:val="TableParagraph"/>
              <w:rPr>
                <w:rFonts w:ascii="Arial" w:hAnsi="Arial" w:cs="Arial"/>
                <w:sz w:val="16"/>
                <w:szCs w:val="16"/>
              </w:rPr>
            </w:pPr>
          </w:p>
          <w:p w14:paraId="2F03C05A" w14:textId="77777777" w:rsidR="00CE52D2" w:rsidRPr="00B76EA2" w:rsidRDefault="00CE52D2" w:rsidP="001F786F">
            <w:pPr>
              <w:pStyle w:val="TableParagraph"/>
              <w:rPr>
                <w:rFonts w:ascii="Arial" w:hAnsi="Arial" w:cs="Arial"/>
                <w:sz w:val="16"/>
                <w:szCs w:val="16"/>
              </w:rPr>
            </w:pPr>
          </w:p>
          <w:p w14:paraId="3DF7138A" w14:textId="77777777" w:rsidR="00CE52D2" w:rsidRPr="00B76EA2" w:rsidRDefault="00CE52D2" w:rsidP="001F786F">
            <w:pPr>
              <w:pStyle w:val="TableParagraph"/>
              <w:rPr>
                <w:rFonts w:ascii="Arial" w:hAnsi="Arial" w:cs="Arial"/>
                <w:sz w:val="16"/>
                <w:szCs w:val="16"/>
              </w:rPr>
            </w:pPr>
          </w:p>
          <w:p w14:paraId="4AB55C9D" w14:textId="77777777" w:rsidR="00CE52D2" w:rsidRPr="00B76EA2" w:rsidRDefault="00CE52D2" w:rsidP="001F786F">
            <w:pPr>
              <w:pStyle w:val="TableParagraph"/>
              <w:rPr>
                <w:rFonts w:ascii="Arial" w:hAnsi="Arial" w:cs="Arial"/>
                <w:sz w:val="16"/>
                <w:szCs w:val="16"/>
              </w:rPr>
            </w:pPr>
          </w:p>
          <w:p w14:paraId="2AAED7D1" w14:textId="77777777" w:rsidR="00CE52D2" w:rsidRPr="00B76EA2" w:rsidRDefault="00CE52D2" w:rsidP="001F786F">
            <w:pPr>
              <w:pStyle w:val="TableParagraph"/>
              <w:rPr>
                <w:rFonts w:ascii="Arial" w:hAnsi="Arial" w:cs="Arial"/>
                <w:sz w:val="16"/>
                <w:szCs w:val="16"/>
              </w:rPr>
            </w:pPr>
          </w:p>
          <w:p w14:paraId="109A2C2B" w14:textId="77777777" w:rsidR="00CE52D2" w:rsidRPr="00B76EA2" w:rsidRDefault="00CE52D2" w:rsidP="001F786F">
            <w:pPr>
              <w:pStyle w:val="TableParagraph"/>
              <w:rPr>
                <w:rFonts w:ascii="Arial" w:hAnsi="Arial" w:cs="Arial"/>
                <w:sz w:val="16"/>
                <w:szCs w:val="16"/>
              </w:rPr>
            </w:pPr>
            <w:r w:rsidRPr="00B76EA2">
              <w:rPr>
                <w:rFonts w:ascii="Arial" w:hAnsi="Arial" w:cs="Arial"/>
                <w:sz w:val="16"/>
                <w:szCs w:val="16"/>
              </w:rPr>
              <w:t>Website</w:t>
            </w:r>
            <w:r w:rsidRPr="00B76EA2">
              <w:rPr>
                <w:rFonts w:ascii="Arial" w:hAnsi="Arial" w:cs="Arial"/>
                <w:spacing w:val="-5"/>
                <w:sz w:val="16"/>
                <w:szCs w:val="16"/>
              </w:rPr>
              <w:t xml:space="preserve"> </w:t>
            </w:r>
            <w:hyperlink r:id="rId20">
              <w:r w:rsidRPr="00B76EA2">
                <w:rPr>
                  <w:rFonts w:ascii="Arial" w:hAnsi="Arial" w:cs="Arial"/>
                  <w:color w:val="0D5256"/>
                  <w:sz w:val="16"/>
                  <w:szCs w:val="16"/>
                  <w:u w:val="single" w:color="0D5256"/>
                </w:rPr>
                <w:t>here</w:t>
              </w:r>
            </w:hyperlink>
          </w:p>
        </w:tc>
      </w:tr>
      <w:tr w:rsidR="00835FFF" w:rsidRPr="00B76EA2" w14:paraId="29625D00" w14:textId="77777777" w:rsidTr="0087693A">
        <w:trPr>
          <w:trHeight w:val="1305"/>
        </w:trPr>
        <w:tc>
          <w:tcPr>
            <w:tcW w:w="828" w:type="pct"/>
          </w:tcPr>
          <w:p w14:paraId="50A4FAAC"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Assistive</w:t>
            </w:r>
            <w:r w:rsidRPr="00B76EA2">
              <w:rPr>
                <w:rFonts w:ascii="Arial" w:hAnsi="Arial" w:cs="Arial"/>
                <w:spacing w:val="1"/>
                <w:sz w:val="16"/>
                <w:szCs w:val="16"/>
              </w:rPr>
              <w:t xml:space="preserve"> </w:t>
            </w:r>
            <w:r w:rsidRPr="00B76EA2">
              <w:rPr>
                <w:rFonts w:ascii="Arial" w:hAnsi="Arial" w:cs="Arial"/>
                <w:sz w:val="16"/>
                <w:szCs w:val="16"/>
              </w:rPr>
              <w:t>Technology</w:t>
            </w:r>
            <w:r w:rsidRPr="00B76EA2">
              <w:rPr>
                <w:rFonts w:ascii="Arial" w:hAnsi="Arial" w:cs="Arial"/>
                <w:spacing w:val="18"/>
                <w:sz w:val="16"/>
                <w:szCs w:val="16"/>
              </w:rPr>
              <w:t xml:space="preserve"> </w:t>
            </w:r>
            <w:r w:rsidRPr="00B76EA2">
              <w:rPr>
                <w:rFonts w:ascii="Arial" w:hAnsi="Arial" w:cs="Arial"/>
                <w:sz w:val="16"/>
                <w:szCs w:val="16"/>
              </w:rPr>
              <w:t>Project</w:t>
            </w:r>
          </w:p>
          <w:p w14:paraId="6431808F" w14:textId="77777777" w:rsidR="00835FFF" w:rsidRPr="00B76EA2" w:rsidRDefault="00835FFF" w:rsidP="00835FFF">
            <w:pPr>
              <w:pStyle w:val="TableParagraph"/>
              <w:rPr>
                <w:rFonts w:ascii="Arial" w:hAnsi="Arial" w:cs="Arial"/>
                <w:sz w:val="16"/>
                <w:szCs w:val="16"/>
              </w:rPr>
            </w:pPr>
          </w:p>
          <w:p w14:paraId="5A1DD340"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(2002 –</w:t>
            </w:r>
            <w:r w:rsidRPr="00B76EA2">
              <w:rPr>
                <w:rFonts w:ascii="Arial" w:hAnsi="Arial" w:cs="Arial"/>
                <w:spacing w:val="1"/>
                <w:sz w:val="16"/>
                <w:szCs w:val="16"/>
              </w:rPr>
              <w:t xml:space="preserve"> </w:t>
            </w:r>
            <w:r w:rsidRPr="00B76EA2">
              <w:rPr>
                <w:rFonts w:ascii="Arial" w:hAnsi="Arial" w:cs="Arial"/>
                <w:sz w:val="16"/>
                <w:szCs w:val="16"/>
              </w:rPr>
              <w:t>2008)</w:t>
            </w:r>
          </w:p>
          <w:p w14:paraId="453E2E45"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(NB:</w:t>
            </w:r>
            <w:r w:rsidRPr="00B76EA2">
              <w:rPr>
                <w:rFonts w:ascii="Arial" w:hAnsi="Arial" w:cs="Arial"/>
                <w:spacing w:val="7"/>
                <w:sz w:val="16"/>
                <w:szCs w:val="16"/>
              </w:rPr>
              <w:t xml:space="preserve"> </w:t>
            </w:r>
            <w:r w:rsidRPr="00B76EA2">
              <w:rPr>
                <w:rFonts w:ascii="Arial" w:hAnsi="Arial" w:cs="Arial"/>
                <w:sz w:val="16"/>
                <w:szCs w:val="16"/>
              </w:rPr>
              <w:t>2006-2011</w:t>
            </w:r>
            <w:r w:rsidRPr="00B76EA2">
              <w:rPr>
                <w:rFonts w:ascii="Arial" w:hAnsi="Arial" w:cs="Arial"/>
                <w:spacing w:val="7"/>
                <w:sz w:val="16"/>
                <w:szCs w:val="16"/>
              </w:rPr>
              <w:t xml:space="preserve"> </w:t>
            </w:r>
            <w:r w:rsidRPr="00B76EA2">
              <w:rPr>
                <w:rFonts w:ascii="Arial" w:hAnsi="Arial" w:cs="Arial"/>
                <w:sz w:val="16"/>
                <w:szCs w:val="16"/>
              </w:rPr>
              <w:t>in</w:t>
            </w:r>
          </w:p>
          <w:p w14:paraId="0BDA0CC8" w14:textId="7D81D5BE" w:rsidR="00835FFF" w:rsidRPr="00B76EA2" w:rsidRDefault="00835FFF" w:rsidP="00835FFF">
            <w:pPr>
              <w:pStyle w:val="TableParagraph"/>
              <w:rPr>
                <w:rFonts w:ascii="Arial" w:hAnsi="Arial" w:cs="Arial"/>
                <w:sz w:val="16"/>
                <w:szCs w:val="16"/>
              </w:rPr>
            </w:pPr>
            <w:proofErr w:type="spellStart"/>
            <w:r w:rsidRPr="00B76EA2">
              <w:rPr>
                <w:rFonts w:ascii="Arial" w:hAnsi="Arial" w:cs="Arial"/>
                <w:sz w:val="16"/>
                <w:szCs w:val="16"/>
              </w:rPr>
              <w:t>Sighsavers</w:t>
            </w:r>
            <w:proofErr w:type="spellEnd"/>
            <w:r w:rsidRPr="00B76EA2">
              <w:rPr>
                <w:rFonts w:ascii="Arial" w:hAnsi="Arial" w:cs="Arial"/>
                <w:spacing w:val="32"/>
                <w:sz w:val="16"/>
                <w:szCs w:val="16"/>
              </w:rPr>
              <w:t xml:space="preserve"> </w:t>
            </w:r>
            <w:r w:rsidRPr="00B76EA2">
              <w:rPr>
                <w:rFonts w:ascii="Arial" w:hAnsi="Arial" w:cs="Arial"/>
                <w:sz w:val="16"/>
                <w:szCs w:val="16"/>
              </w:rPr>
              <w:t>report)</w:t>
            </w:r>
          </w:p>
        </w:tc>
        <w:tc>
          <w:tcPr>
            <w:tcW w:w="885" w:type="pct"/>
          </w:tcPr>
          <w:p w14:paraId="6CB1CC70"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Ghana</w:t>
            </w:r>
            <w:r w:rsidRPr="00B76EA2">
              <w:rPr>
                <w:rFonts w:ascii="Arial" w:hAnsi="Arial" w:cs="Arial"/>
                <w:spacing w:val="-8"/>
                <w:sz w:val="16"/>
                <w:szCs w:val="16"/>
              </w:rPr>
              <w:t xml:space="preserve"> </w:t>
            </w:r>
            <w:r w:rsidRPr="00B76EA2">
              <w:rPr>
                <w:rFonts w:ascii="Arial" w:hAnsi="Arial" w:cs="Arial"/>
                <w:sz w:val="16"/>
                <w:szCs w:val="16"/>
              </w:rPr>
              <w:t>Blind</w:t>
            </w:r>
            <w:r w:rsidRPr="00B76EA2">
              <w:rPr>
                <w:rFonts w:ascii="Arial" w:hAnsi="Arial" w:cs="Arial"/>
                <w:spacing w:val="-7"/>
                <w:sz w:val="16"/>
                <w:szCs w:val="16"/>
              </w:rPr>
              <w:t xml:space="preserve"> </w:t>
            </w:r>
            <w:r w:rsidRPr="00B76EA2">
              <w:rPr>
                <w:rFonts w:ascii="Arial" w:hAnsi="Arial" w:cs="Arial"/>
                <w:sz w:val="16"/>
                <w:szCs w:val="16"/>
              </w:rPr>
              <w:t>Union</w:t>
            </w:r>
            <w:r w:rsidRPr="00B76EA2">
              <w:rPr>
                <w:rFonts w:ascii="Arial" w:hAnsi="Arial" w:cs="Arial"/>
                <w:spacing w:val="-42"/>
                <w:sz w:val="16"/>
                <w:szCs w:val="16"/>
              </w:rPr>
              <w:t xml:space="preserve"> </w:t>
            </w:r>
            <w:r w:rsidRPr="00B76EA2">
              <w:rPr>
                <w:rFonts w:ascii="Arial" w:hAnsi="Arial" w:cs="Arial"/>
                <w:sz w:val="16"/>
                <w:szCs w:val="16"/>
              </w:rPr>
              <w:t>(GBU),</w:t>
            </w:r>
            <w:r w:rsidRPr="00B76EA2">
              <w:rPr>
                <w:rFonts w:ascii="Arial" w:hAnsi="Arial" w:cs="Arial"/>
                <w:spacing w:val="-5"/>
                <w:sz w:val="16"/>
                <w:szCs w:val="16"/>
              </w:rPr>
              <w:t xml:space="preserve"> </w:t>
            </w:r>
            <w:r w:rsidRPr="00B76EA2">
              <w:rPr>
                <w:rFonts w:ascii="Arial" w:hAnsi="Arial" w:cs="Arial"/>
                <w:sz w:val="16"/>
                <w:szCs w:val="16"/>
              </w:rPr>
              <w:t>with</w:t>
            </w:r>
          </w:p>
          <w:p w14:paraId="47290E20" w14:textId="7BFCDA2C" w:rsidR="00835FFF" w:rsidRPr="00B76EA2" w:rsidRDefault="00835FFF" w:rsidP="00835FFF">
            <w:pPr>
              <w:pStyle w:val="TableParagraph"/>
              <w:rPr>
                <w:rFonts w:ascii="Arial" w:hAnsi="Arial" w:cs="Arial"/>
                <w:sz w:val="16"/>
                <w:szCs w:val="16"/>
              </w:rPr>
            </w:pPr>
            <w:proofErr w:type="spellStart"/>
            <w:r w:rsidRPr="00B76EA2">
              <w:rPr>
                <w:rFonts w:ascii="Arial" w:hAnsi="Arial" w:cs="Arial"/>
                <w:sz w:val="16"/>
                <w:szCs w:val="16"/>
              </w:rPr>
              <w:t>Sightsavers</w:t>
            </w:r>
            <w:proofErr w:type="spellEnd"/>
          </w:p>
        </w:tc>
        <w:tc>
          <w:tcPr>
            <w:tcW w:w="1370" w:type="pct"/>
          </w:tcPr>
          <w:p w14:paraId="553DE6ED" w14:textId="05538854" w:rsidR="00835FFF" w:rsidRPr="00B76EA2" w:rsidRDefault="0087693A" w:rsidP="00835FFF">
            <w:pPr>
              <w:pStyle w:val="TableParagraph"/>
              <w:rPr>
                <w:rFonts w:ascii="Arial" w:hAnsi="Arial" w:cs="Arial"/>
                <w:sz w:val="16"/>
                <w:szCs w:val="16"/>
              </w:rPr>
            </w:pPr>
            <w:r>
              <w:rPr>
                <w:rFonts w:ascii="Arial" w:hAnsi="Arial" w:cs="Arial"/>
                <w:sz w:val="16"/>
                <w:szCs w:val="16"/>
              </w:rPr>
              <w:t>L</w:t>
            </w:r>
            <w:r w:rsidR="00835FFF" w:rsidRPr="00B76EA2">
              <w:rPr>
                <w:rFonts w:ascii="Arial" w:hAnsi="Arial" w:cs="Arial"/>
                <w:sz w:val="16"/>
                <w:szCs w:val="16"/>
              </w:rPr>
              <w:t>ivelihoods:</w:t>
            </w:r>
          </w:p>
          <w:p w14:paraId="0D0FC7AE" w14:textId="42D104F6" w:rsidR="00835FFF" w:rsidRPr="00B76EA2" w:rsidRDefault="00835FFF" w:rsidP="00835FFF">
            <w:pPr>
              <w:pStyle w:val="TableParagraph"/>
              <w:rPr>
                <w:rFonts w:ascii="Arial" w:hAnsi="Arial" w:cs="Arial"/>
                <w:sz w:val="16"/>
                <w:szCs w:val="16"/>
              </w:rPr>
            </w:pPr>
            <w:r w:rsidRPr="00B76EA2">
              <w:rPr>
                <w:rFonts w:ascii="Arial" w:hAnsi="Arial" w:cs="Arial"/>
                <w:w w:val="110"/>
                <w:sz w:val="16"/>
                <w:szCs w:val="16"/>
              </w:rPr>
              <w:t>Providing 5-day training on</w:t>
            </w:r>
            <w:r w:rsidRPr="00B76EA2">
              <w:rPr>
                <w:rFonts w:ascii="Arial" w:hAnsi="Arial" w:cs="Arial"/>
                <w:spacing w:val="1"/>
                <w:w w:val="110"/>
                <w:sz w:val="16"/>
                <w:szCs w:val="16"/>
              </w:rPr>
              <w:t xml:space="preserve"> </w:t>
            </w:r>
            <w:r w:rsidRPr="00B76EA2">
              <w:rPr>
                <w:rFonts w:ascii="Arial" w:hAnsi="Arial" w:cs="Arial"/>
                <w:sz w:val="16"/>
                <w:szCs w:val="16"/>
              </w:rPr>
              <w:t>digital</w:t>
            </w:r>
            <w:r w:rsidRPr="00B76EA2">
              <w:rPr>
                <w:rFonts w:ascii="Arial" w:hAnsi="Arial" w:cs="Arial"/>
                <w:spacing w:val="1"/>
                <w:sz w:val="16"/>
                <w:szCs w:val="16"/>
              </w:rPr>
              <w:t xml:space="preserve"> </w:t>
            </w:r>
            <w:r w:rsidRPr="00B76EA2">
              <w:rPr>
                <w:rFonts w:ascii="Arial" w:hAnsi="Arial" w:cs="Arial"/>
                <w:sz w:val="16"/>
                <w:szCs w:val="16"/>
              </w:rPr>
              <w:t>skills/literacy</w:t>
            </w:r>
            <w:r w:rsidRPr="00B76EA2">
              <w:rPr>
                <w:rFonts w:ascii="Arial" w:hAnsi="Arial" w:cs="Arial"/>
                <w:spacing w:val="5"/>
                <w:sz w:val="16"/>
                <w:szCs w:val="16"/>
              </w:rPr>
              <w:t xml:space="preserve"> </w:t>
            </w:r>
            <w:r w:rsidRPr="00B76EA2">
              <w:rPr>
                <w:rFonts w:ascii="Arial" w:hAnsi="Arial" w:cs="Arial"/>
                <w:sz w:val="16"/>
                <w:szCs w:val="16"/>
              </w:rPr>
              <w:t>and</w:t>
            </w:r>
            <w:r w:rsidRPr="00B76EA2">
              <w:rPr>
                <w:rFonts w:ascii="Arial" w:hAnsi="Arial" w:cs="Arial"/>
                <w:spacing w:val="3"/>
                <w:sz w:val="16"/>
                <w:szCs w:val="16"/>
              </w:rPr>
              <w:t xml:space="preserve"> </w:t>
            </w:r>
            <w:r w:rsidRPr="00B76EA2">
              <w:rPr>
                <w:rFonts w:ascii="Arial" w:hAnsi="Arial" w:cs="Arial"/>
                <w:sz w:val="16"/>
                <w:szCs w:val="16"/>
              </w:rPr>
              <w:t>how</w:t>
            </w:r>
            <w:r w:rsidRPr="00B76EA2">
              <w:rPr>
                <w:rFonts w:ascii="Arial" w:hAnsi="Arial" w:cs="Arial"/>
                <w:spacing w:val="6"/>
                <w:sz w:val="16"/>
                <w:szCs w:val="16"/>
              </w:rPr>
              <w:t xml:space="preserve"> </w:t>
            </w:r>
            <w:r w:rsidRPr="00B76EA2">
              <w:rPr>
                <w:rFonts w:ascii="Arial" w:hAnsi="Arial" w:cs="Arial"/>
                <w:sz w:val="16"/>
                <w:szCs w:val="16"/>
              </w:rPr>
              <w:t>to</w:t>
            </w:r>
            <w:r w:rsidRPr="00B76EA2">
              <w:rPr>
                <w:rFonts w:ascii="Arial" w:hAnsi="Arial" w:cs="Arial"/>
                <w:spacing w:val="-42"/>
                <w:sz w:val="16"/>
                <w:szCs w:val="16"/>
              </w:rPr>
              <w:t xml:space="preserve"> </w:t>
            </w:r>
            <w:r w:rsidRPr="00B76EA2">
              <w:rPr>
                <w:rFonts w:ascii="Arial" w:hAnsi="Arial" w:cs="Arial"/>
                <w:sz w:val="16"/>
                <w:szCs w:val="16"/>
              </w:rPr>
              <w:t>leverage</w:t>
            </w:r>
            <w:r w:rsidRPr="00B76EA2">
              <w:rPr>
                <w:rFonts w:ascii="Arial" w:hAnsi="Arial" w:cs="Arial"/>
                <w:spacing w:val="7"/>
                <w:sz w:val="16"/>
                <w:szCs w:val="16"/>
              </w:rPr>
              <w:t xml:space="preserve"> </w:t>
            </w:r>
            <w:r w:rsidRPr="00B76EA2">
              <w:rPr>
                <w:rFonts w:ascii="Arial" w:hAnsi="Arial" w:cs="Arial"/>
                <w:sz w:val="16"/>
                <w:szCs w:val="16"/>
              </w:rPr>
              <w:t>for</w:t>
            </w:r>
            <w:r w:rsidRPr="00B76EA2">
              <w:rPr>
                <w:rFonts w:ascii="Arial" w:hAnsi="Arial" w:cs="Arial"/>
                <w:spacing w:val="3"/>
                <w:sz w:val="16"/>
                <w:szCs w:val="16"/>
              </w:rPr>
              <w:t xml:space="preserve"> </w:t>
            </w:r>
            <w:r w:rsidRPr="00B76EA2">
              <w:rPr>
                <w:rFonts w:ascii="Arial" w:hAnsi="Arial" w:cs="Arial"/>
                <w:sz w:val="16"/>
                <w:szCs w:val="16"/>
              </w:rPr>
              <w:t>entrepreneurship</w:t>
            </w:r>
            <w:r w:rsidRPr="00B76EA2">
              <w:rPr>
                <w:rFonts w:ascii="Arial" w:hAnsi="Arial" w:cs="Arial"/>
                <w:spacing w:val="1"/>
                <w:sz w:val="16"/>
                <w:szCs w:val="16"/>
              </w:rPr>
              <w:t xml:space="preserve"> </w:t>
            </w:r>
            <w:r w:rsidRPr="00B76EA2">
              <w:rPr>
                <w:rFonts w:ascii="Arial" w:hAnsi="Arial" w:cs="Arial"/>
                <w:w w:val="110"/>
                <w:sz w:val="16"/>
                <w:szCs w:val="16"/>
              </w:rPr>
              <w:t>opportunities</w:t>
            </w:r>
          </w:p>
        </w:tc>
        <w:tc>
          <w:tcPr>
            <w:tcW w:w="626" w:type="pct"/>
          </w:tcPr>
          <w:p w14:paraId="60F5FB03"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 xml:space="preserve">Visual </w:t>
            </w:r>
            <w:r w:rsidRPr="00B76EA2">
              <w:rPr>
                <w:rFonts w:ascii="Arial" w:hAnsi="Arial" w:cs="Arial"/>
                <w:spacing w:val="-1"/>
                <w:sz w:val="16"/>
                <w:szCs w:val="16"/>
              </w:rPr>
              <w:t>impair-</w:t>
            </w:r>
            <w:r w:rsidRPr="00B76EA2">
              <w:rPr>
                <w:rFonts w:ascii="Arial" w:hAnsi="Arial" w:cs="Arial"/>
                <w:spacing w:val="-42"/>
                <w:sz w:val="16"/>
                <w:szCs w:val="16"/>
              </w:rPr>
              <w:t xml:space="preserve"> </w:t>
            </w:r>
            <w:proofErr w:type="spellStart"/>
            <w:r w:rsidRPr="00B76EA2">
              <w:rPr>
                <w:rFonts w:ascii="Arial" w:hAnsi="Arial" w:cs="Arial"/>
                <w:sz w:val="16"/>
                <w:szCs w:val="16"/>
              </w:rPr>
              <w:t>ment</w:t>
            </w:r>
            <w:proofErr w:type="spellEnd"/>
          </w:p>
          <w:p w14:paraId="57AB7AE1" w14:textId="77777777" w:rsidR="00835FFF" w:rsidRPr="00B76EA2" w:rsidRDefault="00835FFF" w:rsidP="00835FFF">
            <w:pPr>
              <w:pStyle w:val="TableParagraph"/>
              <w:rPr>
                <w:rFonts w:ascii="Arial" w:hAnsi="Arial" w:cs="Arial"/>
                <w:sz w:val="16"/>
                <w:szCs w:val="16"/>
              </w:rPr>
            </w:pPr>
          </w:p>
          <w:p w14:paraId="6895ECF1" w14:textId="77777777" w:rsidR="00835FFF" w:rsidRPr="00B76EA2" w:rsidRDefault="00835FFF" w:rsidP="00835FFF">
            <w:pPr>
              <w:pStyle w:val="TableParagraph"/>
              <w:rPr>
                <w:rFonts w:ascii="Arial" w:hAnsi="Arial" w:cs="Arial"/>
                <w:sz w:val="16"/>
                <w:szCs w:val="16"/>
              </w:rPr>
            </w:pPr>
          </w:p>
          <w:p w14:paraId="316C20D3" w14:textId="5AAFC645" w:rsidR="00835FFF" w:rsidRPr="00B76EA2" w:rsidRDefault="00835FFF" w:rsidP="00835FFF">
            <w:pPr>
              <w:pStyle w:val="TableParagraph"/>
              <w:rPr>
                <w:rFonts w:ascii="Arial" w:hAnsi="Arial" w:cs="Arial"/>
                <w:sz w:val="16"/>
                <w:szCs w:val="16"/>
              </w:rPr>
            </w:pPr>
            <w:r w:rsidRPr="00B76EA2">
              <w:rPr>
                <w:rFonts w:ascii="Arial" w:hAnsi="Arial" w:cs="Arial"/>
                <w:sz w:val="16"/>
                <w:szCs w:val="16"/>
              </w:rPr>
              <w:t>Age group</w:t>
            </w:r>
            <w:r w:rsidRPr="00B76EA2">
              <w:rPr>
                <w:rFonts w:ascii="Arial" w:hAnsi="Arial" w:cs="Arial"/>
                <w:spacing w:val="-42"/>
                <w:sz w:val="16"/>
                <w:szCs w:val="16"/>
              </w:rPr>
              <w:t xml:space="preserve"> </w:t>
            </w:r>
            <w:r w:rsidRPr="00B76EA2">
              <w:rPr>
                <w:rFonts w:ascii="Arial" w:hAnsi="Arial" w:cs="Arial"/>
                <w:sz w:val="16"/>
                <w:szCs w:val="16"/>
              </w:rPr>
              <w:t>unknown</w:t>
            </w:r>
          </w:p>
        </w:tc>
        <w:tc>
          <w:tcPr>
            <w:tcW w:w="607" w:type="pct"/>
          </w:tcPr>
          <w:p w14:paraId="24563469" w14:textId="77777777" w:rsidR="00835FFF" w:rsidRPr="00B76EA2" w:rsidRDefault="00835FFF" w:rsidP="00835FFF">
            <w:pPr>
              <w:pStyle w:val="TableParagraph"/>
              <w:rPr>
                <w:rFonts w:ascii="Arial" w:hAnsi="Arial" w:cs="Arial"/>
                <w:sz w:val="16"/>
                <w:szCs w:val="16"/>
              </w:rPr>
            </w:pPr>
          </w:p>
          <w:p w14:paraId="1A2576D7" w14:textId="77777777" w:rsidR="00835FFF" w:rsidRPr="00B76EA2" w:rsidRDefault="00835FFF" w:rsidP="00835FFF">
            <w:pPr>
              <w:pStyle w:val="TableParagraph"/>
              <w:rPr>
                <w:rFonts w:ascii="Arial" w:hAnsi="Arial" w:cs="Arial"/>
                <w:sz w:val="16"/>
                <w:szCs w:val="16"/>
              </w:rPr>
            </w:pPr>
          </w:p>
          <w:p w14:paraId="2A4CCFA7" w14:textId="77777777" w:rsidR="00835FFF" w:rsidRPr="00B76EA2" w:rsidRDefault="00835FFF" w:rsidP="00835FFF">
            <w:pPr>
              <w:pStyle w:val="TableParagraph"/>
              <w:rPr>
                <w:rFonts w:ascii="Arial" w:hAnsi="Arial" w:cs="Arial"/>
                <w:sz w:val="16"/>
                <w:szCs w:val="16"/>
              </w:rPr>
            </w:pPr>
          </w:p>
          <w:p w14:paraId="5FC70053" w14:textId="77777777" w:rsidR="00835FFF" w:rsidRPr="00B76EA2" w:rsidRDefault="00835FFF" w:rsidP="00835FFF">
            <w:pPr>
              <w:pStyle w:val="TableParagraph"/>
              <w:rPr>
                <w:rFonts w:ascii="Arial" w:hAnsi="Arial" w:cs="Arial"/>
                <w:sz w:val="16"/>
                <w:szCs w:val="16"/>
              </w:rPr>
            </w:pPr>
          </w:p>
          <w:p w14:paraId="1C34047D" w14:textId="70645501" w:rsidR="00835FFF" w:rsidRPr="00B76EA2" w:rsidRDefault="00835FFF" w:rsidP="00835FFF">
            <w:pPr>
              <w:pStyle w:val="TableParagraph"/>
              <w:rPr>
                <w:rFonts w:ascii="Arial" w:hAnsi="Arial" w:cs="Arial"/>
                <w:sz w:val="16"/>
                <w:szCs w:val="16"/>
              </w:rPr>
            </w:pPr>
            <w:r w:rsidRPr="00B76EA2">
              <w:rPr>
                <w:rFonts w:ascii="Arial" w:hAnsi="Arial" w:cs="Arial"/>
                <w:w w:val="110"/>
                <w:sz w:val="16"/>
                <w:szCs w:val="16"/>
              </w:rPr>
              <w:t>National</w:t>
            </w:r>
          </w:p>
        </w:tc>
        <w:tc>
          <w:tcPr>
            <w:tcW w:w="684" w:type="pct"/>
          </w:tcPr>
          <w:p w14:paraId="1C23F94F" w14:textId="77777777" w:rsidR="00835FFF" w:rsidRPr="00B76EA2" w:rsidRDefault="00835FFF" w:rsidP="00835FFF">
            <w:pPr>
              <w:pStyle w:val="TableParagraph"/>
              <w:rPr>
                <w:rFonts w:ascii="Arial" w:hAnsi="Arial" w:cs="Arial"/>
                <w:sz w:val="16"/>
                <w:szCs w:val="16"/>
              </w:rPr>
            </w:pPr>
            <w:r w:rsidRPr="00B76EA2">
              <w:rPr>
                <w:rFonts w:ascii="Arial" w:hAnsi="Arial" w:cs="Arial"/>
                <w:spacing w:val="-1"/>
                <w:sz w:val="16"/>
                <w:szCs w:val="16"/>
              </w:rPr>
              <w:t>Project website</w:t>
            </w:r>
            <w:r w:rsidRPr="00B76EA2">
              <w:rPr>
                <w:rFonts w:ascii="Arial" w:hAnsi="Arial" w:cs="Arial"/>
                <w:spacing w:val="-42"/>
                <w:sz w:val="16"/>
                <w:szCs w:val="16"/>
              </w:rPr>
              <w:t xml:space="preserve"> </w:t>
            </w:r>
            <w:hyperlink r:id="rId21">
              <w:r w:rsidRPr="00B76EA2">
                <w:rPr>
                  <w:rFonts w:ascii="Arial" w:hAnsi="Arial" w:cs="Arial"/>
                  <w:color w:val="0D5256"/>
                  <w:sz w:val="16"/>
                  <w:szCs w:val="16"/>
                  <w:u w:val="single" w:color="0D5256"/>
                </w:rPr>
                <w:t>here</w:t>
              </w:r>
            </w:hyperlink>
          </w:p>
          <w:p w14:paraId="2B200B3D"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See also</w:t>
            </w:r>
            <w:r w:rsidRPr="00B76EA2">
              <w:rPr>
                <w:rFonts w:ascii="Arial" w:hAnsi="Arial" w:cs="Arial"/>
                <w:spacing w:val="1"/>
                <w:sz w:val="16"/>
                <w:szCs w:val="16"/>
              </w:rPr>
              <w:t xml:space="preserve"> </w:t>
            </w:r>
            <w:proofErr w:type="spellStart"/>
            <w:r w:rsidRPr="00B76EA2">
              <w:rPr>
                <w:rFonts w:ascii="Arial" w:hAnsi="Arial" w:cs="Arial"/>
                <w:sz w:val="16"/>
                <w:szCs w:val="16"/>
              </w:rPr>
              <w:t>Sightsavers</w:t>
            </w:r>
            <w:proofErr w:type="spellEnd"/>
          </w:p>
          <w:p w14:paraId="075BFE34"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2016</w:t>
            </w:r>
            <w:r w:rsidRPr="00B76EA2">
              <w:rPr>
                <w:rFonts w:ascii="Arial" w:hAnsi="Arial" w:cs="Arial"/>
                <w:spacing w:val="10"/>
                <w:sz w:val="16"/>
                <w:szCs w:val="16"/>
              </w:rPr>
              <w:t xml:space="preserve"> </w:t>
            </w:r>
            <w:r w:rsidRPr="00B76EA2">
              <w:rPr>
                <w:rFonts w:ascii="Arial" w:hAnsi="Arial" w:cs="Arial"/>
                <w:sz w:val="16"/>
                <w:szCs w:val="16"/>
              </w:rPr>
              <w:t>report</w:t>
            </w:r>
          </w:p>
          <w:p w14:paraId="129CEDFA" w14:textId="6F33B89A" w:rsidR="00835FFF" w:rsidRPr="00B76EA2" w:rsidRDefault="00835FFF" w:rsidP="00835FFF">
            <w:pPr>
              <w:pStyle w:val="TableParagraph"/>
              <w:rPr>
                <w:rFonts w:ascii="Arial" w:hAnsi="Arial" w:cs="Arial"/>
                <w:sz w:val="16"/>
                <w:szCs w:val="16"/>
              </w:rPr>
            </w:pPr>
            <w:hyperlink r:id="rId22">
              <w:r w:rsidRPr="00B76EA2">
                <w:rPr>
                  <w:rFonts w:ascii="Arial" w:hAnsi="Arial" w:cs="Arial"/>
                  <w:color w:val="0D5256"/>
                  <w:sz w:val="16"/>
                  <w:szCs w:val="16"/>
                  <w:u w:val="single" w:color="0D5256"/>
                </w:rPr>
                <w:t>here</w:t>
              </w:r>
              <w:r w:rsidRPr="00B76EA2">
                <w:rPr>
                  <w:rFonts w:ascii="Arial" w:hAnsi="Arial" w:cs="Arial"/>
                  <w:color w:val="0D5256"/>
                  <w:spacing w:val="3"/>
                  <w:sz w:val="16"/>
                  <w:szCs w:val="16"/>
                </w:rPr>
                <w:t xml:space="preserve"> </w:t>
              </w:r>
            </w:hyperlink>
            <w:r w:rsidRPr="00B76EA2">
              <w:rPr>
                <w:rFonts w:ascii="Arial" w:hAnsi="Arial" w:cs="Arial"/>
                <w:sz w:val="16"/>
                <w:szCs w:val="16"/>
              </w:rPr>
              <w:t>[50]</w:t>
            </w:r>
          </w:p>
        </w:tc>
      </w:tr>
      <w:tr w:rsidR="00835FFF" w:rsidRPr="00B76EA2" w14:paraId="738CD963" w14:textId="77777777" w:rsidTr="0087693A">
        <w:trPr>
          <w:trHeight w:val="1395"/>
        </w:trPr>
        <w:tc>
          <w:tcPr>
            <w:tcW w:w="828" w:type="pct"/>
          </w:tcPr>
          <w:p w14:paraId="1D05CBBE"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Economic</w:t>
            </w:r>
            <w:r w:rsidRPr="00B76EA2">
              <w:rPr>
                <w:rFonts w:ascii="Arial" w:hAnsi="Arial" w:cs="Arial"/>
                <w:spacing w:val="1"/>
                <w:sz w:val="16"/>
                <w:szCs w:val="16"/>
              </w:rPr>
              <w:t xml:space="preserve"> </w:t>
            </w:r>
            <w:r w:rsidRPr="00B76EA2">
              <w:rPr>
                <w:rFonts w:ascii="Arial" w:hAnsi="Arial" w:cs="Arial"/>
                <w:sz w:val="16"/>
                <w:szCs w:val="16"/>
              </w:rPr>
              <w:t>Empowerment</w:t>
            </w:r>
            <w:r w:rsidRPr="00B76EA2">
              <w:rPr>
                <w:rFonts w:ascii="Arial" w:hAnsi="Arial" w:cs="Arial"/>
                <w:spacing w:val="-43"/>
                <w:sz w:val="16"/>
                <w:szCs w:val="16"/>
              </w:rPr>
              <w:t xml:space="preserve"> </w:t>
            </w:r>
            <w:r w:rsidRPr="00B76EA2">
              <w:rPr>
                <w:rFonts w:ascii="Arial" w:hAnsi="Arial" w:cs="Arial"/>
                <w:sz w:val="16"/>
                <w:szCs w:val="16"/>
              </w:rPr>
              <w:t>programme</w:t>
            </w:r>
          </w:p>
          <w:p w14:paraId="026603A1" w14:textId="77777777" w:rsidR="00835FFF" w:rsidRPr="00B76EA2" w:rsidRDefault="00835FFF" w:rsidP="00835FFF">
            <w:pPr>
              <w:pStyle w:val="TableParagraph"/>
              <w:rPr>
                <w:rFonts w:ascii="Arial" w:hAnsi="Arial" w:cs="Arial"/>
                <w:sz w:val="16"/>
                <w:szCs w:val="16"/>
              </w:rPr>
            </w:pPr>
          </w:p>
          <w:p w14:paraId="7DF36939" w14:textId="1EA5F588" w:rsidR="00835FFF" w:rsidRPr="00B76EA2" w:rsidRDefault="00835FFF" w:rsidP="00835FFF">
            <w:pPr>
              <w:pStyle w:val="TableParagraph"/>
              <w:rPr>
                <w:rFonts w:ascii="Arial" w:hAnsi="Arial" w:cs="Arial"/>
                <w:sz w:val="16"/>
                <w:szCs w:val="16"/>
              </w:rPr>
            </w:pPr>
            <w:r w:rsidRPr="00B76EA2">
              <w:rPr>
                <w:rFonts w:ascii="Arial" w:hAnsi="Arial" w:cs="Arial"/>
                <w:sz w:val="16"/>
                <w:szCs w:val="16"/>
              </w:rPr>
              <w:t>(unclear)</w:t>
            </w:r>
          </w:p>
        </w:tc>
        <w:tc>
          <w:tcPr>
            <w:tcW w:w="885" w:type="pct"/>
          </w:tcPr>
          <w:p w14:paraId="4EBA1ED0" w14:textId="77777777" w:rsidR="00835FFF" w:rsidRPr="00B76EA2" w:rsidRDefault="00835FFF" w:rsidP="00835FFF">
            <w:pPr>
              <w:pStyle w:val="TableParagraph"/>
              <w:rPr>
                <w:rFonts w:ascii="Arial" w:hAnsi="Arial" w:cs="Arial"/>
                <w:sz w:val="16"/>
                <w:szCs w:val="16"/>
              </w:rPr>
            </w:pPr>
            <w:r w:rsidRPr="00B76EA2">
              <w:rPr>
                <w:rFonts w:ascii="Arial" w:hAnsi="Arial" w:cs="Arial"/>
                <w:spacing w:val="-2"/>
                <w:sz w:val="16"/>
                <w:szCs w:val="16"/>
              </w:rPr>
              <w:t>Ghana</w:t>
            </w:r>
            <w:r w:rsidRPr="00B76EA2">
              <w:rPr>
                <w:rFonts w:ascii="Arial" w:hAnsi="Arial" w:cs="Arial"/>
                <w:spacing w:val="-9"/>
                <w:sz w:val="16"/>
                <w:szCs w:val="16"/>
              </w:rPr>
              <w:t xml:space="preserve"> </w:t>
            </w:r>
            <w:r w:rsidRPr="00B76EA2">
              <w:rPr>
                <w:rFonts w:ascii="Arial" w:hAnsi="Arial" w:cs="Arial"/>
                <w:sz w:val="16"/>
                <w:szCs w:val="16"/>
              </w:rPr>
              <w:t>National</w:t>
            </w:r>
          </w:p>
          <w:p w14:paraId="553CE7BB"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Association</w:t>
            </w:r>
            <w:r w:rsidRPr="00B76EA2">
              <w:rPr>
                <w:rFonts w:ascii="Arial" w:hAnsi="Arial" w:cs="Arial"/>
                <w:spacing w:val="-9"/>
                <w:sz w:val="16"/>
                <w:szCs w:val="16"/>
              </w:rPr>
              <w:t xml:space="preserve"> </w:t>
            </w:r>
            <w:r w:rsidRPr="00B76EA2">
              <w:rPr>
                <w:rFonts w:ascii="Arial" w:hAnsi="Arial" w:cs="Arial"/>
                <w:sz w:val="16"/>
                <w:szCs w:val="16"/>
              </w:rPr>
              <w:t>of</w:t>
            </w:r>
            <w:r w:rsidRPr="00B76EA2">
              <w:rPr>
                <w:rFonts w:ascii="Arial" w:hAnsi="Arial" w:cs="Arial"/>
                <w:spacing w:val="-8"/>
                <w:sz w:val="16"/>
                <w:szCs w:val="16"/>
              </w:rPr>
              <w:t xml:space="preserve"> </w:t>
            </w:r>
            <w:r w:rsidRPr="00B76EA2">
              <w:rPr>
                <w:rFonts w:ascii="Arial" w:hAnsi="Arial" w:cs="Arial"/>
                <w:sz w:val="16"/>
                <w:szCs w:val="16"/>
              </w:rPr>
              <w:t>the</w:t>
            </w:r>
          </w:p>
          <w:p w14:paraId="7E18A7D0" w14:textId="1C92C66E" w:rsidR="00835FFF" w:rsidRPr="00B76EA2" w:rsidRDefault="00835FFF" w:rsidP="00835FFF">
            <w:pPr>
              <w:pStyle w:val="TableParagraph"/>
              <w:rPr>
                <w:rFonts w:ascii="Arial" w:hAnsi="Arial" w:cs="Arial"/>
                <w:sz w:val="16"/>
                <w:szCs w:val="16"/>
              </w:rPr>
            </w:pPr>
            <w:r w:rsidRPr="00B76EA2">
              <w:rPr>
                <w:rFonts w:ascii="Arial" w:hAnsi="Arial" w:cs="Arial"/>
                <w:w w:val="95"/>
                <w:sz w:val="16"/>
                <w:szCs w:val="16"/>
              </w:rPr>
              <w:t>Deaf</w:t>
            </w:r>
            <w:r w:rsidRPr="00B76EA2">
              <w:rPr>
                <w:rFonts w:ascii="Arial" w:hAnsi="Arial" w:cs="Arial"/>
                <w:spacing w:val="2"/>
                <w:w w:val="95"/>
                <w:sz w:val="16"/>
                <w:szCs w:val="16"/>
              </w:rPr>
              <w:t xml:space="preserve"> </w:t>
            </w:r>
            <w:r w:rsidRPr="00B76EA2">
              <w:rPr>
                <w:rFonts w:ascii="Arial" w:hAnsi="Arial" w:cs="Arial"/>
                <w:w w:val="95"/>
                <w:sz w:val="16"/>
                <w:szCs w:val="16"/>
              </w:rPr>
              <w:t>(GNAD)</w:t>
            </w:r>
          </w:p>
        </w:tc>
        <w:tc>
          <w:tcPr>
            <w:tcW w:w="1370" w:type="pct"/>
          </w:tcPr>
          <w:p w14:paraId="3D5DB5B5"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Livelihoods:</w:t>
            </w:r>
          </w:p>
          <w:p w14:paraId="12EADD5D" w14:textId="4F10B8F2" w:rsidR="00835FFF" w:rsidRPr="00B76EA2" w:rsidRDefault="00835FFF" w:rsidP="00835FFF">
            <w:pPr>
              <w:pStyle w:val="TableParagraph"/>
              <w:rPr>
                <w:rFonts w:ascii="Arial" w:hAnsi="Arial" w:cs="Arial"/>
                <w:sz w:val="16"/>
                <w:szCs w:val="16"/>
              </w:rPr>
            </w:pPr>
            <w:r w:rsidRPr="00B76EA2">
              <w:rPr>
                <w:rFonts w:ascii="Arial" w:hAnsi="Arial" w:cs="Arial"/>
                <w:sz w:val="16"/>
                <w:szCs w:val="16"/>
              </w:rPr>
              <w:t>Aims</w:t>
            </w:r>
            <w:r w:rsidRPr="00B76EA2">
              <w:rPr>
                <w:rFonts w:ascii="Arial" w:hAnsi="Arial" w:cs="Arial"/>
                <w:spacing w:val="2"/>
                <w:sz w:val="16"/>
                <w:szCs w:val="16"/>
              </w:rPr>
              <w:t xml:space="preserve"> </w:t>
            </w:r>
            <w:r w:rsidRPr="00B76EA2">
              <w:rPr>
                <w:rFonts w:ascii="Arial" w:hAnsi="Arial" w:cs="Arial"/>
                <w:sz w:val="16"/>
                <w:szCs w:val="16"/>
              </w:rPr>
              <w:t>to</w:t>
            </w:r>
            <w:r w:rsidRPr="00B76EA2">
              <w:rPr>
                <w:rFonts w:ascii="Arial" w:hAnsi="Arial" w:cs="Arial"/>
                <w:spacing w:val="2"/>
                <w:sz w:val="16"/>
                <w:szCs w:val="16"/>
              </w:rPr>
              <w:t xml:space="preserve"> </w:t>
            </w:r>
            <w:r w:rsidRPr="00B76EA2">
              <w:rPr>
                <w:rFonts w:ascii="Arial" w:hAnsi="Arial" w:cs="Arial"/>
                <w:sz w:val="16"/>
                <w:szCs w:val="16"/>
              </w:rPr>
              <w:t>help hearing</w:t>
            </w:r>
            <w:r w:rsidRPr="00B76EA2">
              <w:rPr>
                <w:rFonts w:ascii="Arial" w:hAnsi="Arial" w:cs="Arial"/>
                <w:spacing w:val="2"/>
                <w:sz w:val="16"/>
                <w:szCs w:val="16"/>
              </w:rPr>
              <w:t xml:space="preserve"> </w:t>
            </w:r>
            <w:r w:rsidRPr="00B76EA2">
              <w:rPr>
                <w:rFonts w:ascii="Arial" w:hAnsi="Arial" w:cs="Arial"/>
                <w:sz w:val="16"/>
                <w:szCs w:val="16"/>
              </w:rPr>
              <w:t>impaired</w:t>
            </w:r>
            <w:r w:rsidRPr="00B76EA2">
              <w:rPr>
                <w:rFonts w:ascii="Arial" w:hAnsi="Arial" w:cs="Arial"/>
                <w:spacing w:val="1"/>
                <w:sz w:val="16"/>
                <w:szCs w:val="16"/>
              </w:rPr>
              <w:t xml:space="preserve"> </w:t>
            </w:r>
            <w:r w:rsidRPr="00B76EA2">
              <w:rPr>
                <w:rFonts w:ascii="Arial" w:hAnsi="Arial" w:cs="Arial"/>
                <w:sz w:val="16"/>
                <w:szCs w:val="16"/>
              </w:rPr>
              <w:t>people set up income-</w:t>
            </w:r>
            <w:r w:rsidRPr="00B76EA2">
              <w:rPr>
                <w:rFonts w:ascii="Arial" w:hAnsi="Arial" w:cs="Arial"/>
                <w:spacing w:val="1"/>
                <w:sz w:val="16"/>
                <w:szCs w:val="16"/>
              </w:rPr>
              <w:t xml:space="preserve"> </w:t>
            </w:r>
            <w:r w:rsidRPr="00B76EA2">
              <w:rPr>
                <w:rFonts w:ascii="Arial" w:hAnsi="Arial" w:cs="Arial"/>
                <w:sz w:val="16"/>
                <w:szCs w:val="16"/>
              </w:rPr>
              <w:t>generating activities (e.g., farm</w:t>
            </w:r>
            <w:r w:rsidRPr="00B76EA2">
              <w:rPr>
                <w:rFonts w:ascii="Arial" w:hAnsi="Arial" w:cs="Arial"/>
                <w:spacing w:val="-42"/>
                <w:sz w:val="16"/>
                <w:szCs w:val="16"/>
              </w:rPr>
              <w:t xml:space="preserve"> </w:t>
            </w:r>
            <w:r w:rsidRPr="00B76EA2">
              <w:rPr>
                <w:rFonts w:ascii="Arial" w:hAnsi="Arial" w:cs="Arial"/>
                <w:sz w:val="16"/>
                <w:szCs w:val="16"/>
              </w:rPr>
              <w:t>projects in Ashanti and Volta</w:t>
            </w:r>
            <w:r w:rsidRPr="00B76EA2">
              <w:rPr>
                <w:rFonts w:ascii="Arial" w:hAnsi="Arial" w:cs="Arial"/>
                <w:spacing w:val="1"/>
                <w:sz w:val="16"/>
                <w:szCs w:val="16"/>
              </w:rPr>
              <w:t xml:space="preserve"> </w:t>
            </w:r>
            <w:r w:rsidRPr="00B76EA2">
              <w:rPr>
                <w:rFonts w:ascii="Arial" w:hAnsi="Arial" w:cs="Arial"/>
                <w:sz w:val="16"/>
                <w:szCs w:val="16"/>
              </w:rPr>
              <w:t>Regions;</w:t>
            </w:r>
            <w:r w:rsidRPr="00B76EA2">
              <w:rPr>
                <w:rFonts w:ascii="Arial" w:hAnsi="Arial" w:cs="Arial"/>
                <w:spacing w:val="20"/>
                <w:sz w:val="16"/>
                <w:szCs w:val="16"/>
              </w:rPr>
              <w:t xml:space="preserve"> </w:t>
            </w:r>
            <w:proofErr w:type="spellStart"/>
            <w:r w:rsidRPr="00B76EA2">
              <w:rPr>
                <w:rFonts w:ascii="Arial" w:hAnsi="Arial" w:cs="Arial"/>
                <w:sz w:val="16"/>
                <w:szCs w:val="16"/>
              </w:rPr>
              <w:t>garri</w:t>
            </w:r>
            <w:proofErr w:type="spellEnd"/>
            <w:r w:rsidRPr="00B76EA2">
              <w:rPr>
                <w:rFonts w:ascii="Arial" w:hAnsi="Arial" w:cs="Arial"/>
                <w:sz w:val="16"/>
                <w:szCs w:val="16"/>
              </w:rPr>
              <w:t>-processing</w:t>
            </w:r>
            <w:r w:rsidRPr="00B76EA2">
              <w:rPr>
                <w:rFonts w:ascii="Arial" w:hAnsi="Arial" w:cs="Arial"/>
                <w:spacing w:val="20"/>
                <w:sz w:val="16"/>
                <w:szCs w:val="16"/>
              </w:rPr>
              <w:t xml:space="preserve"> </w:t>
            </w:r>
            <w:r w:rsidRPr="00B76EA2">
              <w:rPr>
                <w:rFonts w:ascii="Arial" w:hAnsi="Arial" w:cs="Arial"/>
                <w:sz w:val="16"/>
                <w:szCs w:val="16"/>
              </w:rPr>
              <w:t>in</w:t>
            </w:r>
            <w:r w:rsidRPr="00B76EA2">
              <w:rPr>
                <w:rFonts w:ascii="Arial" w:hAnsi="Arial" w:cs="Arial"/>
                <w:spacing w:val="18"/>
                <w:sz w:val="16"/>
                <w:szCs w:val="16"/>
              </w:rPr>
              <w:t xml:space="preserve"> </w:t>
            </w:r>
            <w:r w:rsidRPr="00B76EA2">
              <w:rPr>
                <w:rFonts w:ascii="Arial" w:hAnsi="Arial" w:cs="Arial"/>
                <w:sz w:val="16"/>
                <w:szCs w:val="16"/>
              </w:rPr>
              <w:t>the</w:t>
            </w:r>
            <w:r w:rsidRPr="00B76EA2">
              <w:rPr>
                <w:rFonts w:ascii="Arial" w:hAnsi="Arial" w:cs="Arial"/>
                <w:spacing w:val="-40"/>
                <w:sz w:val="16"/>
                <w:szCs w:val="16"/>
              </w:rPr>
              <w:t xml:space="preserve"> </w:t>
            </w:r>
            <w:r w:rsidRPr="00B76EA2">
              <w:rPr>
                <w:rFonts w:ascii="Arial" w:hAnsi="Arial" w:cs="Arial"/>
                <w:sz w:val="16"/>
                <w:szCs w:val="16"/>
              </w:rPr>
              <w:t>Eastern</w:t>
            </w:r>
            <w:r w:rsidRPr="00B76EA2">
              <w:rPr>
                <w:rFonts w:ascii="Arial" w:hAnsi="Arial" w:cs="Arial"/>
                <w:spacing w:val="-1"/>
                <w:sz w:val="16"/>
                <w:szCs w:val="16"/>
              </w:rPr>
              <w:t xml:space="preserve"> </w:t>
            </w:r>
            <w:r w:rsidRPr="00B76EA2">
              <w:rPr>
                <w:rFonts w:ascii="Arial" w:hAnsi="Arial" w:cs="Arial"/>
                <w:sz w:val="16"/>
                <w:szCs w:val="16"/>
              </w:rPr>
              <w:t>Region)</w:t>
            </w:r>
          </w:p>
        </w:tc>
        <w:tc>
          <w:tcPr>
            <w:tcW w:w="626" w:type="pct"/>
          </w:tcPr>
          <w:p w14:paraId="1600BC1C"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Hearing</w:t>
            </w:r>
            <w:r w:rsidRPr="00B76EA2">
              <w:rPr>
                <w:rFonts w:ascii="Arial" w:hAnsi="Arial" w:cs="Arial"/>
                <w:spacing w:val="1"/>
                <w:sz w:val="16"/>
                <w:szCs w:val="16"/>
              </w:rPr>
              <w:t xml:space="preserve"> </w:t>
            </w:r>
            <w:r w:rsidRPr="00B76EA2">
              <w:rPr>
                <w:rFonts w:ascii="Arial" w:hAnsi="Arial" w:cs="Arial"/>
                <w:sz w:val="16"/>
                <w:szCs w:val="16"/>
              </w:rPr>
              <w:t>Impairment</w:t>
            </w:r>
          </w:p>
          <w:p w14:paraId="353D4AD3" w14:textId="77777777" w:rsidR="00835FFF" w:rsidRPr="00B76EA2" w:rsidRDefault="00835FFF" w:rsidP="00835FFF">
            <w:pPr>
              <w:pStyle w:val="TableParagraph"/>
              <w:rPr>
                <w:rFonts w:ascii="Arial" w:hAnsi="Arial" w:cs="Arial"/>
                <w:sz w:val="16"/>
                <w:szCs w:val="16"/>
              </w:rPr>
            </w:pPr>
          </w:p>
          <w:p w14:paraId="573AE391" w14:textId="0B6C538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Age group</w:t>
            </w:r>
            <w:r w:rsidRPr="00B76EA2">
              <w:rPr>
                <w:rFonts w:ascii="Arial" w:hAnsi="Arial" w:cs="Arial"/>
                <w:spacing w:val="-42"/>
                <w:sz w:val="16"/>
                <w:szCs w:val="16"/>
              </w:rPr>
              <w:t xml:space="preserve"> </w:t>
            </w:r>
            <w:r w:rsidRPr="00B76EA2">
              <w:rPr>
                <w:rFonts w:ascii="Arial" w:hAnsi="Arial" w:cs="Arial"/>
                <w:sz w:val="16"/>
                <w:szCs w:val="16"/>
              </w:rPr>
              <w:t>unknown</w:t>
            </w:r>
          </w:p>
        </w:tc>
        <w:tc>
          <w:tcPr>
            <w:tcW w:w="607" w:type="pct"/>
          </w:tcPr>
          <w:p w14:paraId="09392704" w14:textId="359DF55B" w:rsidR="00835FFF" w:rsidRPr="00B76EA2" w:rsidRDefault="00835FFF" w:rsidP="00835FFF">
            <w:pPr>
              <w:pStyle w:val="TableParagraph"/>
              <w:rPr>
                <w:rFonts w:ascii="Arial" w:hAnsi="Arial" w:cs="Arial"/>
                <w:sz w:val="16"/>
                <w:szCs w:val="16"/>
              </w:rPr>
            </w:pPr>
            <w:r w:rsidRPr="00B76EA2">
              <w:rPr>
                <w:rFonts w:ascii="Arial" w:hAnsi="Arial" w:cs="Arial"/>
                <w:w w:val="110"/>
                <w:sz w:val="16"/>
                <w:szCs w:val="16"/>
              </w:rPr>
              <w:t>National</w:t>
            </w:r>
          </w:p>
        </w:tc>
        <w:tc>
          <w:tcPr>
            <w:tcW w:w="684" w:type="pct"/>
          </w:tcPr>
          <w:p w14:paraId="709A8929" w14:textId="3BB5C9F0" w:rsidR="00835FFF" w:rsidRPr="00B76EA2" w:rsidRDefault="00835FFF" w:rsidP="00835FFF">
            <w:pPr>
              <w:pStyle w:val="TableParagraph"/>
              <w:rPr>
                <w:rFonts w:ascii="Arial" w:hAnsi="Arial" w:cs="Arial"/>
                <w:sz w:val="16"/>
                <w:szCs w:val="16"/>
              </w:rPr>
            </w:pPr>
            <w:r w:rsidRPr="00B76EA2">
              <w:rPr>
                <w:rFonts w:ascii="Arial" w:hAnsi="Arial" w:cs="Arial"/>
                <w:sz w:val="16"/>
                <w:szCs w:val="16"/>
              </w:rPr>
              <w:t>Website</w:t>
            </w:r>
            <w:r w:rsidRPr="00B76EA2">
              <w:rPr>
                <w:rFonts w:ascii="Arial" w:hAnsi="Arial" w:cs="Arial"/>
                <w:spacing w:val="-6"/>
                <w:sz w:val="16"/>
                <w:szCs w:val="16"/>
              </w:rPr>
              <w:t xml:space="preserve"> </w:t>
            </w:r>
            <w:hyperlink r:id="rId23">
              <w:r w:rsidRPr="00B76EA2">
                <w:rPr>
                  <w:rFonts w:ascii="Arial" w:hAnsi="Arial" w:cs="Arial"/>
                  <w:color w:val="0D5256"/>
                  <w:sz w:val="16"/>
                  <w:szCs w:val="16"/>
                  <w:u w:val="single" w:color="0D5256"/>
                </w:rPr>
                <w:t>here</w:t>
              </w:r>
            </w:hyperlink>
          </w:p>
        </w:tc>
      </w:tr>
      <w:tr w:rsidR="00835FFF" w:rsidRPr="00B76EA2" w14:paraId="6ABC0F33" w14:textId="77777777" w:rsidTr="00B76EA2">
        <w:trPr>
          <w:trHeight w:val="2057"/>
        </w:trPr>
        <w:tc>
          <w:tcPr>
            <w:tcW w:w="828" w:type="pct"/>
          </w:tcPr>
          <w:p w14:paraId="72420EA5"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Support</w:t>
            </w:r>
            <w:r w:rsidRPr="00B76EA2">
              <w:rPr>
                <w:rFonts w:ascii="Arial" w:hAnsi="Arial" w:cs="Arial"/>
                <w:spacing w:val="6"/>
                <w:sz w:val="16"/>
                <w:szCs w:val="16"/>
              </w:rPr>
              <w:t xml:space="preserve"> </w:t>
            </w:r>
            <w:r w:rsidRPr="00B76EA2">
              <w:rPr>
                <w:rFonts w:ascii="Arial" w:hAnsi="Arial" w:cs="Arial"/>
                <w:sz w:val="16"/>
                <w:szCs w:val="16"/>
              </w:rPr>
              <w:t>for</w:t>
            </w:r>
            <w:r w:rsidRPr="00B76EA2">
              <w:rPr>
                <w:rFonts w:ascii="Arial" w:hAnsi="Arial" w:cs="Arial"/>
                <w:spacing w:val="1"/>
                <w:sz w:val="16"/>
                <w:szCs w:val="16"/>
              </w:rPr>
              <w:t xml:space="preserve"> </w:t>
            </w:r>
            <w:r w:rsidRPr="00B76EA2">
              <w:rPr>
                <w:rFonts w:ascii="Arial" w:hAnsi="Arial" w:cs="Arial"/>
                <w:spacing w:val="-1"/>
                <w:sz w:val="16"/>
                <w:szCs w:val="16"/>
              </w:rPr>
              <w:t>Persons with</w:t>
            </w:r>
            <w:r w:rsidRPr="00B76EA2">
              <w:rPr>
                <w:rFonts w:ascii="Arial" w:hAnsi="Arial" w:cs="Arial"/>
                <w:spacing w:val="-42"/>
                <w:sz w:val="16"/>
                <w:szCs w:val="16"/>
              </w:rPr>
              <w:t xml:space="preserve"> </w:t>
            </w:r>
            <w:r w:rsidRPr="00B76EA2">
              <w:rPr>
                <w:rFonts w:ascii="Arial" w:hAnsi="Arial" w:cs="Arial"/>
                <w:sz w:val="16"/>
                <w:szCs w:val="16"/>
              </w:rPr>
              <w:t>Disability</w:t>
            </w:r>
          </w:p>
          <w:p w14:paraId="6B38D23D" w14:textId="77777777" w:rsidR="00835FFF" w:rsidRPr="00B76EA2" w:rsidRDefault="00835FFF" w:rsidP="00835FFF">
            <w:pPr>
              <w:pStyle w:val="TableParagraph"/>
              <w:rPr>
                <w:rFonts w:ascii="Arial" w:hAnsi="Arial" w:cs="Arial"/>
                <w:sz w:val="16"/>
                <w:szCs w:val="16"/>
              </w:rPr>
            </w:pPr>
          </w:p>
          <w:p w14:paraId="7A9DFF75" w14:textId="7DE66990" w:rsidR="00835FFF" w:rsidRPr="00B76EA2" w:rsidRDefault="00835FFF" w:rsidP="00835FFF">
            <w:pPr>
              <w:pStyle w:val="TableParagraph"/>
              <w:rPr>
                <w:rFonts w:ascii="Arial" w:hAnsi="Arial" w:cs="Arial"/>
                <w:sz w:val="16"/>
                <w:szCs w:val="16"/>
              </w:rPr>
            </w:pPr>
            <w:r w:rsidRPr="00B76EA2">
              <w:rPr>
                <w:rFonts w:ascii="Arial" w:hAnsi="Arial" w:cs="Arial"/>
                <w:sz w:val="16"/>
                <w:szCs w:val="16"/>
              </w:rPr>
              <w:t>(unclear)</w:t>
            </w:r>
          </w:p>
        </w:tc>
        <w:tc>
          <w:tcPr>
            <w:tcW w:w="885" w:type="pct"/>
          </w:tcPr>
          <w:p w14:paraId="1A5E2198" w14:textId="5CF5B604" w:rsidR="00835FFF" w:rsidRPr="00B76EA2" w:rsidRDefault="00835FFF" w:rsidP="00835FFF">
            <w:pPr>
              <w:pStyle w:val="TableParagraph"/>
              <w:rPr>
                <w:rFonts w:ascii="Arial" w:hAnsi="Arial" w:cs="Arial"/>
                <w:sz w:val="16"/>
                <w:szCs w:val="16"/>
              </w:rPr>
            </w:pPr>
            <w:r w:rsidRPr="00B76EA2">
              <w:rPr>
                <w:rFonts w:ascii="Arial" w:hAnsi="Arial" w:cs="Arial"/>
                <w:sz w:val="16"/>
                <w:szCs w:val="16"/>
              </w:rPr>
              <w:t>FYSSO Ghana and</w:t>
            </w:r>
            <w:r w:rsidRPr="00B76EA2">
              <w:rPr>
                <w:rFonts w:ascii="Arial" w:hAnsi="Arial" w:cs="Arial"/>
                <w:spacing w:val="1"/>
                <w:sz w:val="16"/>
                <w:szCs w:val="16"/>
              </w:rPr>
              <w:t xml:space="preserve"> </w:t>
            </w:r>
            <w:r w:rsidRPr="00B76EA2">
              <w:rPr>
                <w:rFonts w:ascii="Arial" w:hAnsi="Arial" w:cs="Arial"/>
                <w:sz w:val="16"/>
                <w:szCs w:val="16"/>
              </w:rPr>
              <w:t>the Centre</w:t>
            </w:r>
            <w:r w:rsidRPr="00B76EA2">
              <w:rPr>
                <w:rFonts w:ascii="Arial" w:hAnsi="Arial" w:cs="Arial"/>
                <w:spacing w:val="1"/>
                <w:sz w:val="16"/>
                <w:szCs w:val="16"/>
              </w:rPr>
              <w:t xml:space="preserve"> </w:t>
            </w:r>
            <w:r w:rsidRPr="00B76EA2">
              <w:rPr>
                <w:rFonts w:ascii="Arial" w:hAnsi="Arial" w:cs="Arial"/>
                <w:sz w:val="16"/>
                <w:szCs w:val="16"/>
              </w:rPr>
              <w:t>for</w:t>
            </w:r>
            <w:r w:rsidRPr="00B76EA2">
              <w:rPr>
                <w:rFonts w:ascii="Arial" w:hAnsi="Arial" w:cs="Arial"/>
                <w:spacing w:val="1"/>
                <w:sz w:val="16"/>
                <w:szCs w:val="16"/>
              </w:rPr>
              <w:t xml:space="preserve"> </w:t>
            </w:r>
            <w:r w:rsidRPr="00B76EA2">
              <w:rPr>
                <w:rFonts w:ascii="Arial" w:hAnsi="Arial" w:cs="Arial"/>
                <w:sz w:val="16"/>
                <w:szCs w:val="16"/>
              </w:rPr>
              <w:t>Employment</w:t>
            </w:r>
            <w:r w:rsidRPr="00B76EA2">
              <w:rPr>
                <w:rFonts w:ascii="Arial" w:hAnsi="Arial" w:cs="Arial"/>
                <w:spacing w:val="1"/>
                <w:sz w:val="16"/>
                <w:szCs w:val="16"/>
              </w:rPr>
              <w:t xml:space="preserve"> </w:t>
            </w:r>
            <w:r w:rsidRPr="00B76EA2">
              <w:rPr>
                <w:rFonts w:ascii="Arial" w:hAnsi="Arial" w:cs="Arial"/>
                <w:sz w:val="16"/>
                <w:szCs w:val="16"/>
              </w:rPr>
              <w:t>of</w:t>
            </w:r>
            <w:r w:rsidRPr="00B76EA2">
              <w:rPr>
                <w:rFonts w:ascii="Arial" w:hAnsi="Arial" w:cs="Arial"/>
                <w:spacing w:val="1"/>
                <w:sz w:val="16"/>
                <w:szCs w:val="16"/>
              </w:rPr>
              <w:t xml:space="preserve"> </w:t>
            </w:r>
            <w:r w:rsidRPr="00B76EA2">
              <w:rPr>
                <w:rFonts w:ascii="Arial" w:hAnsi="Arial" w:cs="Arial"/>
                <w:spacing w:val="-1"/>
                <w:sz w:val="16"/>
                <w:szCs w:val="16"/>
              </w:rPr>
              <w:t xml:space="preserve">Persons with </w:t>
            </w:r>
            <w:proofErr w:type="spellStart"/>
            <w:r w:rsidRPr="00B76EA2">
              <w:rPr>
                <w:rFonts w:ascii="Arial" w:hAnsi="Arial" w:cs="Arial"/>
                <w:spacing w:val="-1"/>
                <w:sz w:val="16"/>
                <w:szCs w:val="16"/>
              </w:rPr>
              <w:t>Disabil</w:t>
            </w:r>
            <w:proofErr w:type="spellEnd"/>
            <w:r w:rsidRPr="00B76EA2">
              <w:rPr>
                <w:rFonts w:ascii="Arial" w:hAnsi="Arial" w:cs="Arial"/>
                <w:spacing w:val="-1"/>
                <w:sz w:val="16"/>
                <w:szCs w:val="16"/>
              </w:rPr>
              <w:t>-</w:t>
            </w:r>
            <w:r w:rsidRPr="00B76EA2">
              <w:rPr>
                <w:rFonts w:ascii="Arial" w:hAnsi="Arial" w:cs="Arial"/>
                <w:spacing w:val="-43"/>
                <w:sz w:val="16"/>
                <w:szCs w:val="16"/>
              </w:rPr>
              <w:t xml:space="preserve"> </w:t>
            </w:r>
            <w:proofErr w:type="spellStart"/>
            <w:r w:rsidRPr="00B76EA2">
              <w:rPr>
                <w:rFonts w:ascii="Arial" w:hAnsi="Arial" w:cs="Arial"/>
                <w:sz w:val="16"/>
                <w:szCs w:val="16"/>
              </w:rPr>
              <w:t>ities</w:t>
            </w:r>
            <w:proofErr w:type="spellEnd"/>
            <w:r w:rsidRPr="00B76EA2">
              <w:rPr>
                <w:rFonts w:ascii="Arial" w:hAnsi="Arial" w:cs="Arial"/>
                <w:spacing w:val="-6"/>
                <w:sz w:val="16"/>
                <w:szCs w:val="16"/>
              </w:rPr>
              <w:t xml:space="preserve"> </w:t>
            </w:r>
            <w:r w:rsidRPr="00B76EA2">
              <w:rPr>
                <w:rFonts w:ascii="Arial" w:hAnsi="Arial" w:cs="Arial"/>
                <w:sz w:val="16"/>
                <w:szCs w:val="16"/>
              </w:rPr>
              <w:t>(CEPD)</w:t>
            </w:r>
          </w:p>
        </w:tc>
        <w:tc>
          <w:tcPr>
            <w:tcW w:w="1370" w:type="pct"/>
          </w:tcPr>
          <w:p w14:paraId="1E61E462"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Education:</w:t>
            </w:r>
          </w:p>
          <w:p w14:paraId="2C8347DD" w14:textId="77777777" w:rsidR="00835FFF" w:rsidRPr="00B76EA2" w:rsidRDefault="00835FFF" w:rsidP="00835FFF">
            <w:pPr>
              <w:pStyle w:val="TableParagraph"/>
              <w:numPr>
                <w:ilvl w:val="0"/>
                <w:numId w:val="40"/>
              </w:numPr>
              <w:rPr>
                <w:rFonts w:ascii="Arial" w:hAnsi="Arial" w:cs="Arial"/>
                <w:sz w:val="16"/>
                <w:szCs w:val="16"/>
              </w:rPr>
            </w:pPr>
            <w:r w:rsidRPr="00B76EA2">
              <w:rPr>
                <w:rFonts w:ascii="Arial" w:hAnsi="Arial" w:cs="Arial"/>
                <w:sz w:val="16"/>
                <w:szCs w:val="16"/>
              </w:rPr>
              <w:t>Assist placement of children</w:t>
            </w:r>
            <w:r w:rsidRPr="00B76EA2">
              <w:rPr>
                <w:rFonts w:ascii="Arial" w:hAnsi="Arial" w:cs="Arial"/>
                <w:spacing w:val="-42"/>
                <w:sz w:val="16"/>
                <w:szCs w:val="16"/>
              </w:rPr>
              <w:t xml:space="preserve"> </w:t>
            </w:r>
            <w:r w:rsidRPr="00B76EA2">
              <w:rPr>
                <w:rFonts w:ascii="Arial" w:hAnsi="Arial" w:cs="Arial"/>
                <w:sz w:val="16"/>
                <w:szCs w:val="16"/>
              </w:rPr>
              <w:t>with</w:t>
            </w:r>
            <w:r w:rsidRPr="00B76EA2">
              <w:rPr>
                <w:rFonts w:ascii="Arial" w:hAnsi="Arial" w:cs="Arial"/>
                <w:spacing w:val="3"/>
                <w:sz w:val="16"/>
                <w:szCs w:val="16"/>
              </w:rPr>
              <w:t xml:space="preserve"> </w:t>
            </w:r>
            <w:r w:rsidRPr="00B76EA2">
              <w:rPr>
                <w:rFonts w:ascii="Arial" w:hAnsi="Arial" w:cs="Arial"/>
                <w:sz w:val="16"/>
                <w:szCs w:val="16"/>
              </w:rPr>
              <w:t>disabilities</w:t>
            </w:r>
            <w:r w:rsidRPr="00B76EA2">
              <w:rPr>
                <w:rFonts w:ascii="Arial" w:hAnsi="Arial" w:cs="Arial"/>
                <w:spacing w:val="5"/>
                <w:sz w:val="16"/>
                <w:szCs w:val="16"/>
              </w:rPr>
              <w:t xml:space="preserve"> </w:t>
            </w:r>
            <w:r w:rsidRPr="00B76EA2">
              <w:rPr>
                <w:rFonts w:ascii="Arial" w:hAnsi="Arial" w:cs="Arial"/>
                <w:sz w:val="16"/>
                <w:szCs w:val="16"/>
              </w:rPr>
              <w:t>in</w:t>
            </w:r>
            <w:r w:rsidRPr="00B76EA2">
              <w:rPr>
                <w:rFonts w:ascii="Arial" w:hAnsi="Arial" w:cs="Arial"/>
                <w:spacing w:val="3"/>
                <w:sz w:val="16"/>
                <w:szCs w:val="16"/>
              </w:rPr>
              <w:t xml:space="preserve"> </w:t>
            </w:r>
            <w:r w:rsidRPr="00B76EA2">
              <w:rPr>
                <w:rFonts w:ascii="Arial" w:hAnsi="Arial" w:cs="Arial"/>
                <w:sz w:val="16"/>
                <w:szCs w:val="16"/>
              </w:rPr>
              <w:t>boarding</w:t>
            </w:r>
            <w:r w:rsidRPr="00B76EA2">
              <w:rPr>
                <w:rFonts w:ascii="Arial" w:hAnsi="Arial" w:cs="Arial"/>
                <w:spacing w:val="1"/>
                <w:sz w:val="16"/>
                <w:szCs w:val="16"/>
              </w:rPr>
              <w:t xml:space="preserve"> </w:t>
            </w:r>
            <w:r w:rsidRPr="00B76EA2">
              <w:rPr>
                <w:rFonts w:ascii="Arial" w:hAnsi="Arial" w:cs="Arial"/>
                <w:sz w:val="16"/>
                <w:szCs w:val="16"/>
              </w:rPr>
              <w:t>schools</w:t>
            </w:r>
          </w:p>
          <w:p w14:paraId="4368AEF8" w14:textId="77777777" w:rsidR="00835FFF" w:rsidRPr="00B76EA2" w:rsidRDefault="00835FFF" w:rsidP="00835FFF">
            <w:pPr>
              <w:pStyle w:val="TableParagraph"/>
              <w:numPr>
                <w:ilvl w:val="0"/>
                <w:numId w:val="40"/>
              </w:numPr>
              <w:rPr>
                <w:rFonts w:ascii="Arial" w:hAnsi="Arial" w:cs="Arial"/>
                <w:sz w:val="16"/>
                <w:szCs w:val="16"/>
              </w:rPr>
            </w:pPr>
            <w:r w:rsidRPr="00B76EA2">
              <w:rPr>
                <w:rFonts w:ascii="Arial" w:hAnsi="Arial" w:cs="Arial"/>
                <w:sz w:val="16"/>
                <w:szCs w:val="16"/>
              </w:rPr>
              <w:t>Provides</w:t>
            </w:r>
            <w:r w:rsidRPr="00B76EA2">
              <w:rPr>
                <w:rFonts w:ascii="Arial" w:hAnsi="Arial" w:cs="Arial"/>
                <w:spacing w:val="16"/>
                <w:sz w:val="16"/>
                <w:szCs w:val="16"/>
              </w:rPr>
              <w:t xml:space="preserve"> </w:t>
            </w:r>
            <w:r w:rsidRPr="00B76EA2">
              <w:rPr>
                <w:rFonts w:ascii="Arial" w:hAnsi="Arial" w:cs="Arial"/>
                <w:sz w:val="16"/>
                <w:szCs w:val="16"/>
              </w:rPr>
              <w:t>financial</w:t>
            </w:r>
            <w:r w:rsidRPr="00B76EA2">
              <w:rPr>
                <w:rFonts w:ascii="Arial" w:hAnsi="Arial" w:cs="Arial"/>
                <w:spacing w:val="12"/>
                <w:sz w:val="16"/>
                <w:szCs w:val="16"/>
              </w:rPr>
              <w:t xml:space="preserve"> </w:t>
            </w:r>
            <w:r w:rsidRPr="00B76EA2">
              <w:rPr>
                <w:rFonts w:ascii="Arial" w:hAnsi="Arial" w:cs="Arial"/>
                <w:sz w:val="16"/>
                <w:szCs w:val="16"/>
              </w:rPr>
              <w:t>assistance</w:t>
            </w:r>
          </w:p>
          <w:p w14:paraId="220D3716" w14:textId="77777777" w:rsidR="00835FFF" w:rsidRPr="00B76EA2" w:rsidRDefault="00835FFF" w:rsidP="00835FFF">
            <w:pPr>
              <w:pStyle w:val="TableParagraph"/>
              <w:numPr>
                <w:ilvl w:val="0"/>
                <w:numId w:val="40"/>
              </w:numPr>
              <w:rPr>
                <w:rFonts w:ascii="Arial" w:hAnsi="Arial" w:cs="Arial"/>
                <w:sz w:val="16"/>
                <w:szCs w:val="16"/>
              </w:rPr>
            </w:pPr>
            <w:r w:rsidRPr="00B76EA2">
              <w:rPr>
                <w:rFonts w:ascii="Arial" w:hAnsi="Arial" w:cs="Arial"/>
                <w:sz w:val="16"/>
                <w:szCs w:val="16"/>
              </w:rPr>
              <w:t>Advocacy</w:t>
            </w:r>
            <w:r w:rsidRPr="00B76EA2">
              <w:rPr>
                <w:rFonts w:ascii="Arial" w:hAnsi="Arial" w:cs="Arial"/>
                <w:spacing w:val="-1"/>
                <w:sz w:val="16"/>
                <w:szCs w:val="16"/>
              </w:rPr>
              <w:t xml:space="preserve"> </w:t>
            </w:r>
            <w:r w:rsidRPr="00B76EA2">
              <w:rPr>
                <w:rFonts w:ascii="Arial" w:hAnsi="Arial" w:cs="Arial"/>
                <w:sz w:val="16"/>
                <w:szCs w:val="16"/>
              </w:rPr>
              <w:t>with</w:t>
            </w:r>
            <w:r w:rsidRPr="00B76EA2">
              <w:rPr>
                <w:rFonts w:ascii="Arial" w:hAnsi="Arial" w:cs="Arial"/>
                <w:spacing w:val="-4"/>
                <w:sz w:val="16"/>
                <w:szCs w:val="16"/>
              </w:rPr>
              <w:t xml:space="preserve"> </w:t>
            </w:r>
            <w:r w:rsidRPr="00B76EA2">
              <w:rPr>
                <w:rFonts w:ascii="Arial" w:hAnsi="Arial" w:cs="Arial"/>
                <w:sz w:val="16"/>
                <w:szCs w:val="16"/>
              </w:rPr>
              <w:t>government or-</w:t>
            </w:r>
          </w:p>
          <w:p w14:paraId="70071C68" w14:textId="77777777" w:rsidR="00835FFF" w:rsidRPr="00B76EA2" w:rsidRDefault="00835FFF" w:rsidP="00835FFF">
            <w:pPr>
              <w:pStyle w:val="TableParagraph"/>
              <w:rPr>
                <w:rFonts w:ascii="Arial" w:hAnsi="Arial" w:cs="Arial"/>
                <w:sz w:val="16"/>
                <w:szCs w:val="16"/>
              </w:rPr>
            </w:pPr>
            <w:proofErr w:type="spellStart"/>
            <w:r w:rsidRPr="00B76EA2">
              <w:rPr>
                <w:rFonts w:ascii="Arial" w:hAnsi="Arial" w:cs="Arial"/>
                <w:sz w:val="16"/>
                <w:szCs w:val="16"/>
              </w:rPr>
              <w:t>ganisations</w:t>
            </w:r>
            <w:proofErr w:type="spellEnd"/>
            <w:r w:rsidRPr="00B76EA2">
              <w:rPr>
                <w:rFonts w:ascii="Arial" w:hAnsi="Arial" w:cs="Arial"/>
                <w:sz w:val="16"/>
                <w:szCs w:val="16"/>
              </w:rPr>
              <w:t xml:space="preserve">, including </w:t>
            </w:r>
            <w:proofErr w:type="spellStart"/>
            <w:r w:rsidRPr="00B76EA2">
              <w:rPr>
                <w:rFonts w:ascii="Arial" w:hAnsi="Arial" w:cs="Arial"/>
                <w:sz w:val="16"/>
                <w:szCs w:val="16"/>
              </w:rPr>
              <w:t>communi</w:t>
            </w:r>
            <w:proofErr w:type="spellEnd"/>
            <w:r w:rsidRPr="00B76EA2">
              <w:rPr>
                <w:rFonts w:ascii="Arial" w:hAnsi="Arial" w:cs="Arial"/>
                <w:sz w:val="16"/>
                <w:szCs w:val="16"/>
              </w:rPr>
              <w:t>-</w:t>
            </w:r>
            <w:r w:rsidRPr="00B76EA2">
              <w:rPr>
                <w:rFonts w:ascii="Arial" w:hAnsi="Arial" w:cs="Arial"/>
                <w:spacing w:val="-42"/>
                <w:sz w:val="16"/>
                <w:szCs w:val="16"/>
              </w:rPr>
              <w:t xml:space="preserve"> </w:t>
            </w:r>
            <w:r w:rsidRPr="00B76EA2">
              <w:rPr>
                <w:rFonts w:ascii="Arial" w:hAnsi="Arial" w:cs="Arial"/>
                <w:sz w:val="16"/>
                <w:szCs w:val="16"/>
              </w:rPr>
              <w:t>ty</w:t>
            </w:r>
            <w:r w:rsidRPr="00B76EA2">
              <w:rPr>
                <w:rFonts w:ascii="Arial" w:hAnsi="Arial" w:cs="Arial"/>
                <w:spacing w:val="-1"/>
                <w:sz w:val="16"/>
                <w:szCs w:val="16"/>
              </w:rPr>
              <w:t xml:space="preserve"> </w:t>
            </w:r>
            <w:r w:rsidRPr="00B76EA2">
              <w:rPr>
                <w:rFonts w:ascii="Arial" w:hAnsi="Arial" w:cs="Arial"/>
                <w:sz w:val="16"/>
                <w:szCs w:val="16"/>
              </w:rPr>
              <w:t>sensitization</w:t>
            </w:r>
            <w:r w:rsidRPr="00B76EA2">
              <w:rPr>
                <w:rFonts w:ascii="Arial" w:hAnsi="Arial" w:cs="Arial"/>
                <w:spacing w:val="-4"/>
                <w:sz w:val="16"/>
                <w:szCs w:val="16"/>
              </w:rPr>
              <w:t xml:space="preserve"> </w:t>
            </w:r>
            <w:r w:rsidRPr="00B76EA2">
              <w:rPr>
                <w:rFonts w:ascii="Arial" w:hAnsi="Arial" w:cs="Arial"/>
                <w:sz w:val="16"/>
                <w:szCs w:val="16"/>
              </w:rPr>
              <w:t>activities</w:t>
            </w:r>
          </w:p>
          <w:p w14:paraId="5BD9C4AE"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Livelihoods:</w:t>
            </w:r>
          </w:p>
          <w:p w14:paraId="4C5B2DA3" w14:textId="77777777" w:rsidR="00835FFF" w:rsidRPr="00B76EA2" w:rsidRDefault="00835FFF" w:rsidP="00835FFF">
            <w:pPr>
              <w:pStyle w:val="TableParagraph"/>
              <w:numPr>
                <w:ilvl w:val="0"/>
                <w:numId w:val="40"/>
              </w:numPr>
              <w:rPr>
                <w:rFonts w:ascii="Arial" w:hAnsi="Arial" w:cs="Arial"/>
                <w:sz w:val="16"/>
                <w:szCs w:val="16"/>
              </w:rPr>
            </w:pPr>
            <w:r w:rsidRPr="00B76EA2">
              <w:rPr>
                <w:rFonts w:ascii="Arial" w:hAnsi="Arial" w:cs="Arial"/>
                <w:sz w:val="16"/>
                <w:szCs w:val="16"/>
              </w:rPr>
              <w:t>Vocational</w:t>
            </w:r>
            <w:r w:rsidRPr="00B76EA2">
              <w:rPr>
                <w:rFonts w:ascii="Arial" w:hAnsi="Arial" w:cs="Arial"/>
                <w:spacing w:val="-3"/>
                <w:sz w:val="16"/>
                <w:szCs w:val="16"/>
              </w:rPr>
              <w:t xml:space="preserve"> </w:t>
            </w:r>
            <w:r w:rsidRPr="00B76EA2">
              <w:rPr>
                <w:rFonts w:ascii="Arial" w:hAnsi="Arial" w:cs="Arial"/>
                <w:sz w:val="16"/>
                <w:szCs w:val="16"/>
              </w:rPr>
              <w:t>training</w:t>
            </w:r>
          </w:p>
          <w:p w14:paraId="60F2ABAB" w14:textId="77777777" w:rsidR="00835FFF" w:rsidRPr="00B76EA2" w:rsidRDefault="00835FFF" w:rsidP="00835FFF">
            <w:pPr>
              <w:pStyle w:val="TableParagraph"/>
              <w:numPr>
                <w:ilvl w:val="0"/>
                <w:numId w:val="40"/>
              </w:numPr>
              <w:rPr>
                <w:rFonts w:ascii="Arial" w:hAnsi="Arial" w:cs="Arial"/>
                <w:sz w:val="16"/>
                <w:szCs w:val="16"/>
              </w:rPr>
            </w:pPr>
            <w:r w:rsidRPr="00B76EA2">
              <w:rPr>
                <w:rFonts w:ascii="Arial" w:hAnsi="Arial" w:cs="Arial"/>
                <w:sz w:val="16"/>
                <w:szCs w:val="16"/>
              </w:rPr>
              <w:t>Assist</w:t>
            </w:r>
            <w:r w:rsidRPr="00B76EA2">
              <w:rPr>
                <w:rFonts w:ascii="Arial" w:hAnsi="Arial" w:cs="Arial"/>
                <w:spacing w:val="-1"/>
                <w:sz w:val="16"/>
                <w:szCs w:val="16"/>
              </w:rPr>
              <w:t xml:space="preserve"> </w:t>
            </w:r>
            <w:r w:rsidRPr="00B76EA2">
              <w:rPr>
                <w:rFonts w:ascii="Arial" w:hAnsi="Arial" w:cs="Arial"/>
                <w:sz w:val="16"/>
                <w:szCs w:val="16"/>
              </w:rPr>
              <w:t>with</w:t>
            </w:r>
            <w:r w:rsidRPr="00B76EA2">
              <w:rPr>
                <w:rFonts w:ascii="Arial" w:hAnsi="Arial" w:cs="Arial"/>
                <w:spacing w:val="-3"/>
                <w:sz w:val="16"/>
                <w:szCs w:val="16"/>
              </w:rPr>
              <w:t xml:space="preserve"> </w:t>
            </w:r>
            <w:r w:rsidRPr="00B76EA2">
              <w:rPr>
                <w:rFonts w:ascii="Arial" w:hAnsi="Arial" w:cs="Arial"/>
                <w:sz w:val="16"/>
                <w:szCs w:val="16"/>
              </w:rPr>
              <w:t>training</w:t>
            </w:r>
            <w:r w:rsidRPr="00B76EA2">
              <w:rPr>
                <w:rFonts w:ascii="Arial" w:hAnsi="Arial" w:cs="Arial"/>
                <w:spacing w:val="-3"/>
                <w:sz w:val="16"/>
                <w:szCs w:val="16"/>
              </w:rPr>
              <w:t xml:space="preserve"> </w:t>
            </w:r>
            <w:r w:rsidRPr="00B76EA2">
              <w:rPr>
                <w:rFonts w:ascii="Arial" w:hAnsi="Arial" w:cs="Arial"/>
                <w:sz w:val="16"/>
                <w:szCs w:val="16"/>
              </w:rPr>
              <w:t>fees</w:t>
            </w:r>
          </w:p>
          <w:p w14:paraId="283B81E3" w14:textId="58B096B6" w:rsidR="00835FFF" w:rsidRPr="00B76EA2" w:rsidRDefault="00835FFF" w:rsidP="00835FFF">
            <w:pPr>
              <w:pStyle w:val="TableParagraph"/>
              <w:rPr>
                <w:rFonts w:ascii="Arial" w:hAnsi="Arial" w:cs="Arial"/>
                <w:sz w:val="16"/>
                <w:szCs w:val="16"/>
              </w:rPr>
            </w:pPr>
            <w:r w:rsidRPr="00B76EA2">
              <w:rPr>
                <w:rFonts w:ascii="Arial" w:hAnsi="Arial" w:cs="Arial"/>
                <w:sz w:val="16"/>
                <w:szCs w:val="16"/>
              </w:rPr>
              <w:t>Help</w:t>
            </w:r>
            <w:r w:rsidRPr="00B76EA2">
              <w:rPr>
                <w:rFonts w:ascii="Arial" w:hAnsi="Arial" w:cs="Arial"/>
                <w:spacing w:val="5"/>
                <w:sz w:val="16"/>
                <w:szCs w:val="16"/>
              </w:rPr>
              <w:t xml:space="preserve"> </w:t>
            </w:r>
            <w:r w:rsidRPr="00B76EA2">
              <w:rPr>
                <w:rFonts w:ascii="Arial" w:hAnsi="Arial" w:cs="Arial"/>
                <w:sz w:val="16"/>
                <w:szCs w:val="16"/>
              </w:rPr>
              <w:t>procure</w:t>
            </w:r>
            <w:r w:rsidRPr="00B76EA2">
              <w:rPr>
                <w:rFonts w:ascii="Arial" w:hAnsi="Arial" w:cs="Arial"/>
                <w:spacing w:val="10"/>
                <w:sz w:val="16"/>
                <w:szCs w:val="16"/>
              </w:rPr>
              <w:t xml:space="preserve"> </w:t>
            </w:r>
            <w:r w:rsidRPr="00B76EA2">
              <w:rPr>
                <w:rFonts w:ascii="Arial" w:hAnsi="Arial" w:cs="Arial"/>
                <w:sz w:val="16"/>
                <w:szCs w:val="16"/>
              </w:rPr>
              <w:t>tools</w:t>
            </w:r>
            <w:r w:rsidRPr="00B76EA2">
              <w:rPr>
                <w:rFonts w:ascii="Arial" w:hAnsi="Arial" w:cs="Arial"/>
                <w:spacing w:val="8"/>
                <w:sz w:val="16"/>
                <w:szCs w:val="16"/>
              </w:rPr>
              <w:t xml:space="preserve"> </w:t>
            </w:r>
            <w:r w:rsidRPr="00B76EA2">
              <w:rPr>
                <w:rFonts w:ascii="Arial" w:hAnsi="Arial" w:cs="Arial"/>
                <w:sz w:val="16"/>
                <w:szCs w:val="16"/>
              </w:rPr>
              <w:t>and</w:t>
            </w:r>
            <w:r w:rsidRPr="00B76EA2">
              <w:rPr>
                <w:rFonts w:ascii="Arial" w:hAnsi="Arial" w:cs="Arial"/>
                <w:spacing w:val="6"/>
                <w:sz w:val="16"/>
                <w:szCs w:val="16"/>
              </w:rPr>
              <w:t xml:space="preserve"> </w:t>
            </w:r>
            <w:r w:rsidRPr="00B76EA2">
              <w:rPr>
                <w:rFonts w:ascii="Arial" w:hAnsi="Arial" w:cs="Arial"/>
                <w:sz w:val="16"/>
                <w:szCs w:val="16"/>
              </w:rPr>
              <w:t>startup</w:t>
            </w:r>
            <w:r w:rsidRPr="00B76EA2">
              <w:rPr>
                <w:rFonts w:ascii="Arial" w:hAnsi="Arial" w:cs="Arial"/>
                <w:spacing w:val="-41"/>
                <w:sz w:val="16"/>
                <w:szCs w:val="16"/>
              </w:rPr>
              <w:t xml:space="preserve"> </w:t>
            </w:r>
            <w:r w:rsidRPr="00B76EA2">
              <w:rPr>
                <w:rFonts w:ascii="Arial" w:hAnsi="Arial" w:cs="Arial"/>
                <w:w w:val="110"/>
                <w:sz w:val="16"/>
                <w:szCs w:val="16"/>
              </w:rPr>
              <w:t>capital</w:t>
            </w:r>
          </w:p>
        </w:tc>
        <w:tc>
          <w:tcPr>
            <w:tcW w:w="626" w:type="pct"/>
          </w:tcPr>
          <w:p w14:paraId="1A66618E" w14:textId="77777777" w:rsidR="00835FFF" w:rsidRPr="00B76EA2" w:rsidRDefault="00835FFF" w:rsidP="00835FFF">
            <w:pPr>
              <w:pStyle w:val="TableParagraph"/>
              <w:rPr>
                <w:rFonts w:ascii="Arial" w:hAnsi="Arial" w:cs="Arial"/>
                <w:sz w:val="16"/>
                <w:szCs w:val="16"/>
              </w:rPr>
            </w:pPr>
            <w:r w:rsidRPr="00B76EA2">
              <w:rPr>
                <w:rFonts w:ascii="Arial" w:hAnsi="Arial" w:cs="Arial"/>
                <w:sz w:val="16"/>
                <w:szCs w:val="16"/>
              </w:rPr>
              <w:t>Focus on</w:t>
            </w:r>
            <w:r w:rsidRPr="00B76EA2">
              <w:rPr>
                <w:rFonts w:ascii="Arial" w:hAnsi="Arial" w:cs="Arial"/>
                <w:spacing w:val="1"/>
                <w:sz w:val="16"/>
                <w:szCs w:val="16"/>
              </w:rPr>
              <w:t xml:space="preserve"> </w:t>
            </w:r>
            <w:r w:rsidRPr="00B76EA2">
              <w:rPr>
                <w:rFonts w:ascii="Arial" w:hAnsi="Arial" w:cs="Arial"/>
                <w:sz w:val="16"/>
                <w:szCs w:val="16"/>
              </w:rPr>
              <w:t>visual,</w:t>
            </w:r>
            <w:r w:rsidRPr="00B76EA2">
              <w:rPr>
                <w:rFonts w:ascii="Arial" w:hAnsi="Arial" w:cs="Arial"/>
                <w:spacing w:val="1"/>
                <w:sz w:val="16"/>
                <w:szCs w:val="16"/>
              </w:rPr>
              <w:t xml:space="preserve"> </w:t>
            </w:r>
            <w:r w:rsidRPr="00B76EA2">
              <w:rPr>
                <w:rFonts w:ascii="Arial" w:hAnsi="Arial" w:cs="Arial"/>
                <w:sz w:val="16"/>
                <w:szCs w:val="16"/>
              </w:rPr>
              <w:t>hearing</w:t>
            </w:r>
            <w:r w:rsidRPr="00B76EA2">
              <w:rPr>
                <w:rFonts w:ascii="Arial" w:hAnsi="Arial" w:cs="Arial"/>
                <w:spacing w:val="1"/>
                <w:sz w:val="16"/>
                <w:szCs w:val="16"/>
              </w:rPr>
              <w:t xml:space="preserve"> </w:t>
            </w:r>
            <w:r w:rsidRPr="00B76EA2">
              <w:rPr>
                <w:rFonts w:ascii="Arial" w:hAnsi="Arial" w:cs="Arial"/>
                <w:sz w:val="16"/>
                <w:szCs w:val="16"/>
              </w:rPr>
              <w:t>impairments,</w:t>
            </w:r>
            <w:r w:rsidRPr="00B76EA2">
              <w:rPr>
                <w:rFonts w:ascii="Arial" w:hAnsi="Arial" w:cs="Arial"/>
                <w:spacing w:val="-42"/>
                <w:sz w:val="16"/>
                <w:szCs w:val="16"/>
              </w:rPr>
              <w:t xml:space="preserve"> </w:t>
            </w:r>
            <w:r w:rsidRPr="00B76EA2">
              <w:rPr>
                <w:rFonts w:ascii="Arial" w:hAnsi="Arial" w:cs="Arial"/>
                <w:sz w:val="16"/>
                <w:szCs w:val="16"/>
              </w:rPr>
              <w:t>and</w:t>
            </w:r>
            <w:r w:rsidRPr="00B76EA2">
              <w:rPr>
                <w:rFonts w:ascii="Arial" w:hAnsi="Arial" w:cs="Arial"/>
                <w:spacing w:val="2"/>
                <w:sz w:val="16"/>
                <w:szCs w:val="16"/>
              </w:rPr>
              <w:t xml:space="preserve"> </w:t>
            </w:r>
            <w:r w:rsidRPr="00B76EA2">
              <w:rPr>
                <w:rFonts w:ascii="Arial" w:hAnsi="Arial" w:cs="Arial"/>
                <w:sz w:val="16"/>
                <w:szCs w:val="16"/>
              </w:rPr>
              <w:t>autism</w:t>
            </w:r>
          </w:p>
          <w:p w14:paraId="64B953A2" w14:textId="77777777" w:rsidR="00835FFF" w:rsidRPr="00B76EA2" w:rsidRDefault="00835FFF" w:rsidP="00835FFF">
            <w:pPr>
              <w:pStyle w:val="TableParagraph"/>
              <w:rPr>
                <w:rFonts w:ascii="Arial" w:hAnsi="Arial" w:cs="Arial"/>
                <w:sz w:val="16"/>
                <w:szCs w:val="16"/>
              </w:rPr>
            </w:pPr>
          </w:p>
          <w:p w14:paraId="0DF2A7C0" w14:textId="34CA5FE5" w:rsidR="00835FFF" w:rsidRPr="00B76EA2" w:rsidRDefault="00835FFF" w:rsidP="00835FFF">
            <w:pPr>
              <w:pStyle w:val="TableParagraph"/>
              <w:rPr>
                <w:rFonts w:ascii="Arial" w:hAnsi="Arial" w:cs="Arial"/>
                <w:sz w:val="16"/>
                <w:szCs w:val="16"/>
              </w:rPr>
            </w:pPr>
            <w:r w:rsidRPr="00B76EA2">
              <w:rPr>
                <w:rFonts w:ascii="Arial" w:hAnsi="Arial" w:cs="Arial"/>
                <w:sz w:val="16"/>
                <w:szCs w:val="16"/>
              </w:rPr>
              <w:t>Children and</w:t>
            </w:r>
            <w:r w:rsidRPr="00B76EA2">
              <w:rPr>
                <w:rFonts w:ascii="Arial" w:hAnsi="Arial" w:cs="Arial"/>
                <w:spacing w:val="-42"/>
                <w:sz w:val="16"/>
                <w:szCs w:val="16"/>
              </w:rPr>
              <w:t xml:space="preserve"> </w:t>
            </w:r>
            <w:r w:rsidRPr="00B76EA2">
              <w:rPr>
                <w:rFonts w:ascii="Arial" w:hAnsi="Arial" w:cs="Arial"/>
                <w:w w:val="110"/>
                <w:sz w:val="16"/>
                <w:szCs w:val="16"/>
              </w:rPr>
              <w:t>youth</w:t>
            </w:r>
          </w:p>
        </w:tc>
        <w:tc>
          <w:tcPr>
            <w:tcW w:w="607" w:type="pct"/>
          </w:tcPr>
          <w:p w14:paraId="311A32C3" w14:textId="6D16C3D8" w:rsidR="00835FFF" w:rsidRPr="00B76EA2" w:rsidRDefault="00835FFF" w:rsidP="00835FFF">
            <w:pPr>
              <w:pStyle w:val="TableParagraph"/>
              <w:rPr>
                <w:rFonts w:ascii="Arial" w:hAnsi="Arial" w:cs="Arial"/>
                <w:sz w:val="16"/>
                <w:szCs w:val="16"/>
              </w:rPr>
            </w:pPr>
            <w:r w:rsidRPr="00B76EA2">
              <w:rPr>
                <w:rFonts w:ascii="Arial" w:hAnsi="Arial" w:cs="Arial"/>
                <w:w w:val="110"/>
                <w:sz w:val="16"/>
                <w:szCs w:val="16"/>
              </w:rPr>
              <w:t>National</w:t>
            </w:r>
          </w:p>
        </w:tc>
        <w:tc>
          <w:tcPr>
            <w:tcW w:w="684" w:type="pct"/>
          </w:tcPr>
          <w:p w14:paraId="66ADB90C" w14:textId="77777777" w:rsidR="00835FFF" w:rsidRPr="00B76EA2" w:rsidRDefault="00835FFF" w:rsidP="00835FFF">
            <w:pPr>
              <w:pStyle w:val="TableParagraph"/>
              <w:rPr>
                <w:rFonts w:ascii="Arial" w:hAnsi="Arial" w:cs="Arial"/>
                <w:sz w:val="16"/>
                <w:szCs w:val="16"/>
              </w:rPr>
            </w:pPr>
            <w:r w:rsidRPr="00B76EA2">
              <w:rPr>
                <w:rFonts w:ascii="Arial" w:hAnsi="Arial" w:cs="Arial"/>
                <w:spacing w:val="-2"/>
                <w:w w:val="95"/>
                <w:sz w:val="16"/>
                <w:szCs w:val="16"/>
              </w:rPr>
              <w:t>FYSSO Ghana</w:t>
            </w:r>
            <w:r w:rsidRPr="00B76EA2">
              <w:rPr>
                <w:rFonts w:ascii="Arial" w:hAnsi="Arial" w:cs="Arial"/>
                <w:spacing w:val="-38"/>
                <w:w w:val="95"/>
                <w:sz w:val="16"/>
                <w:szCs w:val="16"/>
              </w:rPr>
              <w:t xml:space="preserve"> </w:t>
            </w:r>
            <w:r w:rsidRPr="00B76EA2">
              <w:rPr>
                <w:rFonts w:ascii="Arial" w:hAnsi="Arial" w:cs="Arial"/>
                <w:sz w:val="16"/>
                <w:szCs w:val="16"/>
              </w:rPr>
              <w:t>website</w:t>
            </w:r>
            <w:r w:rsidRPr="00B76EA2">
              <w:rPr>
                <w:rFonts w:ascii="Arial" w:hAnsi="Arial" w:cs="Arial"/>
                <w:spacing w:val="25"/>
                <w:sz w:val="16"/>
                <w:szCs w:val="16"/>
              </w:rPr>
              <w:t xml:space="preserve"> </w:t>
            </w:r>
            <w:hyperlink r:id="rId24">
              <w:r w:rsidRPr="00B76EA2">
                <w:rPr>
                  <w:rFonts w:ascii="Arial" w:hAnsi="Arial" w:cs="Arial"/>
                  <w:color w:val="0D5256"/>
                  <w:sz w:val="16"/>
                  <w:szCs w:val="16"/>
                  <w:u w:val="single" w:color="0D5256"/>
                </w:rPr>
                <w:t>here</w:t>
              </w:r>
            </w:hyperlink>
          </w:p>
          <w:p w14:paraId="31A0F7E6" w14:textId="77777777" w:rsidR="00835FFF" w:rsidRPr="00B76EA2" w:rsidRDefault="00835FFF" w:rsidP="00835FFF">
            <w:pPr>
              <w:pStyle w:val="TableParagraph"/>
              <w:rPr>
                <w:rFonts w:ascii="Arial" w:hAnsi="Arial" w:cs="Arial"/>
                <w:sz w:val="16"/>
                <w:szCs w:val="16"/>
              </w:rPr>
            </w:pPr>
          </w:p>
          <w:p w14:paraId="0752F3AC" w14:textId="77777777" w:rsidR="00835FFF" w:rsidRPr="00B76EA2" w:rsidRDefault="00835FFF" w:rsidP="00835FFF">
            <w:pPr>
              <w:pStyle w:val="TableParagraph"/>
              <w:rPr>
                <w:rFonts w:ascii="Arial" w:hAnsi="Arial" w:cs="Arial"/>
                <w:sz w:val="16"/>
                <w:szCs w:val="16"/>
              </w:rPr>
            </w:pPr>
          </w:p>
          <w:p w14:paraId="145ABB0B" w14:textId="77777777" w:rsidR="00835FFF" w:rsidRPr="00B76EA2" w:rsidRDefault="00835FFF" w:rsidP="00835FFF">
            <w:pPr>
              <w:pStyle w:val="TableParagraph"/>
              <w:rPr>
                <w:rFonts w:ascii="Arial" w:hAnsi="Arial" w:cs="Arial"/>
                <w:sz w:val="16"/>
                <w:szCs w:val="16"/>
              </w:rPr>
            </w:pPr>
          </w:p>
          <w:p w14:paraId="551A3DA7" w14:textId="77C65941" w:rsidR="00835FFF" w:rsidRPr="00B76EA2" w:rsidRDefault="00835FFF" w:rsidP="00835FFF">
            <w:pPr>
              <w:pStyle w:val="TableParagraph"/>
              <w:rPr>
                <w:rFonts w:ascii="Arial" w:hAnsi="Arial" w:cs="Arial"/>
                <w:sz w:val="16"/>
                <w:szCs w:val="16"/>
              </w:rPr>
            </w:pPr>
            <w:r w:rsidRPr="00B76EA2">
              <w:rPr>
                <w:rFonts w:ascii="Arial" w:hAnsi="Arial" w:cs="Arial"/>
                <w:w w:val="95"/>
                <w:sz w:val="16"/>
                <w:szCs w:val="16"/>
              </w:rPr>
              <w:t>CEPD</w:t>
            </w:r>
            <w:r w:rsidRPr="00B76EA2">
              <w:rPr>
                <w:rFonts w:ascii="Arial" w:hAnsi="Arial" w:cs="Arial"/>
                <w:spacing w:val="13"/>
                <w:w w:val="95"/>
                <w:sz w:val="16"/>
                <w:szCs w:val="16"/>
              </w:rPr>
              <w:t xml:space="preserve"> </w:t>
            </w:r>
            <w:r w:rsidRPr="00B76EA2">
              <w:rPr>
                <w:rFonts w:ascii="Arial" w:hAnsi="Arial" w:cs="Arial"/>
                <w:w w:val="95"/>
                <w:sz w:val="16"/>
                <w:szCs w:val="16"/>
              </w:rPr>
              <w:t>website</w:t>
            </w:r>
            <w:r w:rsidRPr="00B76EA2">
              <w:rPr>
                <w:rFonts w:ascii="Arial" w:hAnsi="Arial" w:cs="Arial"/>
                <w:spacing w:val="-38"/>
                <w:w w:val="95"/>
                <w:sz w:val="16"/>
                <w:szCs w:val="16"/>
              </w:rPr>
              <w:t xml:space="preserve"> </w:t>
            </w:r>
            <w:hyperlink r:id="rId25">
              <w:r w:rsidRPr="00B76EA2">
                <w:rPr>
                  <w:rFonts w:ascii="Arial" w:hAnsi="Arial" w:cs="Arial"/>
                  <w:color w:val="0D5256"/>
                  <w:sz w:val="16"/>
                  <w:szCs w:val="16"/>
                  <w:u w:val="single" w:color="0D5256"/>
                </w:rPr>
                <w:t>here</w:t>
              </w:r>
            </w:hyperlink>
          </w:p>
        </w:tc>
      </w:tr>
    </w:tbl>
    <w:p w14:paraId="345AA7DE" w14:textId="77777777" w:rsidR="0087693A" w:rsidRDefault="0087693A" w:rsidP="0087693A"/>
    <w:p w14:paraId="475599B2" w14:textId="1E18B168" w:rsidR="0087693A" w:rsidRPr="008B4602" w:rsidRDefault="0087693A" w:rsidP="0087693A">
      <w:r w:rsidRPr="008B4602">
        <w:t xml:space="preserve">For comments or questions please contact: </w:t>
      </w:r>
    </w:p>
    <w:p w14:paraId="39F61E5A" w14:textId="77777777" w:rsidR="0087693A" w:rsidRPr="008B4602" w:rsidRDefault="0087693A" w:rsidP="0087693A">
      <w:r w:rsidRPr="008B4602">
        <w:t>Dr Sarah Polack - Sarah.Polack@lshtm.ac.uk</w:t>
      </w:r>
    </w:p>
    <w:p w14:paraId="31F73C16" w14:textId="77777777" w:rsidR="0087693A" w:rsidRPr="008B4602" w:rsidRDefault="0087693A" w:rsidP="0087693A">
      <w:r w:rsidRPr="008B4602">
        <w:t xml:space="preserve">Dr Shaffa Hameed - Shaffa.Hameed@lshtm.ac.uk     </w:t>
      </w:r>
    </w:p>
    <w:p w14:paraId="5C409535" w14:textId="77777777" w:rsidR="00CE52D2" w:rsidRPr="00CE52D2" w:rsidRDefault="00CE52D2" w:rsidP="001F786F"/>
    <w:sectPr w:rsidR="00CE52D2" w:rsidRPr="00CE52D2">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D092" w14:textId="77777777" w:rsidR="004F755D" w:rsidRDefault="004F755D" w:rsidP="004F755D">
      <w:pPr>
        <w:spacing w:after="0" w:line="240" w:lineRule="auto"/>
      </w:pPr>
      <w:r>
        <w:separator/>
      </w:r>
    </w:p>
  </w:endnote>
  <w:endnote w:type="continuationSeparator" w:id="0">
    <w:p w14:paraId="412848D1" w14:textId="77777777" w:rsidR="004F755D" w:rsidRDefault="004F755D" w:rsidP="004F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2084121"/>
      <w:docPartObj>
        <w:docPartGallery w:val="Page Numbers (Bottom of Page)"/>
        <w:docPartUnique/>
      </w:docPartObj>
    </w:sdtPr>
    <w:sdtContent>
      <w:p w14:paraId="2987E94E" w14:textId="5F68B7B6" w:rsidR="004F755D" w:rsidRDefault="004F755D" w:rsidP="00C97F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07A668" w14:textId="77777777" w:rsidR="004F755D" w:rsidRDefault="004F755D" w:rsidP="004F75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299129"/>
      <w:docPartObj>
        <w:docPartGallery w:val="Page Numbers (Bottom of Page)"/>
        <w:docPartUnique/>
      </w:docPartObj>
    </w:sdtPr>
    <w:sdtContent>
      <w:p w14:paraId="52F31AED" w14:textId="3D3AB2E1" w:rsidR="004F755D" w:rsidRDefault="004F755D" w:rsidP="00C97F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CEDCA3" w14:textId="77777777" w:rsidR="004F755D" w:rsidRDefault="004F755D" w:rsidP="004F75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490C" w14:textId="77777777" w:rsidR="004F755D" w:rsidRDefault="004F755D" w:rsidP="004F755D">
      <w:pPr>
        <w:spacing w:after="0" w:line="240" w:lineRule="auto"/>
      </w:pPr>
      <w:r>
        <w:separator/>
      </w:r>
    </w:p>
  </w:footnote>
  <w:footnote w:type="continuationSeparator" w:id="0">
    <w:p w14:paraId="20CB6E4A" w14:textId="77777777" w:rsidR="004F755D" w:rsidRDefault="004F755D" w:rsidP="004F7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F1F"/>
    <w:multiLevelType w:val="hybridMultilevel"/>
    <w:tmpl w:val="99FE19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A5324"/>
    <w:multiLevelType w:val="hybridMultilevel"/>
    <w:tmpl w:val="C20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3925"/>
    <w:multiLevelType w:val="hybridMultilevel"/>
    <w:tmpl w:val="72DE0D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00EA2"/>
    <w:multiLevelType w:val="hybridMultilevel"/>
    <w:tmpl w:val="DEEE0CB4"/>
    <w:lvl w:ilvl="0" w:tplc="1A360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10179"/>
    <w:multiLevelType w:val="hybridMultilevel"/>
    <w:tmpl w:val="81200618"/>
    <w:lvl w:ilvl="0" w:tplc="2EF498B2">
      <w:numFmt w:val="bullet"/>
      <w:lvlText w:val=""/>
      <w:lvlJc w:val="left"/>
      <w:pPr>
        <w:ind w:left="253" w:hanging="116"/>
      </w:pPr>
      <w:rPr>
        <w:rFonts w:ascii="Symbol" w:eastAsia="Symbol" w:hAnsi="Symbol" w:cs="Symbol" w:hint="default"/>
        <w:w w:val="99"/>
        <w:sz w:val="16"/>
        <w:szCs w:val="16"/>
        <w:lang w:val="en-US" w:eastAsia="en-US" w:bidi="ar-SA"/>
      </w:rPr>
    </w:lvl>
    <w:lvl w:ilvl="1" w:tplc="85F0C5AC">
      <w:numFmt w:val="bullet"/>
      <w:lvlText w:val="•"/>
      <w:lvlJc w:val="left"/>
      <w:pPr>
        <w:ind w:left="510" w:hanging="116"/>
      </w:pPr>
      <w:rPr>
        <w:rFonts w:hint="default"/>
        <w:lang w:val="en-US" w:eastAsia="en-US" w:bidi="ar-SA"/>
      </w:rPr>
    </w:lvl>
    <w:lvl w:ilvl="2" w:tplc="F190A976">
      <w:numFmt w:val="bullet"/>
      <w:lvlText w:val="•"/>
      <w:lvlJc w:val="left"/>
      <w:pPr>
        <w:ind w:left="761" w:hanging="116"/>
      </w:pPr>
      <w:rPr>
        <w:rFonts w:hint="default"/>
        <w:lang w:val="en-US" w:eastAsia="en-US" w:bidi="ar-SA"/>
      </w:rPr>
    </w:lvl>
    <w:lvl w:ilvl="3" w:tplc="B9965E5A">
      <w:numFmt w:val="bullet"/>
      <w:lvlText w:val="•"/>
      <w:lvlJc w:val="left"/>
      <w:pPr>
        <w:ind w:left="1011" w:hanging="116"/>
      </w:pPr>
      <w:rPr>
        <w:rFonts w:hint="default"/>
        <w:lang w:val="en-US" w:eastAsia="en-US" w:bidi="ar-SA"/>
      </w:rPr>
    </w:lvl>
    <w:lvl w:ilvl="4" w:tplc="06ECE778">
      <w:numFmt w:val="bullet"/>
      <w:lvlText w:val="•"/>
      <w:lvlJc w:val="left"/>
      <w:pPr>
        <w:ind w:left="1262" w:hanging="116"/>
      </w:pPr>
      <w:rPr>
        <w:rFonts w:hint="default"/>
        <w:lang w:val="en-US" w:eastAsia="en-US" w:bidi="ar-SA"/>
      </w:rPr>
    </w:lvl>
    <w:lvl w:ilvl="5" w:tplc="7BD04890">
      <w:numFmt w:val="bullet"/>
      <w:lvlText w:val="•"/>
      <w:lvlJc w:val="left"/>
      <w:pPr>
        <w:ind w:left="1513" w:hanging="116"/>
      </w:pPr>
      <w:rPr>
        <w:rFonts w:hint="default"/>
        <w:lang w:val="en-US" w:eastAsia="en-US" w:bidi="ar-SA"/>
      </w:rPr>
    </w:lvl>
    <w:lvl w:ilvl="6" w:tplc="34981178">
      <w:numFmt w:val="bullet"/>
      <w:lvlText w:val="•"/>
      <w:lvlJc w:val="left"/>
      <w:pPr>
        <w:ind w:left="1763" w:hanging="116"/>
      </w:pPr>
      <w:rPr>
        <w:rFonts w:hint="default"/>
        <w:lang w:val="en-US" w:eastAsia="en-US" w:bidi="ar-SA"/>
      </w:rPr>
    </w:lvl>
    <w:lvl w:ilvl="7" w:tplc="71C038CC">
      <w:numFmt w:val="bullet"/>
      <w:lvlText w:val="•"/>
      <w:lvlJc w:val="left"/>
      <w:pPr>
        <w:ind w:left="2014" w:hanging="116"/>
      </w:pPr>
      <w:rPr>
        <w:rFonts w:hint="default"/>
        <w:lang w:val="en-US" w:eastAsia="en-US" w:bidi="ar-SA"/>
      </w:rPr>
    </w:lvl>
    <w:lvl w:ilvl="8" w:tplc="7CC86890">
      <w:numFmt w:val="bullet"/>
      <w:lvlText w:val="•"/>
      <w:lvlJc w:val="left"/>
      <w:pPr>
        <w:ind w:left="2264" w:hanging="116"/>
      </w:pPr>
      <w:rPr>
        <w:rFonts w:hint="default"/>
        <w:lang w:val="en-US" w:eastAsia="en-US" w:bidi="ar-SA"/>
      </w:rPr>
    </w:lvl>
  </w:abstractNum>
  <w:abstractNum w:abstractNumId="5" w15:restartNumberingAfterBreak="0">
    <w:nsid w:val="0A131975"/>
    <w:multiLevelType w:val="hybridMultilevel"/>
    <w:tmpl w:val="950A03C0"/>
    <w:lvl w:ilvl="0" w:tplc="2F728786">
      <w:numFmt w:val="bullet"/>
      <w:lvlText w:val="•"/>
      <w:lvlJc w:val="left"/>
      <w:pPr>
        <w:ind w:left="253" w:hanging="144"/>
      </w:pPr>
      <w:rPr>
        <w:rFonts w:ascii="Trebuchet MS" w:eastAsia="Trebuchet MS" w:hAnsi="Trebuchet MS" w:cs="Trebuchet MS" w:hint="default"/>
        <w:w w:val="70"/>
        <w:sz w:val="16"/>
        <w:szCs w:val="16"/>
        <w:lang w:val="en-US" w:eastAsia="en-US" w:bidi="ar-SA"/>
      </w:rPr>
    </w:lvl>
    <w:lvl w:ilvl="1" w:tplc="9C8C1F0A">
      <w:numFmt w:val="bullet"/>
      <w:lvlText w:val="•"/>
      <w:lvlJc w:val="left"/>
      <w:pPr>
        <w:ind w:left="510" w:hanging="144"/>
      </w:pPr>
      <w:rPr>
        <w:rFonts w:hint="default"/>
        <w:lang w:val="en-US" w:eastAsia="en-US" w:bidi="ar-SA"/>
      </w:rPr>
    </w:lvl>
    <w:lvl w:ilvl="2" w:tplc="36EED480">
      <w:numFmt w:val="bullet"/>
      <w:lvlText w:val="•"/>
      <w:lvlJc w:val="left"/>
      <w:pPr>
        <w:ind w:left="761" w:hanging="144"/>
      </w:pPr>
      <w:rPr>
        <w:rFonts w:hint="default"/>
        <w:lang w:val="en-US" w:eastAsia="en-US" w:bidi="ar-SA"/>
      </w:rPr>
    </w:lvl>
    <w:lvl w:ilvl="3" w:tplc="DE0AB3C4">
      <w:numFmt w:val="bullet"/>
      <w:lvlText w:val="•"/>
      <w:lvlJc w:val="left"/>
      <w:pPr>
        <w:ind w:left="1011" w:hanging="144"/>
      </w:pPr>
      <w:rPr>
        <w:rFonts w:hint="default"/>
        <w:lang w:val="en-US" w:eastAsia="en-US" w:bidi="ar-SA"/>
      </w:rPr>
    </w:lvl>
    <w:lvl w:ilvl="4" w:tplc="D39A75A8">
      <w:numFmt w:val="bullet"/>
      <w:lvlText w:val="•"/>
      <w:lvlJc w:val="left"/>
      <w:pPr>
        <w:ind w:left="1262" w:hanging="144"/>
      </w:pPr>
      <w:rPr>
        <w:rFonts w:hint="default"/>
        <w:lang w:val="en-US" w:eastAsia="en-US" w:bidi="ar-SA"/>
      </w:rPr>
    </w:lvl>
    <w:lvl w:ilvl="5" w:tplc="3386F108">
      <w:numFmt w:val="bullet"/>
      <w:lvlText w:val="•"/>
      <w:lvlJc w:val="left"/>
      <w:pPr>
        <w:ind w:left="1513" w:hanging="144"/>
      </w:pPr>
      <w:rPr>
        <w:rFonts w:hint="default"/>
        <w:lang w:val="en-US" w:eastAsia="en-US" w:bidi="ar-SA"/>
      </w:rPr>
    </w:lvl>
    <w:lvl w:ilvl="6" w:tplc="4A0AED5C">
      <w:numFmt w:val="bullet"/>
      <w:lvlText w:val="•"/>
      <w:lvlJc w:val="left"/>
      <w:pPr>
        <w:ind w:left="1763" w:hanging="144"/>
      </w:pPr>
      <w:rPr>
        <w:rFonts w:hint="default"/>
        <w:lang w:val="en-US" w:eastAsia="en-US" w:bidi="ar-SA"/>
      </w:rPr>
    </w:lvl>
    <w:lvl w:ilvl="7" w:tplc="827C6A72">
      <w:numFmt w:val="bullet"/>
      <w:lvlText w:val="•"/>
      <w:lvlJc w:val="left"/>
      <w:pPr>
        <w:ind w:left="2014" w:hanging="144"/>
      </w:pPr>
      <w:rPr>
        <w:rFonts w:hint="default"/>
        <w:lang w:val="en-US" w:eastAsia="en-US" w:bidi="ar-SA"/>
      </w:rPr>
    </w:lvl>
    <w:lvl w:ilvl="8" w:tplc="301C0958">
      <w:numFmt w:val="bullet"/>
      <w:lvlText w:val="•"/>
      <w:lvlJc w:val="left"/>
      <w:pPr>
        <w:ind w:left="2264" w:hanging="144"/>
      </w:pPr>
      <w:rPr>
        <w:rFonts w:hint="default"/>
        <w:lang w:val="en-US" w:eastAsia="en-US" w:bidi="ar-SA"/>
      </w:rPr>
    </w:lvl>
  </w:abstractNum>
  <w:abstractNum w:abstractNumId="6" w15:restartNumberingAfterBreak="0">
    <w:nsid w:val="0B4C1980"/>
    <w:multiLevelType w:val="hybridMultilevel"/>
    <w:tmpl w:val="3B8000AC"/>
    <w:lvl w:ilvl="0" w:tplc="E69C6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521BC"/>
    <w:multiLevelType w:val="hybridMultilevel"/>
    <w:tmpl w:val="B89C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A168B"/>
    <w:multiLevelType w:val="hybridMultilevel"/>
    <w:tmpl w:val="15388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7A364F"/>
    <w:multiLevelType w:val="hybridMultilevel"/>
    <w:tmpl w:val="8B62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8353D"/>
    <w:multiLevelType w:val="hybridMultilevel"/>
    <w:tmpl w:val="44AC1164"/>
    <w:lvl w:ilvl="0" w:tplc="AD4CC380">
      <w:numFmt w:val="bullet"/>
      <w:lvlText w:val=""/>
      <w:lvlJc w:val="left"/>
      <w:pPr>
        <w:ind w:left="1464" w:hanging="567"/>
      </w:pPr>
      <w:rPr>
        <w:rFonts w:ascii="Symbol" w:eastAsia="Symbol" w:hAnsi="Symbol" w:cs="Symbol" w:hint="default"/>
        <w:color w:val="FFFFFF"/>
        <w:w w:val="100"/>
        <w:sz w:val="20"/>
        <w:szCs w:val="20"/>
        <w:lang w:val="en-US" w:eastAsia="en-US" w:bidi="ar-SA"/>
      </w:rPr>
    </w:lvl>
    <w:lvl w:ilvl="1" w:tplc="A8EC062A">
      <w:numFmt w:val="bullet"/>
      <w:lvlText w:val=""/>
      <w:lvlJc w:val="left"/>
      <w:pPr>
        <w:ind w:left="2002" w:hanging="567"/>
      </w:pPr>
      <w:rPr>
        <w:rFonts w:ascii="Symbol" w:eastAsia="Symbol" w:hAnsi="Symbol" w:cs="Symbol" w:hint="default"/>
        <w:w w:val="100"/>
        <w:sz w:val="20"/>
        <w:szCs w:val="20"/>
        <w:lang w:val="en-US" w:eastAsia="en-US" w:bidi="ar-SA"/>
      </w:rPr>
    </w:lvl>
    <w:lvl w:ilvl="2" w:tplc="E864C9B8">
      <w:numFmt w:val="bullet"/>
      <w:lvlText w:val="•"/>
      <w:lvlJc w:val="left"/>
      <w:pPr>
        <w:ind w:left="3100" w:hanging="567"/>
      </w:pPr>
      <w:rPr>
        <w:rFonts w:hint="default"/>
        <w:lang w:val="en-US" w:eastAsia="en-US" w:bidi="ar-SA"/>
      </w:rPr>
    </w:lvl>
    <w:lvl w:ilvl="3" w:tplc="291C88C2">
      <w:numFmt w:val="bullet"/>
      <w:lvlText w:val="•"/>
      <w:lvlJc w:val="left"/>
      <w:pPr>
        <w:ind w:left="4200" w:hanging="567"/>
      </w:pPr>
      <w:rPr>
        <w:rFonts w:hint="default"/>
        <w:lang w:val="en-US" w:eastAsia="en-US" w:bidi="ar-SA"/>
      </w:rPr>
    </w:lvl>
    <w:lvl w:ilvl="4" w:tplc="07AED826">
      <w:numFmt w:val="bullet"/>
      <w:lvlText w:val="•"/>
      <w:lvlJc w:val="left"/>
      <w:pPr>
        <w:ind w:left="5301" w:hanging="567"/>
      </w:pPr>
      <w:rPr>
        <w:rFonts w:hint="default"/>
        <w:lang w:val="en-US" w:eastAsia="en-US" w:bidi="ar-SA"/>
      </w:rPr>
    </w:lvl>
    <w:lvl w:ilvl="5" w:tplc="DED89438">
      <w:numFmt w:val="bullet"/>
      <w:lvlText w:val="•"/>
      <w:lvlJc w:val="left"/>
      <w:pPr>
        <w:ind w:left="6401" w:hanging="567"/>
      </w:pPr>
      <w:rPr>
        <w:rFonts w:hint="default"/>
        <w:lang w:val="en-US" w:eastAsia="en-US" w:bidi="ar-SA"/>
      </w:rPr>
    </w:lvl>
    <w:lvl w:ilvl="6" w:tplc="8E5AA7DC">
      <w:numFmt w:val="bullet"/>
      <w:lvlText w:val="•"/>
      <w:lvlJc w:val="left"/>
      <w:pPr>
        <w:ind w:left="7502" w:hanging="567"/>
      </w:pPr>
      <w:rPr>
        <w:rFonts w:hint="default"/>
        <w:lang w:val="en-US" w:eastAsia="en-US" w:bidi="ar-SA"/>
      </w:rPr>
    </w:lvl>
    <w:lvl w:ilvl="7" w:tplc="0C821A44">
      <w:numFmt w:val="bullet"/>
      <w:lvlText w:val="•"/>
      <w:lvlJc w:val="left"/>
      <w:pPr>
        <w:ind w:left="8602" w:hanging="567"/>
      </w:pPr>
      <w:rPr>
        <w:rFonts w:hint="default"/>
        <w:lang w:val="en-US" w:eastAsia="en-US" w:bidi="ar-SA"/>
      </w:rPr>
    </w:lvl>
    <w:lvl w:ilvl="8" w:tplc="13503AA6">
      <w:numFmt w:val="bullet"/>
      <w:lvlText w:val="•"/>
      <w:lvlJc w:val="left"/>
      <w:pPr>
        <w:ind w:left="9703" w:hanging="567"/>
      </w:pPr>
      <w:rPr>
        <w:rFonts w:hint="default"/>
        <w:lang w:val="en-US" w:eastAsia="en-US" w:bidi="ar-SA"/>
      </w:rPr>
    </w:lvl>
  </w:abstractNum>
  <w:abstractNum w:abstractNumId="11" w15:restartNumberingAfterBreak="0">
    <w:nsid w:val="14C33498"/>
    <w:multiLevelType w:val="hybridMultilevel"/>
    <w:tmpl w:val="45D0B416"/>
    <w:lvl w:ilvl="0" w:tplc="94B67D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A0AF2"/>
    <w:multiLevelType w:val="hybridMultilevel"/>
    <w:tmpl w:val="419420FE"/>
    <w:lvl w:ilvl="0" w:tplc="FFC86B12">
      <w:numFmt w:val="bullet"/>
      <w:lvlText w:val=""/>
      <w:lvlJc w:val="left"/>
      <w:pPr>
        <w:ind w:left="912" w:hanging="284"/>
      </w:pPr>
      <w:rPr>
        <w:rFonts w:ascii="Symbol" w:eastAsia="Symbol" w:hAnsi="Symbol" w:cs="Symbol" w:hint="default"/>
        <w:w w:val="101"/>
        <w:sz w:val="20"/>
        <w:szCs w:val="20"/>
        <w:lang w:val="en-US" w:eastAsia="en-US" w:bidi="ar-SA"/>
      </w:rPr>
    </w:lvl>
    <w:lvl w:ilvl="1" w:tplc="1C321C06">
      <w:numFmt w:val="bullet"/>
      <w:lvlText w:val="•"/>
      <w:lvlJc w:val="left"/>
      <w:pPr>
        <w:ind w:left="1336" w:hanging="284"/>
      </w:pPr>
      <w:rPr>
        <w:rFonts w:hint="default"/>
        <w:lang w:val="en-US" w:eastAsia="en-US" w:bidi="ar-SA"/>
      </w:rPr>
    </w:lvl>
    <w:lvl w:ilvl="2" w:tplc="60ECC406">
      <w:numFmt w:val="bullet"/>
      <w:lvlText w:val="•"/>
      <w:lvlJc w:val="left"/>
      <w:pPr>
        <w:ind w:left="1753" w:hanging="284"/>
      </w:pPr>
      <w:rPr>
        <w:rFonts w:hint="default"/>
        <w:lang w:val="en-US" w:eastAsia="en-US" w:bidi="ar-SA"/>
      </w:rPr>
    </w:lvl>
    <w:lvl w:ilvl="3" w:tplc="B1AE1742">
      <w:numFmt w:val="bullet"/>
      <w:lvlText w:val="•"/>
      <w:lvlJc w:val="left"/>
      <w:pPr>
        <w:ind w:left="2170" w:hanging="284"/>
      </w:pPr>
      <w:rPr>
        <w:rFonts w:hint="default"/>
        <w:lang w:val="en-US" w:eastAsia="en-US" w:bidi="ar-SA"/>
      </w:rPr>
    </w:lvl>
    <w:lvl w:ilvl="4" w:tplc="ACF6FD02">
      <w:numFmt w:val="bullet"/>
      <w:lvlText w:val="•"/>
      <w:lvlJc w:val="left"/>
      <w:pPr>
        <w:ind w:left="2586" w:hanging="284"/>
      </w:pPr>
      <w:rPr>
        <w:rFonts w:hint="default"/>
        <w:lang w:val="en-US" w:eastAsia="en-US" w:bidi="ar-SA"/>
      </w:rPr>
    </w:lvl>
    <w:lvl w:ilvl="5" w:tplc="FA10E940">
      <w:numFmt w:val="bullet"/>
      <w:lvlText w:val="•"/>
      <w:lvlJc w:val="left"/>
      <w:pPr>
        <w:ind w:left="3003" w:hanging="284"/>
      </w:pPr>
      <w:rPr>
        <w:rFonts w:hint="default"/>
        <w:lang w:val="en-US" w:eastAsia="en-US" w:bidi="ar-SA"/>
      </w:rPr>
    </w:lvl>
    <w:lvl w:ilvl="6" w:tplc="01A67B32">
      <w:numFmt w:val="bullet"/>
      <w:lvlText w:val="•"/>
      <w:lvlJc w:val="left"/>
      <w:pPr>
        <w:ind w:left="3420" w:hanging="284"/>
      </w:pPr>
      <w:rPr>
        <w:rFonts w:hint="default"/>
        <w:lang w:val="en-US" w:eastAsia="en-US" w:bidi="ar-SA"/>
      </w:rPr>
    </w:lvl>
    <w:lvl w:ilvl="7" w:tplc="9B6643BE">
      <w:numFmt w:val="bullet"/>
      <w:lvlText w:val="•"/>
      <w:lvlJc w:val="left"/>
      <w:pPr>
        <w:ind w:left="3836" w:hanging="284"/>
      </w:pPr>
      <w:rPr>
        <w:rFonts w:hint="default"/>
        <w:lang w:val="en-US" w:eastAsia="en-US" w:bidi="ar-SA"/>
      </w:rPr>
    </w:lvl>
    <w:lvl w:ilvl="8" w:tplc="21D42AAE">
      <w:numFmt w:val="bullet"/>
      <w:lvlText w:val="•"/>
      <w:lvlJc w:val="left"/>
      <w:pPr>
        <w:ind w:left="4253" w:hanging="284"/>
      </w:pPr>
      <w:rPr>
        <w:rFonts w:hint="default"/>
        <w:lang w:val="en-US" w:eastAsia="en-US" w:bidi="ar-SA"/>
      </w:rPr>
    </w:lvl>
  </w:abstractNum>
  <w:abstractNum w:abstractNumId="13" w15:restartNumberingAfterBreak="0">
    <w:nsid w:val="18F35819"/>
    <w:multiLevelType w:val="hybridMultilevel"/>
    <w:tmpl w:val="F13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512874"/>
    <w:multiLevelType w:val="hybridMultilevel"/>
    <w:tmpl w:val="C9FEB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7521D5"/>
    <w:multiLevelType w:val="hybridMultilevel"/>
    <w:tmpl w:val="5E5A0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E1321"/>
    <w:multiLevelType w:val="hybridMultilevel"/>
    <w:tmpl w:val="3F2CC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CA1DA4"/>
    <w:multiLevelType w:val="hybridMultilevel"/>
    <w:tmpl w:val="CD18A786"/>
    <w:lvl w:ilvl="0" w:tplc="31A27F90">
      <w:start w:val="1"/>
      <w:numFmt w:val="lowerRoman"/>
      <w:lvlText w:val="%1)"/>
      <w:lvlJc w:val="left"/>
      <w:pPr>
        <w:ind w:left="1003" w:hanging="226"/>
      </w:pPr>
      <w:rPr>
        <w:rFonts w:ascii="Microsoft Sans Serif" w:eastAsia="Microsoft Sans Serif" w:hAnsi="Microsoft Sans Serif" w:cs="Microsoft Sans Serif" w:hint="default"/>
        <w:color w:val="0D5256"/>
        <w:spacing w:val="0"/>
        <w:w w:val="88"/>
        <w:sz w:val="28"/>
        <w:szCs w:val="28"/>
        <w:lang w:val="en-US" w:eastAsia="en-US" w:bidi="ar-SA"/>
      </w:rPr>
    </w:lvl>
    <w:lvl w:ilvl="1" w:tplc="1820DFDC">
      <w:numFmt w:val="bullet"/>
      <w:lvlText w:val="•"/>
      <w:lvlJc w:val="left"/>
      <w:pPr>
        <w:ind w:left="2090" w:hanging="226"/>
      </w:pPr>
      <w:rPr>
        <w:rFonts w:hint="default"/>
        <w:lang w:val="en-US" w:eastAsia="en-US" w:bidi="ar-SA"/>
      </w:rPr>
    </w:lvl>
    <w:lvl w:ilvl="2" w:tplc="A3381190">
      <w:numFmt w:val="bullet"/>
      <w:lvlText w:val="•"/>
      <w:lvlJc w:val="left"/>
      <w:pPr>
        <w:ind w:left="3180" w:hanging="226"/>
      </w:pPr>
      <w:rPr>
        <w:rFonts w:hint="default"/>
        <w:lang w:val="en-US" w:eastAsia="en-US" w:bidi="ar-SA"/>
      </w:rPr>
    </w:lvl>
    <w:lvl w:ilvl="3" w:tplc="3492475C">
      <w:numFmt w:val="bullet"/>
      <w:lvlText w:val="•"/>
      <w:lvlJc w:val="left"/>
      <w:pPr>
        <w:ind w:left="4271" w:hanging="226"/>
      </w:pPr>
      <w:rPr>
        <w:rFonts w:hint="default"/>
        <w:lang w:val="en-US" w:eastAsia="en-US" w:bidi="ar-SA"/>
      </w:rPr>
    </w:lvl>
    <w:lvl w:ilvl="4" w:tplc="EBA6000E">
      <w:numFmt w:val="bullet"/>
      <w:lvlText w:val="•"/>
      <w:lvlJc w:val="left"/>
      <w:pPr>
        <w:ind w:left="5361" w:hanging="226"/>
      </w:pPr>
      <w:rPr>
        <w:rFonts w:hint="default"/>
        <w:lang w:val="en-US" w:eastAsia="en-US" w:bidi="ar-SA"/>
      </w:rPr>
    </w:lvl>
    <w:lvl w:ilvl="5" w:tplc="80F480A4">
      <w:numFmt w:val="bullet"/>
      <w:lvlText w:val="•"/>
      <w:lvlJc w:val="left"/>
      <w:pPr>
        <w:ind w:left="6452" w:hanging="226"/>
      </w:pPr>
      <w:rPr>
        <w:rFonts w:hint="default"/>
        <w:lang w:val="en-US" w:eastAsia="en-US" w:bidi="ar-SA"/>
      </w:rPr>
    </w:lvl>
    <w:lvl w:ilvl="6" w:tplc="80EE9606">
      <w:numFmt w:val="bullet"/>
      <w:lvlText w:val="•"/>
      <w:lvlJc w:val="left"/>
      <w:pPr>
        <w:ind w:left="7542" w:hanging="226"/>
      </w:pPr>
      <w:rPr>
        <w:rFonts w:hint="default"/>
        <w:lang w:val="en-US" w:eastAsia="en-US" w:bidi="ar-SA"/>
      </w:rPr>
    </w:lvl>
    <w:lvl w:ilvl="7" w:tplc="F42250DC">
      <w:numFmt w:val="bullet"/>
      <w:lvlText w:val="•"/>
      <w:lvlJc w:val="left"/>
      <w:pPr>
        <w:ind w:left="8632" w:hanging="226"/>
      </w:pPr>
      <w:rPr>
        <w:rFonts w:hint="default"/>
        <w:lang w:val="en-US" w:eastAsia="en-US" w:bidi="ar-SA"/>
      </w:rPr>
    </w:lvl>
    <w:lvl w:ilvl="8" w:tplc="69847610">
      <w:numFmt w:val="bullet"/>
      <w:lvlText w:val="•"/>
      <w:lvlJc w:val="left"/>
      <w:pPr>
        <w:ind w:left="9723" w:hanging="226"/>
      </w:pPr>
      <w:rPr>
        <w:rFonts w:hint="default"/>
        <w:lang w:val="en-US" w:eastAsia="en-US" w:bidi="ar-SA"/>
      </w:rPr>
    </w:lvl>
  </w:abstractNum>
  <w:abstractNum w:abstractNumId="18" w15:restartNumberingAfterBreak="0">
    <w:nsid w:val="363C47CD"/>
    <w:multiLevelType w:val="hybridMultilevel"/>
    <w:tmpl w:val="6AFEF90C"/>
    <w:lvl w:ilvl="0" w:tplc="0C3E24BE">
      <w:numFmt w:val="bullet"/>
      <w:lvlText w:val="•"/>
      <w:lvlJc w:val="left"/>
      <w:pPr>
        <w:ind w:left="253" w:hanging="144"/>
      </w:pPr>
      <w:rPr>
        <w:rFonts w:ascii="Trebuchet MS" w:eastAsia="Trebuchet MS" w:hAnsi="Trebuchet MS" w:cs="Trebuchet MS" w:hint="default"/>
        <w:w w:val="70"/>
        <w:sz w:val="16"/>
        <w:szCs w:val="16"/>
        <w:lang w:val="en-US" w:eastAsia="en-US" w:bidi="ar-SA"/>
      </w:rPr>
    </w:lvl>
    <w:lvl w:ilvl="1" w:tplc="07188D4C">
      <w:numFmt w:val="bullet"/>
      <w:lvlText w:val="•"/>
      <w:lvlJc w:val="left"/>
      <w:pPr>
        <w:ind w:left="510" w:hanging="144"/>
      </w:pPr>
      <w:rPr>
        <w:rFonts w:hint="default"/>
        <w:lang w:val="en-US" w:eastAsia="en-US" w:bidi="ar-SA"/>
      </w:rPr>
    </w:lvl>
    <w:lvl w:ilvl="2" w:tplc="2C82FAC6">
      <w:numFmt w:val="bullet"/>
      <w:lvlText w:val="•"/>
      <w:lvlJc w:val="left"/>
      <w:pPr>
        <w:ind w:left="761" w:hanging="144"/>
      </w:pPr>
      <w:rPr>
        <w:rFonts w:hint="default"/>
        <w:lang w:val="en-US" w:eastAsia="en-US" w:bidi="ar-SA"/>
      </w:rPr>
    </w:lvl>
    <w:lvl w:ilvl="3" w:tplc="4636D16A">
      <w:numFmt w:val="bullet"/>
      <w:lvlText w:val="•"/>
      <w:lvlJc w:val="left"/>
      <w:pPr>
        <w:ind w:left="1011" w:hanging="144"/>
      </w:pPr>
      <w:rPr>
        <w:rFonts w:hint="default"/>
        <w:lang w:val="en-US" w:eastAsia="en-US" w:bidi="ar-SA"/>
      </w:rPr>
    </w:lvl>
    <w:lvl w:ilvl="4" w:tplc="711EF070">
      <w:numFmt w:val="bullet"/>
      <w:lvlText w:val="•"/>
      <w:lvlJc w:val="left"/>
      <w:pPr>
        <w:ind w:left="1262" w:hanging="144"/>
      </w:pPr>
      <w:rPr>
        <w:rFonts w:hint="default"/>
        <w:lang w:val="en-US" w:eastAsia="en-US" w:bidi="ar-SA"/>
      </w:rPr>
    </w:lvl>
    <w:lvl w:ilvl="5" w:tplc="9056D114">
      <w:numFmt w:val="bullet"/>
      <w:lvlText w:val="•"/>
      <w:lvlJc w:val="left"/>
      <w:pPr>
        <w:ind w:left="1513" w:hanging="144"/>
      </w:pPr>
      <w:rPr>
        <w:rFonts w:hint="default"/>
        <w:lang w:val="en-US" w:eastAsia="en-US" w:bidi="ar-SA"/>
      </w:rPr>
    </w:lvl>
    <w:lvl w:ilvl="6" w:tplc="8BFA9CCA">
      <w:numFmt w:val="bullet"/>
      <w:lvlText w:val="•"/>
      <w:lvlJc w:val="left"/>
      <w:pPr>
        <w:ind w:left="1763" w:hanging="144"/>
      </w:pPr>
      <w:rPr>
        <w:rFonts w:hint="default"/>
        <w:lang w:val="en-US" w:eastAsia="en-US" w:bidi="ar-SA"/>
      </w:rPr>
    </w:lvl>
    <w:lvl w:ilvl="7" w:tplc="5CBC04EA">
      <w:numFmt w:val="bullet"/>
      <w:lvlText w:val="•"/>
      <w:lvlJc w:val="left"/>
      <w:pPr>
        <w:ind w:left="2014" w:hanging="144"/>
      </w:pPr>
      <w:rPr>
        <w:rFonts w:hint="default"/>
        <w:lang w:val="en-US" w:eastAsia="en-US" w:bidi="ar-SA"/>
      </w:rPr>
    </w:lvl>
    <w:lvl w:ilvl="8" w:tplc="D80E37AE">
      <w:numFmt w:val="bullet"/>
      <w:lvlText w:val="•"/>
      <w:lvlJc w:val="left"/>
      <w:pPr>
        <w:ind w:left="2264" w:hanging="144"/>
      </w:pPr>
      <w:rPr>
        <w:rFonts w:hint="default"/>
        <w:lang w:val="en-US" w:eastAsia="en-US" w:bidi="ar-SA"/>
      </w:rPr>
    </w:lvl>
  </w:abstractNum>
  <w:abstractNum w:abstractNumId="19" w15:restartNumberingAfterBreak="0">
    <w:nsid w:val="382F23C1"/>
    <w:multiLevelType w:val="multilevel"/>
    <w:tmpl w:val="B4C0A2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0D5256"/>
        <w:w w:val="10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944CEE"/>
    <w:multiLevelType w:val="hybridMultilevel"/>
    <w:tmpl w:val="09EA96BA"/>
    <w:lvl w:ilvl="0" w:tplc="DBF84DD8">
      <w:numFmt w:val="bullet"/>
      <w:lvlText w:val="•"/>
      <w:lvlJc w:val="left"/>
      <w:pPr>
        <w:ind w:left="253" w:hanging="144"/>
      </w:pPr>
      <w:rPr>
        <w:rFonts w:ascii="Trebuchet MS" w:eastAsia="Trebuchet MS" w:hAnsi="Trebuchet MS" w:cs="Trebuchet MS" w:hint="default"/>
        <w:w w:val="70"/>
        <w:sz w:val="16"/>
        <w:szCs w:val="16"/>
        <w:lang w:val="en-US" w:eastAsia="en-US" w:bidi="ar-SA"/>
      </w:rPr>
    </w:lvl>
    <w:lvl w:ilvl="1" w:tplc="E3B68278">
      <w:numFmt w:val="bullet"/>
      <w:lvlText w:val="•"/>
      <w:lvlJc w:val="left"/>
      <w:pPr>
        <w:ind w:left="510" w:hanging="144"/>
      </w:pPr>
      <w:rPr>
        <w:rFonts w:hint="default"/>
        <w:lang w:val="en-US" w:eastAsia="en-US" w:bidi="ar-SA"/>
      </w:rPr>
    </w:lvl>
    <w:lvl w:ilvl="2" w:tplc="BD782B26">
      <w:numFmt w:val="bullet"/>
      <w:lvlText w:val="•"/>
      <w:lvlJc w:val="left"/>
      <w:pPr>
        <w:ind w:left="761" w:hanging="144"/>
      </w:pPr>
      <w:rPr>
        <w:rFonts w:hint="default"/>
        <w:lang w:val="en-US" w:eastAsia="en-US" w:bidi="ar-SA"/>
      </w:rPr>
    </w:lvl>
    <w:lvl w:ilvl="3" w:tplc="C50ABCE6">
      <w:numFmt w:val="bullet"/>
      <w:lvlText w:val="•"/>
      <w:lvlJc w:val="left"/>
      <w:pPr>
        <w:ind w:left="1011" w:hanging="144"/>
      </w:pPr>
      <w:rPr>
        <w:rFonts w:hint="default"/>
        <w:lang w:val="en-US" w:eastAsia="en-US" w:bidi="ar-SA"/>
      </w:rPr>
    </w:lvl>
    <w:lvl w:ilvl="4" w:tplc="3BEE8E4C">
      <w:numFmt w:val="bullet"/>
      <w:lvlText w:val="•"/>
      <w:lvlJc w:val="left"/>
      <w:pPr>
        <w:ind w:left="1262" w:hanging="144"/>
      </w:pPr>
      <w:rPr>
        <w:rFonts w:hint="default"/>
        <w:lang w:val="en-US" w:eastAsia="en-US" w:bidi="ar-SA"/>
      </w:rPr>
    </w:lvl>
    <w:lvl w:ilvl="5" w:tplc="82D0F20A">
      <w:numFmt w:val="bullet"/>
      <w:lvlText w:val="•"/>
      <w:lvlJc w:val="left"/>
      <w:pPr>
        <w:ind w:left="1513" w:hanging="144"/>
      </w:pPr>
      <w:rPr>
        <w:rFonts w:hint="default"/>
        <w:lang w:val="en-US" w:eastAsia="en-US" w:bidi="ar-SA"/>
      </w:rPr>
    </w:lvl>
    <w:lvl w:ilvl="6" w:tplc="13642F0E">
      <w:numFmt w:val="bullet"/>
      <w:lvlText w:val="•"/>
      <w:lvlJc w:val="left"/>
      <w:pPr>
        <w:ind w:left="1763" w:hanging="144"/>
      </w:pPr>
      <w:rPr>
        <w:rFonts w:hint="default"/>
        <w:lang w:val="en-US" w:eastAsia="en-US" w:bidi="ar-SA"/>
      </w:rPr>
    </w:lvl>
    <w:lvl w:ilvl="7" w:tplc="87EE21F0">
      <w:numFmt w:val="bullet"/>
      <w:lvlText w:val="•"/>
      <w:lvlJc w:val="left"/>
      <w:pPr>
        <w:ind w:left="2014" w:hanging="144"/>
      </w:pPr>
      <w:rPr>
        <w:rFonts w:hint="default"/>
        <w:lang w:val="en-US" w:eastAsia="en-US" w:bidi="ar-SA"/>
      </w:rPr>
    </w:lvl>
    <w:lvl w:ilvl="8" w:tplc="3C085E26">
      <w:numFmt w:val="bullet"/>
      <w:lvlText w:val="•"/>
      <w:lvlJc w:val="left"/>
      <w:pPr>
        <w:ind w:left="2264" w:hanging="144"/>
      </w:pPr>
      <w:rPr>
        <w:rFonts w:hint="default"/>
        <w:lang w:val="en-US" w:eastAsia="en-US" w:bidi="ar-SA"/>
      </w:rPr>
    </w:lvl>
  </w:abstractNum>
  <w:abstractNum w:abstractNumId="21" w15:restartNumberingAfterBreak="0">
    <w:nsid w:val="3C252AB7"/>
    <w:multiLevelType w:val="hybridMultilevel"/>
    <w:tmpl w:val="C91A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A93C6E"/>
    <w:multiLevelType w:val="multilevel"/>
    <w:tmpl w:val="B4C0A2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0D5256"/>
        <w:w w:val="10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8C182F"/>
    <w:multiLevelType w:val="hybridMultilevel"/>
    <w:tmpl w:val="F852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04479"/>
    <w:multiLevelType w:val="hybridMultilevel"/>
    <w:tmpl w:val="112ADBDC"/>
    <w:lvl w:ilvl="0" w:tplc="2340A076">
      <w:start w:val="1"/>
      <w:numFmt w:val="decimal"/>
      <w:lvlText w:val="[%1]"/>
      <w:lvlJc w:val="left"/>
      <w:pPr>
        <w:ind w:left="778" w:hanging="327"/>
      </w:pPr>
      <w:rPr>
        <w:rFonts w:ascii="Microsoft Sans Serif" w:eastAsia="Microsoft Sans Serif" w:hAnsi="Microsoft Sans Serif" w:cs="Microsoft Sans Serif" w:hint="default"/>
        <w:color w:val="0C0C0C"/>
        <w:spacing w:val="-3"/>
        <w:w w:val="108"/>
        <w:sz w:val="22"/>
        <w:szCs w:val="22"/>
        <w:lang w:val="en-US" w:eastAsia="en-US" w:bidi="ar-SA"/>
      </w:rPr>
    </w:lvl>
    <w:lvl w:ilvl="1" w:tplc="618C8C92">
      <w:numFmt w:val="bullet"/>
      <w:lvlText w:val="•"/>
      <w:lvlJc w:val="left"/>
      <w:pPr>
        <w:ind w:left="1892" w:hanging="327"/>
      </w:pPr>
      <w:rPr>
        <w:rFonts w:hint="default"/>
        <w:lang w:val="en-US" w:eastAsia="en-US" w:bidi="ar-SA"/>
      </w:rPr>
    </w:lvl>
    <w:lvl w:ilvl="2" w:tplc="66928A22">
      <w:numFmt w:val="bullet"/>
      <w:lvlText w:val="•"/>
      <w:lvlJc w:val="left"/>
      <w:pPr>
        <w:ind w:left="3004" w:hanging="327"/>
      </w:pPr>
      <w:rPr>
        <w:rFonts w:hint="default"/>
        <w:lang w:val="en-US" w:eastAsia="en-US" w:bidi="ar-SA"/>
      </w:rPr>
    </w:lvl>
    <w:lvl w:ilvl="3" w:tplc="C7883F86">
      <w:numFmt w:val="bullet"/>
      <w:lvlText w:val="•"/>
      <w:lvlJc w:val="left"/>
      <w:pPr>
        <w:ind w:left="4117" w:hanging="327"/>
      </w:pPr>
      <w:rPr>
        <w:rFonts w:hint="default"/>
        <w:lang w:val="en-US" w:eastAsia="en-US" w:bidi="ar-SA"/>
      </w:rPr>
    </w:lvl>
    <w:lvl w:ilvl="4" w:tplc="639A8A10">
      <w:numFmt w:val="bullet"/>
      <w:lvlText w:val="•"/>
      <w:lvlJc w:val="left"/>
      <w:pPr>
        <w:ind w:left="5229" w:hanging="327"/>
      </w:pPr>
      <w:rPr>
        <w:rFonts w:hint="default"/>
        <w:lang w:val="en-US" w:eastAsia="en-US" w:bidi="ar-SA"/>
      </w:rPr>
    </w:lvl>
    <w:lvl w:ilvl="5" w:tplc="2E306542">
      <w:numFmt w:val="bullet"/>
      <w:lvlText w:val="•"/>
      <w:lvlJc w:val="left"/>
      <w:pPr>
        <w:ind w:left="6342" w:hanging="327"/>
      </w:pPr>
      <w:rPr>
        <w:rFonts w:hint="default"/>
        <w:lang w:val="en-US" w:eastAsia="en-US" w:bidi="ar-SA"/>
      </w:rPr>
    </w:lvl>
    <w:lvl w:ilvl="6" w:tplc="3252C8D4">
      <w:numFmt w:val="bullet"/>
      <w:lvlText w:val="•"/>
      <w:lvlJc w:val="left"/>
      <w:pPr>
        <w:ind w:left="7454" w:hanging="327"/>
      </w:pPr>
      <w:rPr>
        <w:rFonts w:hint="default"/>
        <w:lang w:val="en-US" w:eastAsia="en-US" w:bidi="ar-SA"/>
      </w:rPr>
    </w:lvl>
    <w:lvl w:ilvl="7" w:tplc="04105BE6">
      <w:numFmt w:val="bullet"/>
      <w:lvlText w:val="•"/>
      <w:lvlJc w:val="left"/>
      <w:pPr>
        <w:ind w:left="8566" w:hanging="327"/>
      </w:pPr>
      <w:rPr>
        <w:rFonts w:hint="default"/>
        <w:lang w:val="en-US" w:eastAsia="en-US" w:bidi="ar-SA"/>
      </w:rPr>
    </w:lvl>
    <w:lvl w:ilvl="8" w:tplc="15141710">
      <w:numFmt w:val="bullet"/>
      <w:lvlText w:val="•"/>
      <w:lvlJc w:val="left"/>
      <w:pPr>
        <w:ind w:left="9679" w:hanging="327"/>
      </w:pPr>
      <w:rPr>
        <w:rFonts w:hint="default"/>
        <w:lang w:val="en-US" w:eastAsia="en-US" w:bidi="ar-SA"/>
      </w:rPr>
    </w:lvl>
  </w:abstractNum>
  <w:abstractNum w:abstractNumId="26" w15:restartNumberingAfterBreak="0">
    <w:nsid w:val="48AA5964"/>
    <w:multiLevelType w:val="multilevel"/>
    <w:tmpl w:val="B4C0A2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0D5256"/>
        <w:w w:val="10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9C5CAB"/>
    <w:multiLevelType w:val="hybridMultilevel"/>
    <w:tmpl w:val="C7FA4C7C"/>
    <w:lvl w:ilvl="0" w:tplc="AF3862A0">
      <w:start w:val="1"/>
      <w:numFmt w:val="lowerRoman"/>
      <w:lvlText w:val="%1)"/>
      <w:lvlJc w:val="left"/>
      <w:pPr>
        <w:ind w:left="1003" w:hanging="226"/>
      </w:pPr>
      <w:rPr>
        <w:rFonts w:ascii="Microsoft Sans Serif" w:eastAsia="Microsoft Sans Serif" w:hAnsi="Microsoft Sans Serif" w:cs="Microsoft Sans Serif" w:hint="default"/>
        <w:color w:val="0D5256"/>
        <w:spacing w:val="0"/>
        <w:w w:val="88"/>
        <w:sz w:val="28"/>
        <w:szCs w:val="28"/>
        <w:lang w:val="en-US" w:eastAsia="en-US" w:bidi="ar-SA"/>
      </w:rPr>
    </w:lvl>
    <w:lvl w:ilvl="1" w:tplc="1F5C66C6">
      <w:numFmt w:val="bullet"/>
      <w:lvlText w:val=""/>
      <w:lvlJc w:val="left"/>
      <w:pPr>
        <w:ind w:left="1911" w:hanging="567"/>
      </w:pPr>
      <w:rPr>
        <w:rFonts w:ascii="Symbol" w:eastAsia="Symbol" w:hAnsi="Symbol" w:cs="Symbol" w:hint="default"/>
        <w:color w:val="0C0C0C"/>
        <w:w w:val="100"/>
        <w:sz w:val="24"/>
        <w:szCs w:val="24"/>
        <w:lang w:val="en-US" w:eastAsia="en-US" w:bidi="ar-SA"/>
      </w:rPr>
    </w:lvl>
    <w:lvl w:ilvl="2" w:tplc="599E84C8">
      <w:numFmt w:val="bullet"/>
      <w:lvlText w:val="•"/>
      <w:lvlJc w:val="left"/>
      <w:pPr>
        <w:ind w:left="3029" w:hanging="567"/>
      </w:pPr>
      <w:rPr>
        <w:rFonts w:hint="default"/>
        <w:lang w:val="en-US" w:eastAsia="en-US" w:bidi="ar-SA"/>
      </w:rPr>
    </w:lvl>
    <w:lvl w:ilvl="3" w:tplc="4E7EC500">
      <w:numFmt w:val="bullet"/>
      <w:lvlText w:val="•"/>
      <w:lvlJc w:val="left"/>
      <w:pPr>
        <w:ind w:left="4138" w:hanging="567"/>
      </w:pPr>
      <w:rPr>
        <w:rFonts w:hint="default"/>
        <w:lang w:val="en-US" w:eastAsia="en-US" w:bidi="ar-SA"/>
      </w:rPr>
    </w:lvl>
    <w:lvl w:ilvl="4" w:tplc="030673BA">
      <w:numFmt w:val="bullet"/>
      <w:lvlText w:val="•"/>
      <w:lvlJc w:val="left"/>
      <w:pPr>
        <w:ind w:left="5248" w:hanging="567"/>
      </w:pPr>
      <w:rPr>
        <w:rFonts w:hint="default"/>
        <w:lang w:val="en-US" w:eastAsia="en-US" w:bidi="ar-SA"/>
      </w:rPr>
    </w:lvl>
    <w:lvl w:ilvl="5" w:tplc="1870C2E8">
      <w:numFmt w:val="bullet"/>
      <w:lvlText w:val="•"/>
      <w:lvlJc w:val="left"/>
      <w:pPr>
        <w:ind w:left="6357" w:hanging="567"/>
      </w:pPr>
      <w:rPr>
        <w:rFonts w:hint="default"/>
        <w:lang w:val="en-US" w:eastAsia="en-US" w:bidi="ar-SA"/>
      </w:rPr>
    </w:lvl>
    <w:lvl w:ilvl="6" w:tplc="D5DE5A6A">
      <w:numFmt w:val="bullet"/>
      <w:lvlText w:val="•"/>
      <w:lvlJc w:val="left"/>
      <w:pPr>
        <w:ind w:left="7466" w:hanging="567"/>
      </w:pPr>
      <w:rPr>
        <w:rFonts w:hint="default"/>
        <w:lang w:val="en-US" w:eastAsia="en-US" w:bidi="ar-SA"/>
      </w:rPr>
    </w:lvl>
    <w:lvl w:ilvl="7" w:tplc="FDEAC1A0">
      <w:numFmt w:val="bullet"/>
      <w:lvlText w:val="•"/>
      <w:lvlJc w:val="left"/>
      <w:pPr>
        <w:ind w:left="8576" w:hanging="567"/>
      </w:pPr>
      <w:rPr>
        <w:rFonts w:hint="default"/>
        <w:lang w:val="en-US" w:eastAsia="en-US" w:bidi="ar-SA"/>
      </w:rPr>
    </w:lvl>
    <w:lvl w:ilvl="8" w:tplc="AB707C2C">
      <w:numFmt w:val="bullet"/>
      <w:lvlText w:val="•"/>
      <w:lvlJc w:val="left"/>
      <w:pPr>
        <w:ind w:left="9685" w:hanging="567"/>
      </w:pPr>
      <w:rPr>
        <w:rFonts w:hint="default"/>
        <w:lang w:val="en-US" w:eastAsia="en-US" w:bidi="ar-SA"/>
      </w:rPr>
    </w:lvl>
  </w:abstractNum>
  <w:abstractNum w:abstractNumId="28" w15:restartNumberingAfterBreak="0">
    <w:nsid w:val="4D7012C7"/>
    <w:multiLevelType w:val="hybridMultilevel"/>
    <w:tmpl w:val="24A2D28C"/>
    <w:lvl w:ilvl="0" w:tplc="D2606E30">
      <w:numFmt w:val="bullet"/>
      <w:lvlText w:val=""/>
      <w:lvlJc w:val="left"/>
      <w:pPr>
        <w:ind w:left="913" w:hanging="284"/>
      </w:pPr>
      <w:rPr>
        <w:rFonts w:ascii="Symbol" w:eastAsia="Symbol" w:hAnsi="Symbol" w:cs="Symbol" w:hint="default"/>
        <w:w w:val="100"/>
        <w:sz w:val="20"/>
        <w:szCs w:val="20"/>
        <w:lang w:val="en-US" w:eastAsia="en-US" w:bidi="ar-SA"/>
      </w:rPr>
    </w:lvl>
    <w:lvl w:ilvl="1" w:tplc="AF96C0C2">
      <w:numFmt w:val="bullet"/>
      <w:lvlText w:val="•"/>
      <w:lvlJc w:val="left"/>
      <w:pPr>
        <w:ind w:left="1336" w:hanging="284"/>
      </w:pPr>
      <w:rPr>
        <w:rFonts w:hint="default"/>
        <w:lang w:val="en-US" w:eastAsia="en-US" w:bidi="ar-SA"/>
      </w:rPr>
    </w:lvl>
    <w:lvl w:ilvl="2" w:tplc="4D30AF0C">
      <w:numFmt w:val="bullet"/>
      <w:lvlText w:val="•"/>
      <w:lvlJc w:val="left"/>
      <w:pPr>
        <w:ind w:left="1753" w:hanging="284"/>
      </w:pPr>
      <w:rPr>
        <w:rFonts w:hint="default"/>
        <w:lang w:val="en-US" w:eastAsia="en-US" w:bidi="ar-SA"/>
      </w:rPr>
    </w:lvl>
    <w:lvl w:ilvl="3" w:tplc="0150B92E">
      <w:numFmt w:val="bullet"/>
      <w:lvlText w:val="•"/>
      <w:lvlJc w:val="left"/>
      <w:pPr>
        <w:ind w:left="2170" w:hanging="284"/>
      </w:pPr>
      <w:rPr>
        <w:rFonts w:hint="default"/>
        <w:lang w:val="en-US" w:eastAsia="en-US" w:bidi="ar-SA"/>
      </w:rPr>
    </w:lvl>
    <w:lvl w:ilvl="4" w:tplc="B570310A">
      <w:numFmt w:val="bullet"/>
      <w:lvlText w:val="•"/>
      <w:lvlJc w:val="left"/>
      <w:pPr>
        <w:ind w:left="2586" w:hanging="284"/>
      </w:pPr>
      <w:rPr>
        <w:rFonts w:hint="default"/>
        <w:lang w:val="en-US" w:eastAsia="en-US" w:bidi="ar-SA"/>
      </w:rPr>
    </w:lvl>
    <w:lvl w:ilvl="5" w:tplc="D81C2668">
      <w:numFmt w:val="bullet"/>
      <w:lvlText w:val="•"/>
      <w:lvlJc w:val="left"/>
      <w:pPr>
        <w:ind w:left="3003" w:hanging="284"/>
      </w:pPr>
      <w:rPr>
        <w:rFonts w:hint="default"/>
        <w:lang w:val="en-US" w:eastAsia="en-US" w:bidi="ar-SA"/>
      </w:rPr>
    </w:lvl>
    <w:lvl w:ilvl="6" w:tplc="ABC896AC">
      <w:numFmt w:val="bullet"/>
      <w:lvlText w:val="•"/>
      <w:lvlJc w:val="left"/>
      <w:pPr>
        <w:ind w:left="3420" w:hanging="284"/>
      </w:pPr>
      <w:rPr>
        <w:rFonts w:hint="default"/>
        <w:lang w:val="en-US" w:eastAsia="en-US" w:bidi="ar-SA"/>
      </w:rPr>
    </w:lvl>
    <w:lvl w:ilvl="7" w:tplc="D7F8C1FC">
      <w:numFmt w:val="bullet"/>
      <w:lvlText w:val="•"/>
      <w:lvlJc w:val="left"/>
      <w:pPr>
        <w:ind w:left="3836" w:hanging="284"/>
      </w:pPr>
      <w:rPr>
        <w:rFonts w:hint="default"/>
        <w:lang w:val="en-US" w:eastAsia="en-US" w:bidi="ar-SA"/>
      </w:rPr>
    </w:lvl>
    <w:lvl w:ilvl="8" w:tplc="85C2D2B6">
      <w:numFmt w:val="bullet"/>
      <w:lvlText w:val="•"/>
      <w:lvlJc w:val="left"/>
      <w:pPr>
        <w:ind w:left="4253" w:hanging="284"/>
      </w:pPr>
      <w:rPr>
        <w:rFonts w:hint="default"/>
        <w:lang w:val="en-US" w:eastAsia="en-US" w:bidi="ar-SA"/>
      </w:rPr>
    </w:lvl>
  </w:abstractNum>
  <w:abstractNum w:abstractNumId="29" w15:restartNumberingAfterBreak="0">
    <w:nsid w:val="50200FDB"/>
    <w:multiLevelType w:val="hybridMultilevel"/>
    <w:tmpl w:val="E790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7116C"/>
    <w:multiLevelType w:val="hybridMultilevel"/>
    <w:tmpl w:val="291EBD4E"/>
    <w:lvl w:ilvl="0" w:tplc="0902F640">
      <w:numFmt w:val="bullet"/>
      <w:lvlText w:val=""/>
      <w:lvlJc w:val="left"/>
      <w:pPr>
        <w:ind w:left="912" w:hanging="284"/>
      </w:pPr>
      <w:rPr>
        <w:rFonts w:ascii="Symbol" w:eastAsia="Symbol" w:hAnsi="Symbol" w:cs="Symbol" w:hint="default"/>
        <w:w w:val="100"/>
        <w:sz w:val="20"/>
        <w:szCs w:val="20"/>
        <w:lang w:val="en-US" w:eastAsia="en-US" w:bidi="ar-SA"/>
      </w:rPr>
    </w:lvl>
    <w:lvl w:ilvl="1" w:tplc="9CEA61E2">
      <w:numFmt w:val="bullet"/>
      <w:lvlText w:val="•"/>
      <w:lvlJc w:val="left"/>
      <w:pPr>
        <w:ind w:left="1336" w:hanging="284"/>
      </w:pPr>
      <w:rPr>
        <w:rFonts w:hint="default"/>
        <w:lang w:val="en-US" w:eastAsia="en-US" w:bidi="ar-SA"/>
      </w:rPr>
    </w:lvl>
    <w:lvl w:ilvl="2" w:tplc="9864C0A4">
      <w:numFmt w:val="bullet"/>
      <w:lvlText w:val="•"/>
      <w:lvlJc w:val="left"/>
      <w:pPr>
        <w:ind w:left="1753" w:hanging="284"/>
      </w:pPr>
      <w:rPr>
        <w:rFonts w:hint="default"/>
        <w:lang w:val="en-US" w:eastAsia="en-US" w:bidi="ar-SA"/>
      </w:rPr>
    </w:lvl>
    <w:lvl w:ilvl="3" w:tplc="D8A0067A">
      <w:numFmt w:val="bullet"/>
      <w:lvlText w:val="•"/>
      <w:lvlJc w:val="left"/>
      <w:pPr>
        <w:ind w:left="2170" w:hanging="284"/>
      </w:pPr>
      <w:rPr>
        <w:rFonts w:hint="default"/>
        <w:lang w:val="en-US" w:eastAsia="en-US" w:bidi="ar-SA"/>
      </w:rPr>
    </w:lvl>
    <w:lvl w:ilvl="4" w:tplc="E0F6E85A">
      <w:numFmt w:val="bullet"/>
      <w:lvlText w:val="•"/>
      <w:lvlJc w:val="left"/>
      <w:pPr>
        <w:ind w:left="2586" w:hanging="284"/>
      </w:pPr>
      <w:rPr>
        <w:rFonts w:hint="default"/>
        <w:lang w:val="en-US" w:eastAsia="en-US" w:bidi="ar-SA"/>
      </w:rPr>
    </w:lvl>
    <w:lvl w:ilvl="5" w:tplc="7A86DD20">
      <w:numFmt w:val="bullet"/>
      <w:lvlText w:val="•"/>
      <w:lvlJc w:val="left"/>
      <w:pPr>
        <w:ind w:left="3003" w:hanging="284"/>
      </w:pPr>
      <w:rPr>
        <w:rFonts w:hint="default"/>
        <w:lang w:val="en-US" w:eastAsia="en-US" w:bidi="ar-SA"/>
      </w:rPr>
    </w:lvl>
    <w:lvl w:ilvl="6" w:tplc="A0822874">
      <w:numFmt w:val="bullet"/>
      <w:lvlText w:val="•"/>
      <w:lvlJc w:val="left"/>
      <w:pPr>
        <w:ind w:left="3420" w:hanging="284"/>
      </w:pPr>
      <w:rPr>
        <w:rFonts w:hint="default"/>
        <w:lang w:val="en-US" w:eastAsia="en-US" w:bidi="ar-SA"/>
      </w:rPr>
    </w:lvl>
    <w:lvl w:ilvl="7" w:tplc="4E382C30">
      <w:numFmt w:val="bullet"/>
      <w:lvlText w:val="•"/>
      <w:lvlJc w:val="left"/>
      <w:pPr>
        <w:ind w:left="3836" w:hanging="284"/>
      </w:pPr>
      <w:rPr>
        <w:rFonts w:hint="default"/>
        <w:lang w:val="en-US" w:eastAsia="en-US" w:bidi="ar-SA"/>
      </w:rPr>
    </w:lvl>
    <w:lvl w:ilvl="8" w:tplc="A9747848">
      <w:numFmt w:val="bullet"/>
      <w:lvlText w:val="•"/>
      <w:lvlJc w:val="left"/>
      <w:pPr>
        <w:ind w:left="4253" w:hanging="284"/>
      </w:pPr>
      <w:rPr>
        <w:rFonts w:hint="default"/>
        <w:lang w:val="en-US" w:eastAsia="en-US" w:bidi="ar-SA"/>
      </w:rPr>
    </w:lvl>
  </w:abstractNum>
  <w:abstractNum w:abstractNumId="31" w15:restartNumberingAfterBreak="0">
    <w:nsid w:val="5B621327"/>
    <w:multiLevelType w:val="hybridMultilevel"/>
    <w:tmpl w:val="C4185ED6"/>
    <w:lvl w:ilvl="0" w:tplc="8C6483A2">
      <w:numFmt w:val="bullet"/>
      <w:lvlText w:val=""/>
      <w:lvlJc w:val="left"/>
      <w:pPr>
        <w:ind w:left="913" w:hanging="284"/>
      </w:pPr>
      <w:rPr>
        <w:rFonts w:ascii="Symbol" w:eastAsia="Symbol" w:hAnsi="Symbol" w:cs="Symbol" w:hint="default"/>
        <w:w w:val="100"/>
        <w:sz w:val="20"/>
        <w:szCs w:val="20"/>
        <w:lang w:val="en-US" w:eastAsia="en-US" w:bidi="ar-SA"/>
      </w:rPr>
    </w:lvl>
    <w:lvl w:ilvl="1" w:tplc="53FA1A2E">
      <w:numFmt w:val="bullet"/>
      <w:lvlText w:val="•"/>
      <w:lvlJc w:val="left"/>
      <w:pPr>
        <w:ind w:left="1336" w:hanging="284"/>
      </w:pPr>
      <w:rPr>
        <w:rFonts w:hint="default"/>
        <w:lang w:val="en-US" w:eastAsia="en-US" w:bidi="ar-SA"/>
      </w:rPr>
    </w:lvl>
    <w:lvl w:ilvl="2" w:tplc="C666D226">
      <w:numFmt w:val="bullet"/>
      <w:lvlText w:val="•"/>
      <w:lvlJc w:val="left"/>
      <w:pPr>
        <w:ind w:left="1753" w:hanging="284"/>
      </w:pPr>
      <w:rPr>
        <w:rFonts w:hint="default"/>
        <w:lang w:val="en-US" w:eastAsia="en-US" w:bidi="ar-SA"/>
      </w:rPr>
    </w:lvl>
    <w:lvl w:ilvl="3" w:tplc="80E2BC12">
      <w:numFmt w:val="bullet"/>
      <w:lvlText w:val="•"/>
      <w:lvlJc w:val="left"/>
      <w:pPr>
        <w:ind w:left="2170" w:hanging="284"/>
      </w:pPr>
      <w:rPr>
        <w:rFonts w:hint="default"/>
        <w:lang w:val="en-US" w:eastAsia="en-US" w:bidi="ar-SA"/>
      </w:rPr>
    </w:lvl>
    <w:lvl w:ilvl="4" w:tplc="9E743FB6">
      <w:numFmt w:val="bullet"/>
      <w:lvlText w:val="•"/>
      <w:lvlJc w:val="left"/>
      <w:pPr>
        <w:ind w:left="2586" w:hanging="284"/>
      </w:pPr>
      <w:rPr>
        <w:rFonts w:hint="default"/>
        <w:lang w:val="en-US" w:eastAsia="en-US" w:bidi="ar-SA"/>
      </w:rPr>
    </w:lvl>
    <w:lvl w:ilvl="5" w:tplc="997A8D20">
      <w:numFmt w:val="bullet"/>
      <w:lvlText w:val="•"/>
      <w:lvlJc w:val="left"/>
      <w:pPr>
        <w:ind w:left="3003" w:hanging="284"/>
      </w:pPr>
      <w:rPr>
        <w:rFonts w:hint="default"/>
        <w:lang w:val="en-US" w:eastAsia="en-US" w:bidi="ar-SA"/>
      </w:rPr>
    </w:lvl>
    <w:lvl w:ilvl="6" w:tplc="A46EBD58">
      <w:numFmt w:val="bullet"/>
      <w:lvlText w:val="•"/>
      <w:lvlJc w:val="left"/>
      <w:pPr>
        <w:ind w:left="3420" w:hanging="284"/>
      </w:pPr>
      <w:rPr>
        <w:rFonts w:hint="default"/>
        <w:lang w:val="en-US" w:eastAsia="en-US" w:bidi="ar-SA"/>
      </w:rPr>
    </w:lvl>
    <w:lvl w:ilvl="7" w:tplc="6C1E22BA">
      <w:numFmt w:val="bullet"/>
      <w:lvlText w:val="•"/>
      <w:lvlJc w:val="left"/>
      <w:pPr>
        <w:ind w:left="3836" w:hanging="284"/>
      </w:pPr>
      <w:rPr>
        <w:rFonts w:hint="default"/>
        <w:lang w:val="en-US" w:eastAsia="en-US" w:bidi="ar-SA"/>
      </w:rPr>
    </w:lvl>
    <w:lvl w:ilvl="8" w:tplc="A0C4FC20">
      <w:numFmt w:val="bullet"/>
      <w:lvlText w:val="•"/>
      <w:lvlJc w:val="left"/>
      <w:pPr>
        <w:ind w:left="4253" w:hanging="284"/>
      </w:pPr>
      <w:rPr>
        <w:rFonts w:hint="default"/>
        <w:lang w:val="en-US" w:eastAsia="en-US" w:bidi="ar-SA"/>
      </w:rPr>
    </w:lvl>
  </w:abstractNum>
  <w:abstractNum w:abstractNumId="32" w15:restartNumberingAfterBreak="0">
    <w:nsid w:val="60225399"/>
    <w:multiLevelType w:val="hybridMultilevel"/>
    <w:tmpl w:val="DB64096E"/>
    <w:lvl w:ilvl="0" w:tplc="275C5ABE">
      <w:start w:val="1"/>
      <w:numFmt w:val="decimal"/>
      <w:lvlText w:val="%1."/>
      <w:lvlJc w:val="left"/>
      <w:pPr>
        <w:ind w:left="1344" w:hanging="567"/>
      </w:pPr>
      <w:rPr>
        <w:rFonts w:ascii="Microsoft Sans Serif" w:eastAsia="Microsoft Sans Serif" w:hAnsi="Microsoft Sans Serif" w:cs="Microsoft Sans Serif" w:hint="default"/>
        <w:color w:val="0D5256"/>
        <w:spacing w:val="0"/>
        <w:w w:val="100"/>
        <w:sz w:val="24"/>
        <w:szCs w:val="24"/>
        <w:lang w:val="en-US" w:eastAsia="en-US" w:bidi="ar-SA"/>
      </w:rPr>
    </w:lvl>
    <w:lvl w:ilvl="1" w:tplc="81BC721E">
      <w:numFmt w:val="bullet"/>
      <w:lvlText w:val=""/>
      <w:lvlJc w:val="left"/>
      <w:pPr>
        <w:ind w:left="1911" w:hanging="567"/>
      </w:pPr>
      <w:rPr>
        <w:rFonts w:hint="default"/>
        <w:w w:val="100"/>
        <w:lang w:val="en-US" w:eastAsia="en-US" w:bidi="ar-SA"/>
      </w:rPr>
    </w:lvl>
    <w:lvl w:ilvl="2" w:tplc="6560A956">
      <w:numFmt w:val="bullet"/>
      <w:lvlText w:val="•"/>
      <w:lvlJc w:val="left"/>
      <w:pPr>
        <w:ind w:left="3029" w:hanging="567"/>
      </w:pPr>
      <w:rPr>
        <w:rFonts w:hint="default"/>
        <w:lang w:val="en-US" w:eastAsia="en-US" w:bidi="ar-SA"/>
      </w:rPr>
    </w:lvl>
    <w:lvl w:ilvl="3" w:tplc="DA8A6F9A">
      <w:numFmt w:val="bullet"/>
      <w:lvlText w:val="•"/>
      <w:lvlJc w:val="left"/>
      <w:pPr>
        <w:ind w:left="4138" w:hanging="567"/>
      </w:pPr>
      <w:rPr>
        <w:rFonts w:hint="default"/>
        <w:lang w:val="en-US" w:eastAsia="en-US" w:bidi="ar-SA"/>
      </w:rPr>
    </w:lvl>
    <w:lvl w:ilvl="4" w:tplc="070CAF6E">
      <w:numFmt w:val="bullet"/>
      <w:lvlText w:val="•"/>
      <w:lvlJc w:val="left"/>
      <w:pPr>
        <w:ind w:left="5248" w:hanging="567"/>
      </w:pPr>
      <w:rPr>
        <w:rFonts w:hint="default"/>
        <w:lang w:val="en-US" w:eastAsia="en-US" w:bidi="ar-SA"/>
      </w:rPr>
    </w:lvl>
    <w:lvl w:ilvl="5" w:tplc="BB86824C">
      <w:numFmt w:val="bullet"/>
      <w:lvlText w:val="•"/>
      <w:lvlJc w:val="left"/>
      <w:pPr>
        <w:ind w:left="6357" w:hanging="567"/>
      </w:pPr>
      <w:rPr>
        <w:rFonts w:hint="default"/>
        <w:lang w:val="en-US" w:eastAsia="en-US" w:bidi="ar-SA"/>
      </w:rPr>
    </w:lvl>
    <w:lvl w:ilvl="6" w:tplc="44108B20">
      <w:numFmt w:val="bullet"/>
      <w:lvlText w:val="•"/>
      <w:lvlJc w:val="left"/>
      <w:pPr>
        <w:ind w:left="7466" w:hanging="567"/>
      </w:pPr>
      <w:rPr>
        <w:rFonts w:hint="default"/>
        <w:lang w:val="en-US" w:eastAsia="en-US" w:bidi="ar-SA"/>
      </w:rPr>
    </w:lvl>
    <w:lvl w:ilvl="7" w:tplc="E004916C">
      <w:numFmt w:val="bullet"/>
      <w:lvlText w:val="•"/>
      <w:lvlJc w:val="left"/>
      <w:pPr>
        <w:ind w:left="8576" w:hanging="567"/>
      </w:pPr>
      <w:rPr>
        <w:rFonts w:hint="default"/>
        <w:lang w:val="en-US" w:eastAsia="en-US" w:bidi="ar-SA"/>
      </w:rPr>
    </w:lvl>
    <w:lvl w:ilvl="8" w:tplc="47C24C8E">
      <w:numFmt w:val="bullet"/>
      <w:lvlText w:val="•"/>
      <w:lvlJc w:val="left"/>
      <w:pPr>
        <w:ind w:left="9685" w:hanging="567"/>
      </w:pPr>
      <w:rPr>
        <w:rFonts w:hint="default"/>
        <w:lang w:val="en-US" w:eastAsia="en-US" w:bidi="ar-SA"/>
      </w:rPr>
    </w:lvl>
  </w:abstractNum>
  <w:abstractNum w:abstractNumId="33" w15:restartNumberingAfterBreak="0">
    <w:nsid w:val="60B30AEA"/>
    <w:multiLevelType w:val="hybridMultilevel"/>
    <w:tmpl w:val="A38A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732E3"/>
    <w:multiLevelType w:val="multilevel"/>
    <w:tmpl w:val="4B68510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A870A81"/>
    <w:multiLevelType w:val="hybridMultilevel"/>
    <w:tmpl w:val="544A0502"/>
    <w:lvl w:ilvl="0" w:tplc="6E308348">
      <w:numFmt w:val="bullet"/>
      <w:lvlText w:val=""/>
      <w:lvlJc w:val="left"/>
      <w:pPr>
        <w:ind w:left="1911" w:hanging="567"/>
      </w:pPr>
      <w:rPr>
        <w:rFonts w:ascii="Symbol" w:eastAsia="Symbol" w:hAnsi="Symbol" w:cs="Symbol" w:hint="default"/>
        <w:color w:val="0C0C0C"/>
        <w:w w:val="100"/>
        <w:sz w:val="20"/>
        <w:szCs w:val="20"/>
        <w:lang w:val="en-US" w:eastAsia="en-US" w:bidi="ar-SA"/>
      </w:rPr>
    </w:lvl>
    <w:lvl w:ilvl="1" w:tplc="F7926230">
      <w:numFmt w:val="bullet"/>
      <w:lvlText w:val=""/>
      <w:lvlJc w:val="left"/>
      <w:pPr>
        <w:ind w:left="2477" w:hanging="567"/>
      </w:pPr>
      <w:rPr>
        <w:rFonts w:ascii="Symbol" w:eastAsia="Symbol" w:hAnsi="Symbol" w:cs="Symbol" w:hint="default"/>
        <w:color w:val="0C0C0C"/>
        <w:w w:val="101"/>
        <w:sz w:val="20"/>
        <w:szCs w:val="20"/>
        <w:lang w:val="en-US" w:eastAsia="en-US" w:bidi="ar-SA"/>
      </w:rPr>
    </w:lvl>
    <w:lvl w:ilvl="2" w:tplc="357C5C28">
      <w:numFmt w:val="bullet"/>
      <w:lvlText w:val="•"/>
      <w:lvlJc w:val="left"/>
      <w:pPr>
        <w:ind w:left="3527" w:hanging="567"/>
      </w:pPr>
      <w:rPr>
        <w:rFonts w:hint="default"/>
        <w:lang w:val="en-US" w:eastAsia="en-US" w:bidi="ar-SA"/>
      </w:rPr>
    </w:lvl>
    <w:lvl w:ilvl="3" w:tplc="D40A12FC">
      <w:numFmt w:val="bullet"/>
      <w:lvlText w:val="•"/>
      <w:lvlJc w:val="left"/>
      <w:pPr>
        <w:ind w:left="4574" w:hanging="567"/>
      </w:pPr>
      <w:rPr>
        <w:rFonts w:hint="default"/>
        <w:lang w:val="en-US" w:eastAsia="en-US" w:bidi="ar-SA"/>
      </w:rPr>
    </w:lvl>
    <w:lvl w:ilvl="4" w:tplc="9B1E38E2">
      <w:numFmt w:val="bullet"/>
      <w:lvlText w:val="•"/>
      <w:lvlJc w:val="left"/>
      <w:pPr>
        <w:ind w:left="5621" w:hanging="567"/>
      </w:pPr>
      <w:rPr>
        <w:rFonts w:hint="default"/>
        <w:lang w:val="en-US" w:eastAsia="en-US" w:bidi="ar-SA"/>
      </w:rPr>
    </w:lvl>
    <w:lvl w:ilvl="5" w:tplc="BB7655D0">
      <w:numFmt w:val="bullet"/>
      <w:lvlText w:val="•"/>
      <w:lvlJc w:val="left"/>
      <w:pPr>
        <w:ind w:left="6668" w:hanging="567"/>
      </w:pPr>
      <w:rPr>
        <w:rFonts w:hint="default"/>
        <w:lang w:val="en-US" w:eastAsia="en-US" w:bidi="ar-SA"/>
      </w:rPr>
    </w:lvl>
    <w:lvl w:ilvl="6" w:tplc="79DA32AC">
      <w:numFmt w:val="bullet"/>
      <w:lvlText w:val="•"/>
      <w:lvlJc w:val="left"/>
      <w:pPr>
        <w:ind w:left="7715" w:hanging="567"/>
      </w:pPr>
      <w:rPr>
        <w:rFonts w:hint="default"/>
        <w:lang w:val="en-US" w:eastAsia="en-US" w:bidi="ar-SA"/>
      </w:rPr>
    </w:lvl>
    <w:lvl w:ilvl="7" w:tplc="7B446F1E">
      <w:numFmt w:val="bullet"/>
      <w:lvlText w:val="•"/>
      <w:lvlJc w:val="left"/>
      <w:pPr>
        <w:ind w:left="8762" w:hanging="567"/>
      </w:pPr>
      <w:rPr>
        <w:rFonts w:hint="default"/>
        <w:lang w:val="en-US" w:eastAsia="en-US" w:bidi="ar-SA"/>
      </w:rPr>
    </w:lvl>
    <w:lvl w:ilvl="8" w:tplc="6AFE2316">
      <w:numFmt w:val="bullet"/>
      <w:lvlText w:val="•"/>
      <w:lvlJc w:val="left"/>
      <w:pPr>
        <w:ind w:left="9809" w:hanging="567"/>
      </w:pPr>
      <w:rPr>
        <w:rFonts w:hint="default"/>
        <w:lang w:val="en-US" w:eastAsia="en-US" w:bidi="ar-SA"/>
      </w:rPr>
    </w:lvl>
  </w:abstractNum>
  <w:abstractNum w:abstractNumId="36" w15:restartNumberingAfterBreak="0">
    <w:nsid w:val="6B95074E"/>
    <w:multiLevelType w:val="hybridMultilevel"/>
    <w:tmpl w:val="BBEE0E36"/>
    <w:lvl w:ilvl="0" w:tplc="9EFCB7BA">
      <w:numFmt w:val="bullet"/>
      <w:lvlText w:val=""/>
      <w:lvlJc w:val="left"/>
      <w:pPr>
        <w:ind w:left="912" w:hanging="284"/>
      </w:pPr>
      <w:rPr>
        <w:rFonts w:ascii="Symbol" w:eastAsia="Symbol" w:hAnsi="Symbol" w:cs="Symbol" w:hint="default"/>
        <w:w w:val="101"/>
        <w:sz w:val="20"/>
        <w:szCs w:val="20"/>
        <w:lang w:val="en-US" w:eastAsia="en-US" w:bidi="ar-SA"/>
      </w:rPr>
    </w:lvl>
    <w:lvl w:ilvl="1" w:tplc="DBEC9010">
      <w:numFmt w:val="bullet"/>
      <w:lvlText w:val="•"/>
      <w:lvlJc w:val="left"/>
      <w:pPr>
        <w:ind w:left="1336" w:hanging="284"/>
      </w:pPr>
      <w:rPr>
        <w:rFonts w:hint="default"/>
        <w:lang w:val="en-US" w:eastAsia="en-US" w:bidi="ar-SA"/>
      </w:rPr>
    </w:lvl>
    <w:lvl w:ilvl="2" w:tplc="2E90D4B0">
      <w:numFmt w:val="bullet"/>
      <w:lvlText w:val="•"/>
      <w:lvlJc w:val="left"/>
      <w:pPr>
        <w:ind w:left="1753" w:hanging="284"/>
      </w:pPr>
      <w:rPr>
        <w:rFonts w:hint="default"/>
        <w:lang w:val="en-US" w:eastAsia="en-US" w:bidi="ar-SA"/>
      </w:rPr>
    </w:lvl>
    <w:lvl w:ilvl="3" w:tplc="FA008FB4">
      <w:numFmt w:val="bullet"/>
      <w:lvlText w:val="•"/>
      <w:lvlJc w:val="left"/>
      <w:pPr>
        <w:ind w:left="2170" w:hanging="284"/>
      </w:pPr>
      <w:rPr>
        <w:rFonts w:hint="default"/>
        <w:lang w:val="en-US" w:eastAsia="en-US" w:bidi="ar-SA"/>
      </w:rPr>
    </w:lvl>
    <w:lvl w:ilvl="4" w:tplc="68727846">
      <w:numFmt w:val="bullet"/>
      <w:lvlText w:val="•"/>
      <w:lvlJc w:val="left"/>
      <w:pPr>
        <w:ind w:left="2586" w:hanging="284"/>
      </w:pPr>
      <w:rPr>
        <w:rFonts w:hint="default"/>
        <w:lang w:val="en-US" w:eastAsia="en-US" w:bidi="ar-SA"/>
      </w:rPr>
    </w:lvl>
    <w:lvl w:ilvl="5" w:tplc="AE0A5416">
      <w:numFmt w:val="bullet"/>
      <w:lvlText w:val="•"/>
      <w:lvlJc w:val="left"/>
      <w:pPr>
        <w:ind w:left="3003" w:hanging="284"/>
      </w:pPr>
      <w:rPr>
        <w:rFonts w:hint="default"/>
        <w:lang w:val="en-US" w:eastAsia="en-US" w:bidi="ar-SA"/>
      </w:rPr>
    </w:lvl>
    <w:lvl w:ilvl="6" w:tplc="27E26DDE">
      <w:numFmt w:val="bullet"/>
      <w:lvlText w:val="•"/>
      <w:lvlJc w:val="left"/>
      <w:pPr>
        <w:ind w:left="3420" w:hanging="284"/>
      </w:pPr>
      <w:rPr>
        <w:rFonts w:hint="default"/>
        <w:lang w:val="en-US" w:eastAsia="en-US" w:bidi="ar-SA"/>
      </w:rPr>
    </w:lvl>
    <w:lvl w:ilvl="7" w:tplc="445608CA">
      <w:numFmt w:val="bullet"/>
      <w:lvlText w:val="•"/>
      <w:lvlJc w:val="left"/>
      <w:pPr>
        <w:ind w:left="3836" w:hanging="284"/>
      </w:pPr>
      <w:rPr>
        <w:rFonts w:hint="default"/>
        <w:lang w:val="en-US" w:eastAsia="en-US" w:bidi="ar-SA"/>
      </w:rPr>
    </w:lvl>
    <w:lvl w:ilvl="8" w:tplc="68249F60">
      <w:numFmt w:val="bullet"/>
      <w:lvlText w:val="•"/>
      <w:lvlJc w:val="left"/>
      <w:pPr>
        <w:ind w:left="4253" w:hanging="284"/>
      </w:pPr>
      <w:rPr>
        <w:rFonts w:hint="default"/>
        <w:lang w:val="en-US" w:eastAsia="en-US" w:bidi="ar-SA"/>
      </w:rPr>
    </w:lvl>
  </w:abstractNum>
  <w:abstractNum w:abstractNumId="37" w15:restartNumberingAfterBreak="0">
    <w:nsid w:val="6C6A6B99"/>
    <w:multiLevelType w:val="hybridMultilevel"/>
    <w:tmpl w:val="369C8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F53D5"/>
    <w:multiLevelType w:val="hybridMultilevel"/>
    <w:tmpl w:val="C428B974"/>
    <w:lvl w:ilvl="0" w:tplc="0CE873DA">
      <w:numFmt w:val="bullet"/>
      <w:lvlText w:val=""/>
      <w:lvlJc w:val="left"/>
      <w:pPr>
        <w:ind w:left="913" w:hanging="284"/>
      </w:pPr>
      <w:rPr>
        <w:rFonts w:ascii="Symbol" w:eastAsia="Symbol" w:hAnsi="Symbol" w:cs="Symbol" w:hint="default"/>
        <w:w w:val="101"/>
        <w:sz w:val="20"/>
        <w:szCs w:val="20"/>
        <w:lang w:val="en-US" w:eastAsia="en-US" w:bidi="ar-SA"/>
      </w:rPr>
    </w:lvl>
    <w:lvl w:ilvl="1" w:tplc="D390E918">
      <w:numFmt w:val="bullet"/>
      <w:lvlText w:val="•"/>
      <w:lvlJc w:val="left"/>
      <w:pPr>
        <w:ind w:left="1336" w:hanging="284"/>
      </w:pPr>
      <w:rPr>
        <w:rFonts w:hint="default"/>
        <w:lang w:val="en-US" w:eastAsia="en-US" w:bidi="ar-SA"/>
      </w:rPr>
    </w:lvl>
    <w:lvl w:ilvl="2" w:tplc="026439CA">
      <w:numFmt w:val="bullet"/>
      <w:lvlText w:val="•"/>
      <w:lvlJc w:val="left"/>
      <w:pPr>
        <w:ind w:left="1753" w:hanging="284"/>
      </w:pPr>
      <w:rPr>
        <w:rFonts w:hint="default"/>
        <w:lang w:val="en-US" w:eastAsia="en-US" w:bidi="ar-SA"/>
      </w:rPr>
    </w:lvl>
    <w:lvl w:ilvl="3" w:tplc="51CEBFE4">
      <w:numFmt w:val="bullet"/>
      <w:lvlText w:val="•"/>
      <w:lvlJc w:val="left"/>
      <w:pPr>
        <w:ind w:left="2170" w:hanging="284"/>
      </w:pPr>
      <w:rPr>
        <w:rFonts w:hint="default"/>
        <w:lang w:val="en-US" w:eastAsia="en-US" w:bidi="ar-SA"/>
      </w:rPr>
    </w:lvl>
    <w:lvl w:ilvl="4" w:tplc="2548C510">
      <w:numFmt w:val="bullet"/>
      <w:lvlText w:val="•"/>
      <w:lvlJc w:val="left"/>
      <w:pPr>
        <w:ind w:left="2586" w:hanging="284"/>
      </w:pPr>
      <w:rPr>
        <w:rFonts w:hint="default"/>
        <w:lang w:val="en-US" w:eastAsia="en-US" w:bidi="ar-SA"/>
      </w:rPr>
    </w:lvl>
    <w:lvl w:ilvl="5" w:tplc="8FAA03E0">
      <w:numFmt w:val="bullet"/>
      <w:lvlText w:val="•"/>
      <w:lvlJc w:val="left"/>
      <w:pPr>
        <w:ind w:left="3003" w:hanging="284"/>
      </w:pPr>
      <w:rPr>
        <w:rFonts w:hint="default"/>
        <w:lang w:val="en-US" w:eastAsia="en-US" w:bidi="ar-SA"/>
      </w:rPr>
    </w:lvl>
    <w:lvl w:ilvl="6" w:tplc="0C7A0418">
      <w:numFmt w:val="bullet"/>
      <w:lvlText w:val="•"/>
      <w:lvlJc w:val="left"/>
      <w:pPr>
        <w:ind w:left="3420" w:hanging="284"/>
      </w:pPr>
      <w:rPr>
        <w:rFonts w:hint="default"/>
        <w:lang w:val="en-US" w:eastAsia="en-US" w:bidi="ar-SA"/>
      </w:rPr>
    </w:lvl>
    <w:lvl w:ilvl="7" w:tplc="6A54736E">
      <w:numFmt w:val="bullet"/>
      <w:lvlText w:val="•"/>
      <w:lvlJc w:val="left"/>
      <w:pPr>
        <w:ind w:left="3836" w:hanging="284"/>
      </w:pPr>
      <w:rPr>
        <w:rFonts w:hint="default"/>
        <w:lang w:val="en-US" w:eastAsia="en-US" w:bidi="ar-SA"/>
      </w:rPr>
    </w:lvl>
    <w:lvl w:ilvl="8" w:tplc="C1542454">
      <w:numFmt w:val="bullet"/>
      <w:lvlText w:val="•"/>
      <w:lvlJc w:val="left"/>
      <w:pPr>
        <w:ind w:left="4253" w:hanging="284"/>
      </w:pPr>
      <w:rPr>
        <w:rFonts w:hint="default"/>
        <w:lang w:val="en-US" w:eastAsia="en-US" w:bidi="ar-SA"/>
      </w:rPr>
    </w:lvl>
  </w:abstractNum>
  <w:abstractNum w:abstractNumId="39" w15:restartNumberingAfterBreak="0">
    <w:nsid w:val="73AE23D8"/>
    <w:multiLevelType w:val="multilevel"/>
    <w:tmpl w:val="B4C0A2A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0D5256"/>
        <w:w w:val="105"/>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91700C"/>
    <w:multiLevelType w:val="hybridMultilevel"/>
    <w:tmpl w:val="724C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6E19E2"/>
    <w:multiLevelType w:val="hybridMultilevel"/>
    <w:tmpl w:val="3FCCE5AA"/>
    <w:lvl w:ilvl="0" w:tplc="35567C22">
      <w:numFmt w:val="bullet"/>
      <w:lvlText w:val=""/>
      <w:lvlJc w:val="left"/>
      <w:pPr>
        <w:ind w:left="913" w:hanging="284"/>
      </w:pPr>
      <w:rPr>
        <w:rFonts w:ascii="Symbol" w:eastAsia="Symbol" w:hAnsi="Symbol" w:cs="Symbol" w:hint="default"/>
        <w:w w:val="100"/>
        <w:sz w:val="20"/>
        <w:szCs w:val="20"/>
        <w:lang w:val="en-US" w:eastAsia="en-US" w:bidi="ar-SA"/>
      </w:rPr>
    </w:lvl>
    <w:lvl w:ilvl="1" w:tplc="C70CBFC6">
      <w:numFmt w:val="bullet"/>
      <w:lvlText w:val="•"/>
      <w:lvlJc w:val="left"/>
      <w:pPr>
        <w:ind w:left="1336" w:hanging="284"/>
      </w:pPr>
      <w:rPr>
        <w:rFonts w:hint="default"/>
        <w:lang w:val="en-US" w:eastAsia="en-US" w:bidi="ar-SA"/>
      </w:rPr>
    </w:lvl>
    <w:lvl w:ilvl="2" w:tplc="BE58C204">
      <w:numFmt w:val="bullet"/>
      <w:lvlText w:val="•"/>
      <w:lvlJc w:val="left"/>
      <w:pPr>
        <w:ind w:left="1753" w:hanging="284"/>
      </w:pPr>
      <w:rPr>
        <w:rFonts w:hint="default"/>
        <w:lang w:val="en-US" w:eastAsia="en-US" w:bidi="ar-SA"/>
      </w:rPr>
    </w:lvl>
    <w:lvl w:ilvl="3" w:tplc="9A0AEB12">
      <w:numFmt w:val="bullet"/>
      <w:lvlText w:val="•"/>
      <w:lvlJc w:val="left"/>
      <w:pPr>
        <w:ind w:left="2170" w:hanging="284"/>
      </w:pPr>
      <w:rPr>
        <w:rFonts w:hint="default"/>
        <w:lang w:val="en-US" w:eastAsia="en-US" w:bidi="ar-SA"/>
      </w:rPr>
    </w:lvl>
    <w:lvl w:ilvl="4" w:tplc="A902602E">
      <w:numFmt w:val="bullet"/>
      <w:lvlText w:val="•"/>
      <w:lvlJc w:val="left"/>
      <w:pPr>
        <w:ind w:left="2586" w:hanging="284"/>
      </w:pPr>
      <w:rPr>
        <w:rFonts w:hint="default"/>
        <w:lang w:val="en-US" w:eastAsia="en-US" w:bidi="ar-SA"/>
      </w:rPr>
    </w:lvl>
    <w:lvl w:ilvl="5" w:tplc="43CC6CEE">
      <w:numFmt w:val="bullet"/>
      <w:lvlText w:val="•"/>
      <w:lvlJc w:val="left"/>
      <w:pPr>
        <w:ind w:left="3003" w:hanging="284"/>
      </w:pPr>
      <w:rPr>
        <w:rFonts w:hint="default"/>
        <w:lang w:val="en-US" w:eastAsia="en-US" w:bidi="ar-SA"/>
      </w:rPr>
    </w:lvl>
    <w:lvl w:ilvl="6" w:tplc="7BC82BF6">
      <w:numFmt w:val="bullet"/>
      <w:lvlText w:val="•"/>
      <w:lvlJc w:val="left"/>
      <w:pPr>
        <w:ind w:left="3420" w:hanging="284"/>
      </w:pPr>
      <w:rPr>
        <w:rFonts w:hint="default"/>
        <w:lang w:val="en-US" w:eastAsia="en-US" w:bidi="ar-SA"/>
      </w:rPr>
    </w:lvl>
    <w:lvl w:ilvl="7" w:tplc="EFA8AAFC">
      <w:numFmt w:val="bullet"/>
      <w:lvlText w:val="•"/>
      <w:lvlJc w:val="left"/>
      <w:pPr>
        <w:ind w:left="3836" w:hanging="284"/>
      </w:pPr>
      <w:rPr>
        <w:rFonts w:hint="default"/>
        <w:lang w:val="en-US" w:eastAsia="en-US" w:bidi="ar-SA"/>
      </w:rPr>
    </w:lvl>
    <w:lvl w:ilvl="8" w:tplc="111A5A1A">
      <w:numFmt w:val="bullet"/>
      <w:lvlText w:val="•"/>
      <w:lvlJc w:val="left"/>
      <w:pPr>
        <w:ind w:left="4253" w:hanging="284"/>
      </w:pPr>
      <w:rPr>
        <w:rFonts w:hint="default"/>
        <w:lang w:val="en-US" w:eastAsia="en-US" w:bidi="ar-SA"/>
      </w:rPr>
    </w:lvl>
  </w:abstractNum>
  <w:abstractNum w:abstractNumId="43" w15:restartNumberingAfterBreak="0">
    <w:nsid w:val="7A6E2390"/>
    <w:multiLevelType w:val="multilevel"/>
    <w:tmpl w:val="04F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033301">
    <w:abstractNumId w:val="41"/>
  </w:num>
  <w:num w:numId="2" w16cid:durableId="34355570">
    <w:abstractNumId w:val="24"/>
  </w:num>
  <w:num w:numId="3" w16cid:durableId="1899507993">
    <w:abstractNumId w:val="21"/>
  </w:num>
  <w:num w:numId="4" w16cid:durableId="479346426">
    <w:abstractNumId w:val="16"/>
  </w:num>
  <w:num w:numId="5" w16cid:durableId="877008513">
    <w:abstractNumId w:val="10"/>
  </w:num>
  <w:num w:numId="6" w16cid:durableId="1879657680">
    <w:abstractNumId w:val="8"/>
  </w:num>
  <w:num w:numId="7" w16cid:durableId="96681338">
    <w:abstractNumId w:val="43"/>
  </w:num>
  <w:num w:numId="8" w16cid:durableId="764349732">
    <w:abstractNumId w:val="22"/>
  </w:num>
  <w:num w:numId="9" w16cid:durableId="1513488517">
    <w:abstractNumId w:val="34"/>
  </w:num>
  <w:num w:numId="10" w16cid:durableId="1778598405">
    <w:abstractNumId w:val="38"/>
  </w:num>
  <w:num w:numId="11" w16cid:durableId="494492880">
    <w:abstractNumId w:val="28"/>
  </w:num>
  <w:num w:numId="12" w16cid:durableId="1353922535">
    <w:abstractNumId w:val="42"/>
  </w:num>
  <w:num w:numId="13" w16cid:durableId="761953957">
    <w:abstractNumId w:val="31"/>
  </w:num>
  <w:num w:numId="14" w16cid:durableId="408695157">
    <w:abstractNumId w:val="15"/>
  </w:num>
  <w:num w:numId="15" w16cid:durableId="705831541">
    <w:abstractNumId w:val="13"/>
  </w:num>
  <w:num w:numId="16" w16cid:durableId="2144080130">
    <w:abstractNumId w:val="23"/>
  </w:num>
  <w:num w:numId="17" w16cid:durableId="1685013223">
    <w:abstractNumId w:val="29"/>
  </w:num>
  <w:num w:numId="18" w16cid:durableId="1469976262">
    <w:abstractNumId w:val="40"/>
  </w:num>
  <w:num w:numId="19" w16cid:durableId="227232125">
    <w:abstractNumId w:val="9"/>
  </w:num>
  <w:num w:numId="20" w16cid:durableId="1960061901">
    <w:abstractNumId w:val="17"/>
  </w:num>
  <w:num w:numId="21" w16cid:durableId="692346426">
    <w:abstractNumId w:val="26"/>
  </w:num>
  <w:num w:numId="22" w16cid:durableId="1451165930">
    <w:abstractNumId w:val="39"/>
  </w:num>
  <w:num w:numId="23" w16cid:durableId="96485202">
    <w:abstractNumId w:val="27"/>
  </w:num>
  <w:num w:numId="24" w16cid:durableId="618680901">
    <w:abstractNumId w:val="6"/>
  </w:num>
  <w:num w:numId="25" w16cid:durableId="1565919483">
    <w:abstractNumId w:val="36"/>
  </w:num>
  <w:num w:numId="26" w16cid:durableId="1070234097">
    <w:abstractNumId w:val="30"/>
  </w:num>
  <w:num w:numId="27" w16cid:durableId="704447619">
    <w:abstractNumId w:val="12"/>
  </w:num>
  <w:num w:numId="28" w16cid:durableId="449975253">
    <w:abstractNumId w:val="3"/>
  </w:num>
  <w:num w:numId="29" w16cid:durableId="378167911">
    <w:abstractNumId w:val="11"/>
  </w:num>
  <w:num w:numId="30" w16cid:durableId="1605263457">
    <w:abstractNumId w:val="35"/>
  </w:num>
  <w:num w:numId="31" w16cid:durableId="206919094">
    <w:abstractNumId w:val="37"/>
  </w:num>
  <w:num w:numId="32" w16cid:durableId="368917313">
    <w:abstractNumId w:val="33"/>
  </w:num>
  <w:num w:numId="33" w16cid:durableId="1774937281">
    <w:abstractNumId w:val="32"/>
  </w:num>
  <w:num w:numId="34" w16cid:durableId="1535536395">
    <w:abstractNumId w:val="1"/>
  </w:num>
  <w:num w:numId="35" w16cid:durableId="530145165">
    <w:abstractNumId w:val="25"/>
  </w:num>
  <w:num w:numId="36" w16cid:durableId="308749063">
    <w:abstractNumId w:val="0"/>
  </w:num>
  <w:num w:numId="37" w16cid:durableId="1898937108">
    <w:abstractNumId w:val="4"/>
  </w:num>
  <w:num w:numId="38" w16cid:durableId="1879198004">
    <w:abstractNumId w:val="5"/>
  </w:num>
  <w:num w:numId="39" w16cid:durableId="390468628">
    <w:abstractNumId w:val="20"/>
  </w:num>
  <w:num w:numId="40" w16cid:durableId="563224761">
    <w:abstractNumId w:val="18"/>
  </w:num>
  <w:num w:numId="41" w16cid:durableId="811561367">
    <w:abstractNumId w:val="7"/>
  </w:num>
  <w:num w:numId="42" w16cid:durableId="294532154">
    <w:abstractNumId w:val="2"/>
  </w:num>
  <w:num w:numId="43" w16cid:durableId="1498036809">
    <w:abstractNumId w:val="19"/>
  </w:num>
  <w:num w:numId="44" w16cid:durableId="339699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C8"/>
    <w:rsid w:val="00002BDA"/>
    <w:rsid w:val="00022682"/>
    <w:rsid w:val="00033947"/>
    <w:rsid w:val="000707DB"/>
    <w:rsid w:val="0008094A"/>
    <w:rsid w:val="000F40EB"/>
    <w:rsid w:val="000F6D93"/>
    <w:rsid w:val="001439F9"/>
    <w:rsid w:val="00154BC5"/>
    <w:rsid w:val="001F02E9"/>
    <w:rsid w:val="001F786F"/>
    <w:rsid w:val="00210B95"/>
    <w:rsid w:val="00267292"/>
    <w:rsid w:val="00274A58"/>
    <w:rsid w:val="0027738E"/>
    <w:rsid w:val="002D6CF3"/>
    <w:rsid w:val="003B412E"/>
    <w:rsid w:val="003D2656"/>
    <w:rsid w:val="003E624C"/>
    <w:rsid w:val="004204A3"/>
    <w:rsid w:val="00424731"/>
    <w:rsid w:val="00461E92"/>
    <w:rsid w:val="004F755D"/>
    <w:rsid w:val="005543ED"/>
    <w:rsid w:val="005848AC"/>
    <w:rsid w:val="005F4B91"/>
    <w:rsid w:val="00624252"/>
    <w:rsid w:val="006348DE"/>
    <w:rsid w:val="00664F46"/>
    <w:rsid w:val="00666EA2"/>
    <w:rsid w:val="007242D3"/>
    <w:rsid w:val="007345F9"/>
    <w:rsid w:val="007F2703"/>
    <w:rsid w:val="007F4155"/>
    <w:rsid w:val="00803A73"/>
    <w:rsid w:val="00826438"/>
    <w:rsid w:val="00835FFF"/>
    <w:rsid w:val="00873F19"/>
    <w:rsid w:val="0087693A"/>
    <w:rsid w:val="008810AC"/>
    <w:rsid w:val="008858B4"/>
    <w:rsid w:val="008B3C32"/>
    <w:rsid w:val="008D3C21"/>
    <w:rsid w:val="008D50A6"/>
    <w:rsid w:val="00996CC8"/>
    <w:rsid w:val="009D03B5"/>
    <w:rsid w:val="00A26F69"/>
    <w:rsid w:val="00A46CC8"/>
    <w:rsid w:val="00A80379"/>
    <w:rsid w:val="00AA4795"/>
    <w:rsid w:val="00B76EA2"/>
    <w:rsid w:val="00B93D27"/>
    <w:rsid w:val="00CA14D4"/>
    <w:rsid w:val="00CC73FA"/>
    <w:rsid w:val="00CE52D2"/>
    <w:rsid w:val="00CF128F"/>
    <w:rsid w:val="00DA74FD"/>
    <w:rsid w:val="00DC52B0"/>
    <w:rsid w:val="00DF21E6"/>
    <w:rsid w:val="00E10887"/>
    <w:rsid w:val="00E32CD3"/>
    <w:rsid w:val="00E41B25"/>
    <w:rsid w:val="00E710CB"/>
    <w:rsid w:val="00E83BAE"/>
    <w:rsid w:val="00E86C13"/>
    <w:rsid w:val="00EB2342"/>
    <w:rsid w:val="00F1140C"/>
    <w:rsid w:val="00F22E61"/>
    <w:rsid w:val="00F32194"/>
    <w:rsid w:val="00F90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033"/>
  <w15:chartTrackingRefBased/>
  <w15:docId w15:val="{6DFBBA3D-3422-4B8E-8309-2D0AA472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6F"/>
    <w:pPr>
      <w:spacing w:line="276" w:lineRule="auto"/>
    </w:pPr>
    <w:rPr>
      <w:rFonts w:ascii="Arial" w:hAnsi="Arial" w:cs="Arial"/>
      <w:w w:val="105"/>
      <w:kern w:val="2"/>
      <w14:ligatures w14:val="standardContextual"/>
    </w:rPr>
  </w:style>
  <w:style w:type="paragraph" w:styleId="Heading1">
    <w:name w:val="heading 1"/>
    <w:basedOn w:val="Normal"/>
    <w:next w:val="Normal"/>
    <w:link w:val="Heading1Char"/>
    <w:uiPriority w:val="9"/>
    <w:qFormat/>
    <w:rsid w:val="00CE52D2"/>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27738E"/>
    <w:pPr>
      <w:keepNext/>
      <w:keepLines/>
      <w:spacing w:before="360" w:after="0"/>
      <w:outlineLvl w:val="1"/>
    </w:pPr>
    <w:rPr>
      <w:rFonts w:eastAsiaTheme="majorEastAsia"/>
      <w:sz w:val="26"/>
      <w:szCs w:val="26"/>
      <w:lang w:val="en-US"/>
    </w:rPr>
  </w:style>
  <w:style w:type="paragraph" w:styleId="Heading3">
    <w:name w:val="heading 3"/>
    <w:basedOn w:val="Normal"/>
    <w:next w:val="Normal"/>
    <w:link w:val="Heading3Char"/>
    <w:uiPriority w:val="9"/>
    <w:unhideWhenUsed/>
    <w:qFormat/>
    <w:rsid w:val="00E710CB"/>
    <w:pPr>
      <w:keepNext/>
      <w:keepLines/>
      <w:spacing w:before="40" w:after="60" w:line="259" w:lineRule="auto"/>
      <w:outlineLvl w:val="2"/>
    </w:pPr>
    <w:rPr>
      <w:rFonts w:eastAsiaTheme="majorEastAsia"/>
      <w:w w:val="100"/>
      <w:sz w:val="24"/>
      <w:szCs w:val="24"/>
      <w:lang w:val="en-US"/>
    </w:rPr>
  </w:style>
  <w:style w:type="paragraph" w:styleId="Heading4">
    <w:name w:val="heading 4"/>
    <w:basedOn w:val="Normal"/>
    <w:next w:val="Normal"/>
    <w:link w:val="Heading4Char"/>
    <w:uiPriority w:val="9"/>
    <w:unhideWhenUsed/>
    <w:qFormat/>
    <w:rsid w:val="008858B4"/>
    <w:pPr>
      <w:keepNext/>
      <w:keepLines/>
      <w:spacing w:before="40" w:line="259" w:lineRule="auto"/>
      <w:outlineLvl w:val="3"/>
    </w:pPr>
    <w:rPr>
      <w:rFonts w:eastAsiaTheme="majorEastAsia"/>
      <w:b/>
      <w:iCs/>
      <w:w w:val="100"/>
      <w:lang w:val="en-US"/>
    </w:rPr>
  </w:style>
  <w:style w:type="paragraph" w:styleId="Heading5">
    <w:name w:val="heading 5"/>
    <w:basedOn w:val="Normal"/>
    <w:next w:val="Normal"/>
    <w:link w:val="Heading5Char"/>
    <w:uiPriority w:val="9"/>
    <w:semiHidden/>
    <w:unhideWhenUsed/>
    <w:qFormat/>
    <w:rsid w:val="00CE52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2D2"/>
    <w:rPr>
      <w:rFonts w:ascii="Arial" w:eastAsiaTheme="majorEastAsia" w:hAnsi="Arial" w:cstheme="majorBidi"/>
      <w:color w:val="000000" w:themeColor="text1"/>
      <w:kern w:val="2"/>
      <w:sz w:val="32"/>
      <w:szCs w:val="32"/>
      <w14:ligatures w14:val="standardContextual"/>
    </w:rPr>
  </w:style>
  <w:style w:type="character" w:customStyle="1" w:styleId="Heading2Char">
    <w:name w:val="Heading 2 Char"/>
    <w:basedOn w:val="DefaultParagraphFont"/>
    <w:link w:val="Heading2"/>
    <w:uiPriority w:val="9"/>
    <w:rsid w:val="0027738E"/>
    <w:rPr>
      <w:rFonts w:ascii="Arial" w:eastAsiaTheme="majorEastAsia" w:hAnsi="Arial" w:cs="Arial"/>
      <w:kern w:val="2"/>
      <w:sz w:val="26"/>
      <w:szCs w:val="26"/>
      <w:lang w:val="en-US"/>
      <w14:ligatures w14:val="standardContextual"/>
    </w:rPr>
  </w:style>
  <w:style w:type="character" w:styleId="Hyperlink">
    <w:name w:val="Hyperlink"/>
    <w:basedOn w:val="DefaultParagraphFont"/>
    <w:uiPriority w:val="99"/>
    <w:unhideWhenUsed/>
    <w:rsid w:val="0027738E"/>
    <w:rPr>
      <w:color w:val="0563C1" w:themeColor="hyperlink"/>
      <w:u w:val="single"/>
    </w:rPr>
  </w:style>
  <w:style w:type="paragraph" w:styleId="ListParagraph">
    <w:name w:val="List Paragraph"/>
    <w:basedOn w:val="Normal"/>
    <w:uiPriority w:val="1"/>
    <w:qFormat/>
    <w:rsid w:val="0027738E"/>
    <w:pPr>
      <w:ind w:left="720"/>
      <w:contextualSpacing/>
    </w:pPr>
  </w:style>
  <w:style w:type="paragraph" w:styleId="NormalWeb">
    <w:name w:val="Normal (Web)"/>
    <w:basedOn w:val="Normal"/>
    <w:uiPriority w:val="99"/>
    <w:unhideWhenUsed/>
    <w:rsid w:val="002773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Heading">
    <w:name w:val="TOC Heading"/>
    <w:basedOn w:val="Heading1"/>
    <w:next w:val="Normal"/>
    <w:uiPriority w:val="39"/>
    <w:unhideWhenUsed/>
    <w:qFormat/>
    <w:rsid w:val="00274A58"/>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274A5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74A58"/>
    <w:pPr>
      <w:spacing w:before="120" w:after="0"/>
      <w:ind w:left="220"/>
    </w:pPr>
    <w:rPr>
      <w:rFonts w:asciiTheme="minorHAnsi" w:hAnsiTheme="minorHAnsi" w:cstheme="minorHAnsi"/>
      <w:b/>
      <w:bCs/>
    </w:rPr>
  </w:style>
  <w:style w:type="paragraph" w:styleId="BodyText">
    <w:name w:val="Body Text"/>
    <w:basedOn w:val="Normal"/>
    <w:link w:val="BodyTextChar"/>
    <w:uiPriority w:val="1"/>
    <w:qFormat/>
    <w:rsid w:val="001439F9"/>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customStyle="1" w:styleId="BodyTextChar">
    <w:name w:val="Body Text Char"/>
    <w:basedOn w:val="DefaultParagraphFont"/>
    <w:link w:val="BodyText"/>
    <w:uiPriority w:val="1"/>
    <w:rsid w:val="001439F9"/>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rsid w:val="00E710CB"/>
    <w:rPr>
      <w:rFonts w:ascii="Arial" w:eastAsiaTheme="majorEastAsia" w:hAnsi="Arial" w:cs="Arial"/>
      <w:kern w:val="2"/>
      <w:sz w:val="24"/>
      <w:szCs w:val="24"/>
      <w:lang w:val="en-US"/>
      <w14:ligatures w14:val="standardContextual"/>
    </w:rPr>
  </w:style>
  <w:style w:type="character" w:customStyle="1" w:styleId="Heading4Char">
    <w:name w:val="Heading 4 Char"/>
    <w:basedOn w:val="DefaultParagraphFont"/>
    <w:link w:val="Heading4"/>
    <w:uiPriority w:val="9"/>
    <w:rsid w:val="008858B4"/>
    <w:rPr>
      <w:rFonts w:ascii="Arial" w:eastAsiaTheme="majorEastAsia" w:hAnsi="Arial" w:cs="Arial"/>
      <w:b/>
      <w:iCs/>
      <w:kern w:val="2"/>
      <w:lang w:val="en-US"/>
      <w14:ligatures w14:val="standardContextual"/>
    </w:rPr>
  </w:style>
  <w:style w:type="paragraph" w:customStyle="1" w:styleId="TableParagraph">
    <w:name w:val="Table Paragraph"/>
    <w:basedOn w:val="Normal"/>
    <w:uiPriority w:val="1"/>
    <w:qFormat/>
    <w:rsid w:val="00CF128F"/>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paragraph" w:styleId="Title">
    <w:name w:val="Title"/>
    <w:aliases w:val="Heading 34"/>
    <w:basedOn w:val="Normal"/>
    <w:next w:val="Normal"/>
    <w:link w:val="TitleChar"/>
    <w:uiPriority w:val="10"/>
    <w:qFormat/>
    <w:rsid w:val="00AA4795"/>
    <w:pPr>
      <w:spacing w:after="0" w:line="240" w:lineRule="auto"/>
      <w:contextualSpacing/>
    </w:pPr>
    <w:rPr>
      <w:rFonts w:eastAsiaTheme="majorEastAsia" w:cstheme="majorBidi"/>
      <w:b/>
      <w:spacing w:val="-10"/>
      <w:kern w:val="28"/>
      <w:szCs w:val="56"/>
    </w:rPr>
  </w:style>
  <w:style w:type="character" w:customStyle="1" w:styleId="TitleChar">
    <w:name w:val="Title Char"/>
    <w:aliases w:val="Heading 34 Char"/>
    <w:basedOn w:val="DefaultParagraphFont"/>
    <w:link w:val="Title"/>
    <w:uiPriority w:val="10"/>
    <w:rsid w:val="00AA4795"/>
    <w:rPr>
      <w:rFonts w:ascii="Arial" w:eastAsiaTheme="majorEastAsia" w:hAnsi="Arial" w:cstheme="majorBidi"/>
      <w:b/>
      <w:spacing w:val="-10"/>
      <w:kern w:val="28"/>
      <w:sz w:val="24"/>
      <w:szCs w:val="56"/>
      <w14:ligatures w14:val="standardContextual"/>
    </w:rPr>
  </w:style>
  <w:style w:type="paragraph" w:styleId="TOC5">
    <w:name w:val="toc 5"/>
    <w:basedOn w:val="Normal"/>
    <w:uiPriority w:val="1"/>
    <w:qFormat/>
    <w:rsid w:val="00826438"/>
    <w:pPr>
      <w:spacing w:after="0"/>
      <w:ind w:left="880"/>
    </w:pPr>
    <w:rPr>
      <w:rFonts w:asciiTheme="minorHAnsi" w:hAnsiTheme="minorHAnsi" w:cstheme="minorHAnsi"/>
      <w:sz w:val="20"/>
      <w:szCs w:val="20"/>
    </w:rPr>
  </w:style>
  <w:style w:type="paragraph" w:styleId="Header">
    <w:name w:val="header"/>
    <w:basedOn w:val="Normal"/>
    <w:link w:val="HeaderChar"/>
    <w:uiPriority w:val="99"/>
    <w:unhideWhenUsed/>
    <w:rsid w:val="005848AC"/>
    <w:pPr>
      <w:widowControl w:val="0"/>
      <w:tabs>
        <w:tab w:val="center" w:pos="4513"/>
        <w:tab w:val="right" w:pos="9026"/>
      </w:tabs>
      <w:autoSpaceDE w:val="0"/>
      <w:autoSpaceDN w:val="0"/>
      <w:spacing w:after="0" w:line="240" w:lineRule="auto"/>
    </w:pPr>
    <w:rPr>
      <w:rFonts w:eastAsia="Microsoft Sans Serif" w:cs="Microsoft Sans Serif"/>
      <w:kern w:val="0"/>
      <w:sz w:val="24"/>
      <w:lang w:val="en-US"/>
      <w14:ligatures w14:val="none"/>
    </w:rPr>
  </w:style>
  <w:style w:type="character" w:customStyle="1" w:styleId="HeaderChar">
    <w:name w:val="Header Char"/>
    <w:basedOn w:val="DefaultParagraphFont"/>
    <w:link w:val="Header"/>
    <w:uiPriority w:val="99"/>
    <w:rsid w:val="005848AC"/>
    <w:rPr>
      <w:rFonts w:ascii="Arial" w:eastAsia="Microsoft Sans Serif" w:hAnsi="Arial" w:cs="Microsoft Sans Serif"/>
      <w:sz w:val="24"/>
      <w:lang w:val="en-US"/>
    </w:rPr>
  </w:style>
  <w:style w:type="character" w:customStyle="1" w:styleId="Heading5Char">
    <w:name w:val="Heading 5 Char"/>
    <w:basedOn w:val="DefaultParagraphFont"/>
    <w:link w:val="Heading5"/>
    <w:uiPriority w:val="9"/>
    <w:semiHidden/>
    <w:rsid w:val="00CE52D2"/>
    <w:rPr>
      <w:rFonts w:asciiTheme="majorHAnsi" w:eastAsiaTheme="majorEastAsia" w:hAnsiTheme="majorHAnsi" w:cstheme="majorBidi"/>
      <w:color w:val="2F5496" w:themeColor="accent1" w:themeShade="BF"/>
      <w:kern w:val="2"/>
      <w14:ligatures w14:val="standardContextual"/>
    </w:rPr>
  </w:style>
  <w:style w:type="character" w:styleId="UnresolvedMention">
    <w:name w:val="Unresolved Mention"/>
    <w:basedOn w:val="DefaultParagraphFont"/>
    <w:uiPriority w:val="99"/>
    <w:semiHidden/>
    <w:unhideWhenUsed/>
    <w:rsid w:val="00E83BAE"/>
    <w:rPr>
      <w:color w:val="605E5C"/>
      <w:shd w:val="clear" w:color="auto" w:fill="E1DFDD"/>
    </w:rPr>
  </w:style>
  <w:style w:type="paragraph" w:styleId="Footer">
    <w:name w:val="footer"/>
    <w:basedOn w:val="Normal"/>
    <w:link w:val="FooterChar"/>
    <w:uiPriority w:val="99"/>
    <w:unhideWhenUsed/>
    <w:rsid w:val="004F7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55D"/>
    <w:rPr>
      <w:rFonts w:ascii="Arial" w:hAnsi="Arial" w:cs="Arial"/>
      <w:w w:val="105"/>
      <w:kern w:val="2"/>
      <w14:ligatures w14:val="standardContextual"/>
    </w:rPr>
  </w:style>
  <w:style w:type="character" w:styleId="PageNumber">
    <w:name w:val="page number"/>
    <w:basedOn w:val="DefaultParagraphFont"/>
    <w:uiPriority w:val="99"/>
    <w:semiHidden/>
    <w:unhideWhenUsed/>
    <w:rsid w:val="004F755D"/>
  </w:style>
  <w:style w:type="paragraph" w:styleId="TOC3">
    <w:name w:val="toc 3"/>
    <w:basedOn w:val="Normal"/>
    <w:next w:val="Normal"/>
    <w:autoRedefine/>
    <w:uiPriority w:val="39"/>
    <w:unhideWhenUsed/>
    <w:rsid w:val="00DF21E6"/>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F21E6"/>
    <w:pPr>
      <w:spacing w:after="0"/>
      <w:ind w:left="6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F21E6"/>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F21E6"/>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F21E6"/>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F21E6"/>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9450">
      <w:bodyDiv w:val="1"/>
      <w:marLeft w:val="0"/>
      <w:marRight w:val="0"/>
      <w:marTop w:val="0"/>
      <w:marBottom w:val="0"/>
      <w:divBdr>
        <w:top w:val="none" w:sz="0" w:space="0" w:color="auto"/>
        <w:left w:val="none" w:sz="0" w:space="0" w:color="auto"/>
        <w:bottom w:val="none" w:sz="0" w:space="0" w:color="auto"/>
        <w:right w:val="none" w:sz="0" w:space="0" w:color="auto"/>
      </w:divBdr>
      <w:divsChild>
        <w:div w:id="1636256570">
          <w:marLeft w:val="0"/>
          <w:marRight w:val="0"/>
          <w:marTop w:val="0"/>
          <w:marBottom w:val="0"/>
          <w:divBdr>
            <w:top w:val="none" w:sz="0" w:space="0" w:color="auto"/>
            <w:left w:val="none" w:sz="0" w:space="0" w:color="auto"/>
            <w:bottom w:val="none" w:sz="0" w:space="0" w:color="auto"/>
            <w:right w:val="none" w:sz="0" w:space="0" w:color="auto"/>
          </w:divBdr>
          <w:divsChild>
            <w:div w:id="296112109">
              <w:marLeft w:val="0"/>
              <w:marRight w:val="0"/>
              <w:marTop w:val="0"/>
              <w:marBottom w:val="0"/>
              <w:divBdr>
                <w:top w:val="none" w:sz="0" w:space="0" w:color="auto"/>
                <w:left w:val="none" w:sz="0" w:space="0" w:color="auto"/>
                <w:bottom w:val="none" w:sz="0" w:space="0" w:color="auto"/>
                <w:right w:val="none" w:sz="0" w:space="0" w:color="auto"/>
              </w:divBdr>
              <w:divsChild>
                <w:div w:id="1047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33">
      <w:bodyDiv w:val="1"/>
      <w:marLeft w:val="0"/>
      <w:marRight w:val="0"/>
      <w:marTop w:val="0"/>
      <w:marBottom w:val="0"/>
      <w:divBdr>
        <w:top w:val="none" w:sz="0" w:space="0" w:color="auto"/>
        <w:left w:val="none" w:sz="0" w:space="0" w:color="auto"/>
        <w:bottom w:val="none" w:sz="0" w:space="0" w:color="auto"/>
        <w:right w:val="none" w:sz="0" w:space="0" w:color="auto"/>
      </w:divBdr>
      <w:divsChild>
        <w:div w:id="1402291853">
          <w:marLeft w:val="0"/>
          <w:marRight w:val="0"/>
          <w:marTop w:val="0"/>
          <w:marBottom w:val="0"/>
          <w:divBdr>
            <w:top w:val="none" w:sz="0" w:space="0" w:color="auto"/>
            <w:left w:val="none" w:sz="0" w:space="0" w:color="auto"/>
            <w:bottom w:val="none" w:sz="0" w:space="0" w:color="auto"/>
            <w:right w:val="none" w:sz="0" w:space="0" w:color="auto"/>
          </w:divBdr>
          <w:divsChild>
            <w:div w:id="25298596">
              <w:marLeft w:val="0"/>
              <w:marRight w:val="0"/>
              <w:marTop w:val="0"/>
              <w:marBottom w:val="0"/>
              <w:divBdr>
                <w:top w:val="none" w:sz="0" w:space="0" w:color="auto"/>
                <w:left w:val="none" w:sz="0" w:space="0" w:color="auto"/>
                <w:bottom w:val="none" w:sz="0" w:space="0" w:color="auto"/>
                <w:right w:val="none" w:sz="0" w:space="0" w:color="auto"/>
              </w:divBdr>
              <w:divsChild>
                <w:div w:id="145977989">
                  <w:marLeft w:val="0"/>
                  <w:marRight w:val="0"/>
                  <w:marTop w:val="0"/>
                  <w:marBottom w:val="0"/>
                  <w:divBdr>
                    <w:top w:val="none" w:sz="0" w:space="0" w:color="auto"/>
                    <w:left w:val="none" w:sz="0" w:space="0" w:color="auto"/>
                    <w:bottom w:val="none" w:sz="0" w:space="0" w:color="auto"/>
                    <w:right w:val="none" w:sz="0" w:space="0" w:color="auto"/>
                  </w:divBdr>
                  <w:divsChild>
                    <w:div w:id="1508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61985">
      <w:bodyDiv w:val="1"/>
      <w:marLeft w:val="0"/>
      <w:marRight w:val="0"/>
      <w:marTop w:val="0"/>
      <w:marBottom w:val="0"/>
      <w:divBdr>
        <w:top w:val="none" w:sz="0" w:space="0" w:color="auto"/>
        <w:left w:val="none" w:sz="0" w:space="0" w:color="auto"/>
        <w:bottom w:val="none" w:sz="0" w:space="0" w:color="auto"/>
        <w:right w:val="none" w:sz="0" w:space="0" w:color="auto"/>
      </w:divBdr>
      <w:divsChild>
        <w:div w:id="178859961">
          <w:marLeft w:val="0"/>
          <w:marRight w:val="0"/>
          <w:marTop w:val="0"/>
          <w:marBottom w:val="0"/>
          <w:divBdr>
            <w:top w:val="none" w:sz="0" w:space="0" w:color="auto"/>
            <w:left w:val="none" w:sz="0" w:space="0" w:color="auto"/>
            <w:bottom w:val="none" w:sz="0" w:space="0" w:color="auto"/>
            <w:right w:val="none" w:sz="0" w:space="0" w:color="auto"/>
          </w:divBdr>
          <w:divsChild>
            <w:div w:id="175117494">
              <w:marLeft w:val="0"/>
              <w:marRight w:val="0"/>
              <w:marTop w:val="0"/>
              <w:marBottom w:val="0"/>
              <w:divBdr>
                <w:top w:val="none" w:sz="0" w:space="0" w:color="auto"/>
                <w:left w:val="none" w:sz="0" w:space="0" w:color="auto"/>
                <w:bottom w:val="none" w:sz="0" w:space="0" w:color="auto"/>
                <w:right w:val="none" w:sz="0" w:space="0" w:color="auto"/>
              </w:divBdr>
              <w:divsChild>
                <w:div w:id="16066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edu.gh/" TargetMode="External"/><Relationship Id="rId13" Type="http://schemas.openxmlformats.org/officeDocument/2006/relationships/image" Target="media/image1.png"/><Relationship Id="rId18" Type="http://schemas.openxmlformats.org/officeDocument/2006/relationships/hyperlink" Target="https://amalitech.org/our-programme-rwand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ghanablind.net/technology%20access.html" TargetMode="Externa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hyperlink" Target="http://documents.worldbank.org/curated/" TargetMode="External"/><Relationship Id="rId25" Type="http://schemas.openxmlformats.org/officeDocument/2006/relationships/hyperlink" Target="https://www.facebook.com/CEPDGhana/" TargetMode="External"/><Relationship Id="rId2" Type="http://schemas.openxmlformats.org/officeDocument/2006/relationships/numbering" Target="numbering.xml"/><Relationship Id="rId16" Type="http://schemas.openxmlformats.org/officeDocument/2006/relationships/hyperlink" Target="http://documents.worldbank.org/curated/" TargetMode="External"/><Relationship Id="rId20" Type="http://schemas.openxmlformats.org/officeDocument/2006/relationships/hyperlink" Target="http://www.voiceghana.org/maincat_select.cfm?corpnews_catid=2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htm-my.sharepoint.com/personal/icrusham_lshtm_ac_uk/Documents/Mastercard/MCF%20project_ICED%20docs/1b%20KI%20Interviews/Report/Accessible%20versions%20of%20Phase%201%20reports/a.%09www.lshtm.ac.uk/research/centres/international-centre-evidence-disability" TargetMode="External"/><Relationship Id="rId24" Type="http://schemas.openxmlformats.org/officeDocument/2006/relationships/hyperlink" Target="https://www.fyssoghana.org/support-for-persons-with-disability.html" TargetMode="External"/><Relationship Id="rId5" Type="http://schemas.openxmlformats.org/officeDocument/2006/relationships/webSettings" Target="webSettings.xml"/><Relationship Id="rId15" Type="http://schemas.openxmlformats.org/officeDocument/2006/relationships/hyperlink" Target="http://www.disabilitydataportal.com/explore-by-country/" TargetMode="External"/><Relationship Id="rId23" Type="http://schemas.openxmlformats.org/officeDocument/2006/relationships/hyperlink" Target="https://gnadgh.org/about/" TargetMode="External"/><Relationship Id="rId28" Type="http://schemas.openxmlformats.org/officeDocument/2006/relationships/fontTable" Target="fontTable.xml"/><Relationship Id="rId10" Type="http://schemas.openxmlformats.org/officeDocument/2006/relationships/hyperlink" Target="mailto:disabilitycentre@lshtm.ac.uk" TargetMode="External"/><Relationship Id="rId19" Type="http://schemas.openxmlformats.org/officeDocument/2006/relationships/hyperlink" Target="https://www.giz.de/en/worldwide/79276.html" TargetMode="External"/><Relationship Id="rId4" Type="http://schemas.openxmlformats.org/officeDocument/2006/relationships/settings" Target="settings.xml"/><Relationship Id="rId9" Type="http://schemas.openxmlformats.org/officeDocument/2006/relationships/hyperlink" Target="https://lshtm-my.sharepoint.com/personal/icrusham_lshtm_ac_uk/Documents/Mastercard/MCF%20project_ICED%20docs/1b%20KI%20Interviews/Report/Accessible%20versions%20of%20Phase%201%20reports/1.%2509www.lshtm.ac.uk" TargetMode="External"/><Relationship Id="rId14" Type="http://schemas.openxmlformats.org/officeDocument/2006/relationships/image" Target="media/image2.png"/><Relationship Id="rId22" Type="http://schemas.openxmlformats.org/officeDocument/2006/relationships/hyperlink" Target="https://www.sightsavers.org/wp-content/uploads/2017/09/iReflect-Economic-Empowerment-and-Financial-Inclusion.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101F-580E-439E-9371-4CBB7713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11587</Words>
  <Characters>66051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London School of Hygiene and Tropical Medicine</Company>
  <LinksUpToDate>false</LinksUpToDate>
  <CharactersWithSpaces>77484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Polack</dc:creator>
  <cp:keywords/>
  <dc:description/>
  <cp:lastModifiedBy>Shaffa Hameed</cp:lastModifiedBy>
  <cp:revision>58</cp:revision>
  <dcterms:created xsi:type="dcterms:W3CDTF">2023-03-31T11:11:00Z</dcterms:created>
  <dcterms:modified xsi:type="dcterms:W3CDTF">2023-03-31T13:55:00Z</dcterms:modified>
</cp:coreProperties>
</file>